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E3709" w14:textId="77777777" w:rsidR="00450B68" w:rsidRPr="006E0FF5" w:rsidRDefault="00450B68" w:rsidP="00296CF5">
      <w:pPr>
        <w:shd w:val="clear" w:color="auto" w:fill="FFFFFF" w:themeFill="background1"/>
        <w:jc w:val="center"/>
        <w:rPr>
          <w:rFonts w:ascii="Sylfaen" w:hAnsi="Sylfaen"/>
          <w:b/>
          <w:lang w:val="ka-GE"/>
        </w:rPr>
      </w:pPr>
    </w:p>
    <w:p w14:paraId="4E614CBC" w14:textId="0E2C0CA8" w:rsidR="0015665A" w:rsidRPr="006E0FF5" w:rsidRDefault="0015665A" w:rsidP="00296CF5">
      <w:pPr>
        <w:shd w:val="clear" w:color="auto" w:fill="FFFFFF" w:themeFill="background1"/>
        <w:jc w:val="center"/>
        <w:rPr>
          <w:rFonts w:ascii="Sylfaen" w:hAnsi="Sylfaen"/>
          <w:b/>
          <w:lang w:val="ka-GE"/>
        </w:rPr>
      </w:pPr>
      <w:r w:rsidRPr="006E0FF5">
        <w:rPr>
          <w:rFonts w:ascii="Sylfaen" w:hAnsi="Sylfaen"/>
          <w:b/>
          <w:lang w:val="ka-GE"/>
        </w:rPr>
        <w:t xml:space="preserve">გ ა ნ ა ც ხ ა დ ი </w:t>
      </w:r>
    </w:p>
    <w:p w14:paraId="05C9AA3B" w14:textId="6B9AF2E9" w:rsidR="0015665A" w:rsidRPr="006E0FF5" w:rsidRDefault="005F0E76" w:rsidP="00296CF5">
      <w:pPr>
        <w:shd w:val="clear" w:color="auto" w:fill="FFFFFF" w:themeFill="background1"/>
        <w:jc w:val="center"/>
        <w:rPr>
          <w:rFonts w:ascii="Sylfaen" w:hAnsi="Sylfaen"/>
          <w:b/>
          <w:lang w:val="ka-GE"/>
        </w:rPr>
      </w:pPr>
      <w:r w:rsidRPr="00522279">
        <w:rPr>
          <w:rFonts w:ascii="Sylfaen" w:hAnsi="Sylfaen"/>
          <w:b/>
          <w:lang w:val="ka-GE"/>
        </w:rPr>
        <w:t>2021-2022</w:t>
      </w:r>
      <w:r w:rsidR="0015665A" w:rsidRPr="00522279">
        <w:rPr>
          <w:rFonts w:ascii="Sylfaen" w:hAnsi="Sylfaen"/>
          <w:b/>
          <w:lang w:val="ka-GE"/>
        </w:rPr>
        <w:t xml:space="preserve"> </w:t>
      </w:r>
      <w:r w:rsidR="0015665A" w:rsidRPr="006E0FF5">
        <w:rPr>
          <w:rFonts w:ascii="Sylfaen" w:hAnsi="Sylfaen"/>
          <w:b/>
          <w:lang w:val="ka-GE"/>
        </w:rPr>
        <w:t>წლის საუკეთესო პრაქტიკის პროგრამაში</w:t>
      </w:r>
      <w:r w:rsidR="0015665A" w:rsidRPr="006E0FF5">
        <w:rPr>
          <w:rFonts w:ascii="Sylfaen" w:hAnsi="Sylfaen"/>
          <w:b/>
        </w:rPr>
        <w:t xml:space="preserve"> </w:t>
      </w:r>
      <w:r w:rsidR="0015665A" w:rsidRPr="006E0FF5">
        <w:rPr>
          <w:rFonts w:ascii="Sylfaen" w:hAnsi="Sylfaen"/>
          <w:b/>
          <w:lang w:val="ka-GE"/>
        </w:rPr>
        <w:t>მონაწილეობაზე</w:t>
      </w:r>
    </w:p>
    <w:p w14:paraId="24945C6C" w14:textId="6DA228BE" w:rsidR="0015665A" w:rsidRPr="006E0FF5" w:rsidRDefault="00807087" w:rsidP="00296CF5">
      <w:pPr>
        <w:shd w:val="clear" w:color="auto" w:fill="FFFFFF" w:themeFill="background1"/>
        <w:jc w:val="center"/>
        <w:rPr>
          <w:rFonts w:ascii="Sylfaen" w:hAnsi="Sylfaen"/>
          <w:b/>
          <w:lang w:val="ka-GE"/>
        </w:rPr>
      </w:pPr>
      <w:r w:rsidRPr="006E0FF5">
        <w:rPr>
          <w:rFonts w:ascii="Sylfaen" w:hAnsi="Sylfaen"/>
          <w:b/>
          <w:lang w:val="ka-GE"/>
        </w:rPr>
        <w:t>ზუგდიდის</w:t>
      </w:r>
      <w:r w:rsidR="0015665A" w:rsidRPr="006E0FF5">
        <w:rPr>
          <w:rFonts w:ascii="Sylfaen" w:hAnsi="Sylfaen"/>
          <w:b/>
          <w:lang w:val="ka-GE"/>
        </w:rPr>
        <w:t xml:space="preserve"> მუნიციპალიტეტი</w:t>
      </w:r>
    </w:p>
    <w:p w14:paraId="01020221" w14:textId="77777777" w:rsidR="00424F0D" w:rsidRPr="006E0FF5" w:rsidRDefault="00424F0D" w:rsidP="00296CF5">
      <w:pPr>
        <w:shd w:val="clear" w:color="auto" w:fill="FFFFFF" w:themeFill="background1"/>
        <w:jc w:val="center"/>
        <w:rPr>
          <w:rFonts w:ascii="Sylfaen" w:hAnsi="Sylfaen"/>
          <w:b/>
          <w:lang w:val="ka-GE"/>
        </w:rPr>
      </w:pPr>
    </w:p>
    <w:p w14:paraId="24D3942F" w14:textId="77777777" w:rsidR="0015665A" w:rsidRPr="006E0FF5" w:rsidRDefault="0015665A" w:rsidP="00296CF5">
      <w:pPr>
        <w:pStyle w:val="ListParagraph"/>
        <w:numPr>
          <w:ilvl w:val="0"/>
          <w:numId w:val="1"/>
        </w:numPr>
        <w:shd w:val="clear" w:color="auto" w:fill="FFFFFF" w:themeFill="background1"/>
        <w:spacing w:after="0" w:line="240" w:lineRule="auto"/>
        <w:jc w:val="both"/>
        <w:rPr>
          <w:rFonts w:ascii="Sylfaen" w:hAnsi="Sylfaen"/>
          <w:lang w:val="ka-GE"/>
        </w:rPr>
      </w:pPr>
      <w:r w:rsidRPr="006E0FF5">
        <w:rPr>
          <w:rFonts w:ascii="Sylfaen" w:hAnsi="Sylfaen" w:cs="Sylfaen"/>
          <w:b/>
          <w:lang w:val="ka-GE"/>
        </w:rPr>
        <w:t>პრაქტიკის/ინიციატივის სათაური:</w:t>
      </w:r>
      <w:r w:rsidRPr="006E0FF5">
        <w:rPr>
          <w:rFonts w:ascii="Sylfaen" w:hAnsi="Sylfaen" w:cs="Sylfaen"/>
          <w:lang w:val="ka-GE"/>
        </w:rPr>
        <w:t xml:space="preserve"> </w:t>
      </w:r>
    </w:p>
    <w:p w14:paraId="63E89E1F" w14:textId="3B659642" w:rsidR="0015665A" w:rsidRPr="006E0FF5" w:rsidRDefault="0015665A" w:rsidP="00296CF5">
      <w:pPr>
        <w:shd w:val="clear" w:color="auto" w:fill="FFFFFF" w:themeFill="background1"/>
        <w:spacing w:after="0" w:line="240" w:lineRule="auto"/>
        <w:ind w:left="360"/>
        <w:jc w:val="both"/>
        <w:rPr>
          <w:rFonts w:ascii="Sylfaen" w:hAnsi="Sylfaen" w:cs="Sylfaen"/>
          <w:lang w:val="ka-GE"/>
        </w:rPr>
      </w:pPr>
      <w:r w:rsidRPr="006E0FF5">
        <w:rPr>
          <w:rFonts w:ascii="Sylfaen" w:hAnsi="Sylfaen" w:cs="Sylfaen"/>
          <w:lang w:val="ka-GE"/>
        </w:rPr>
        <w:t>(სათაურში მოკლედ უნდა მიეთითოს პროექტის შინაარსი)</w:t>
      </w:r>
    </w:p>
    <w:p w14:paraId="43423AB1" w14:textId="77777777" w:rsidR="00FD056D" w:rsidRPr="006E0FF5" w:rsidRDefault="00FD056D" w:rsidP="00296CF5">
      <w:pPr>
        <w:shd w:val="clear" w:color="auto" w:fill="FFFFFF" w:themeFill="background1"/>
        <w:spacing w:after="0" w:line="240" w:lineRule="auto"/>
        <w:ind w:left="360"/>
        <w:jc w:val="both"/>
        <w:rPr>
          <w:rFonts w:ascii="Sylfaen" w:hAnsi="Sylfaen"/>
          <w:lang w:val="ka-GE"/>
        </w:rPr>
      </w:pPr>
    </w:p>
    <w:p w14:paraId="5AF8380A" w14:textId="3B460A71" w:rsidR="00FD056D" w:rsidRPr="006E0FF5" w:rsidRDefault="00030146" w:rsidP="004C5B1F">
      <w:pPr>
        <w:autoSpaceDE w:val="0"/>
        <w:autoSpaceDN w:val="0"/>
        <w:adjustRightInd w:val="0"/>
        <w:spacing w:after="0" w:line="240" w:lineRule="auto"/>
        <w:ind w:firstLine="360"/>
        <w:jc w:val="both"/>
        <w:rPr>
          <w:rFonts w:ascii="Sylfaen" w:hAnsi="Sylfaen" w:cs="Sylfaen"/>
          <w:bCs/>
          <w:color w:val="000000" w:themeColor="text1"/>
          <w:lang w:val="ka-GE"/>
        </w:rPr>
      </w:pPr>
      <w:r w:rsidRPr="006E0FF5">
        <w:rPr>
          <w:rFonts w:ascii="Sylfaen" w:hAnsi="Sylfaen" w:cs="Sylfaen"/>
          <w:bCs/>
          <w:color w:val="000000" w:themeColor="text1"/>
          <w:lang w:val="ka-GE"/>
        </w:rPr>
        <w:t xml:space="preserve">ზუგდიდის მუნიციპალიტეტში </w:t>
      </w:r>
      <w:r w:rsidR="005F0E76" w:rsidRPr="006E0FF5">
        <w:rPr>
          <w:rFonts w:ascii="Sylfaen" w:hAnsi="Sylfaen" w:cs="Sylfaen"/>
          <w:bCs/>
          <w:color w:val="000000" w:themeColor="text1"/>
          <w:lang w:val="ka-GE"/>
        </w:rPr>
        <w:t xml:space="preserve">ბავშვის საჭიროებებზე მორგებული </w:t>
      </w:r>
      <w:r w:rsidR="003D4264" w:rsidRPr="006E0FF5">
        <w:rPr>
          <w:rFonts w:ascii="Sylfaen" w:hAnsi="Sylfaen" w:cs="Sylfaen"/>
          <w:bCs/>
          <w:color w:val="000000" w:themeColor="text1"/>
          <w:lang w:val="ka-GE"/>
        </w:rPr>
        <w:t xml:space="preserve">სოციალური პროგრამირება </w:t>
      </w:r>
    </w:p>
    <w:p w14:paraId="50EFE0A3" w14:textId="77777777" w:rsidR="004C5B1F" w:rsidRPr="006E0FF5" w:rsidRDefault="004C5B1F" w:rsidP="004C5B1F">
      <w:pPr>
        <w:autoSpaceDE w:val="0"/>
        <w:autoSpaceDN w:val="0"/>
        <w:adjustRightInd w:val="0"/>
        <w:spacing w:after="0" w:line="240" w:lineRule="auto"/>
        <w:rPr>
          <w:rFonts w:ascii="Sylfaen" w:hAnsi="Sylfaen" w:cs="DejaVuSerif-Bold"/>
          <w:b/>
          <w:bCs/>
          <w:color w:val="000000" w:themeColor="text1"/>
          <w:sz w:val="24"/>
          <w:szCs w:val="24"/>
          <w:lang w:val="ka-GE"/>
        </w:rPr>
      </w:pPr>
    </w:p>
    <w:p w14:paraId="1D305E59" w14:textId="77777777" w:rsidR="0015665A" w:rsidRPr="006E0FF5" w:rsidRDefault="0015665A" w:rsidP="00296CF5">
      <w:pPr>
        <w:pStyle w:val="ListParagraph"/>
        <w:numPr>
          <w:ilvl w:val="0"/>
          <w:numId w:val="1"/>
        </w:numPr>
        <w:shd w:val="clear" w:color="auto" w:fill="FFFFFF" w:themeFill="background1"/>
        <w:spacing w:after="0" w:line="240" w:lineRule="auto"/>
        <w:jc w:val="both"/>
        <w:rPr>
          <w:rFonts w:ascii="Sylfaen" w:hAnsi="Sylfaen"/>
          <w:color w:val="000000" w:themeColor="text1"/>
          <w:lang w:val="ka-GE"/>
        </w:rPr>
      </w:pPr>
      <w:r w:rsidRPr="006E0FF5">
        <w:rPr>
          <w:rFonts w:ascii="Sylfaen" w:hAnsi="Sylfaen" w:cs="Sylfaen"/>
          <w:b/>
          <w:color w:val="000000" w:themeColor="text1"/>
          <w:lang w:val="ka-GE"/>
        </w:rPr>
        <w:t>თემატიკა</w:t>
      </w:r>
      <w:r w:rsidRPr="006E0FF5">
        <w:rPr>
          <w:rFonts w:ascii="Sylfaen" w:hAnsi="Sylfaen" w:cs="Sylfaen"/>
          <w:b/>
          <w:color w:val="000000" w:themeColor="text1"/>
        </w:rPr>
        <w:t>:</w:t>
      </w:r>
    </w:p>
    <w:p w14:paraId="76FBF168" w14:textId="5694C9D1" w:rsidR="004C5B1F" w:rsidRPr="006E0FF5" w:rsidRDefault="00030146" w:rsidP="00030146">
      <w:pPr>
        <w:autoSpaceDE w:val="0"/>
        <w:autoSpaceDN w:val="0"/>
        <w:adjustRightInd w:val="0"/>
        <w:spacing w:after="0" w:line="240" w:lineRule="auto"/>
        <w:ind w:firstLine="360"/>
        <w:jc w:val="both"/>
        <w:rPr>
          <w:rFonts w:ascii="Sylfaen" w:hAnsi="Sylfaen" w:cs="Sylfaen"/>
          <w:bCs/>
          <w:color w:val="000000" w:themeColor="text1"/>
          <w:lang w:val="ka-GE"/>
        </w:rPr>
      </w:pPr>
      <w:r w:rsidRPr="006E0FF5">
        <w:rPr>
          <w:rFonts w:ascii="Sylfaen" w:hAnsi="Sylfaen" w:cs="Sylfaen"/>
          <w:bCs/>
          <w:color w:val="000000" w:themeColor="text1"/>
          <w:lang w:val="ka-GE"/>
        </w:rPr>
        <w:t xml:space="preserve">ბავშვის საჭიროებებზე მორგებული სოციალური პროგრამები, ბავშვთა უფლებების დაცვა და ბავშვზე მავნე ზემოქმედების პრევენცია </w:t>
      </w:r>
    </w:p>
    <w:p w14:paraId="4E941468" w14:textId="77777777" w:rsidR="00424F0D" w:rsidRPr="006E0FF5" w:rsidRDefault="00424F0D" w:rsidP="00424F0D">
      <w:pPr>
        <w:shd w:val="clear" w:color="auto" w:fill="FFFFFF" w:themeFill="background1"/>
        <w:spacing w:after="0" w:line="240" w:lineRule="auto"/>
        <w:jc w:val="both"/>
        <w:rPr>
          <w:rFonts w:ascii="Sylfaen" w:hAnsi="Sylfaen"/>
          <w:kern w:val="24"/>
          <w:lang w:val="ka-GE"/>
        </w:rPr>
      </w:pPr>
    </w:p>
    <w:p w14:paraId="2598F501" w14:textId="56036235" w:rsidR="0015665A" w:rsidRPr="006E0FF5" w:rsidRDefault="0015665A" w:rsidP="00296CF5">
      <w:pPr>
        <w:pStyle w:val="ListParagraph"/>
        <w:numPr>
          <w:ilvl w:val="0"/>
          <w:numId w:val="1"/>
        </w:numPr>
        <w:shd w:val="clear" w:color="auto" w:fill="FFFFFF" w:themeFill="background1"/>
        <w:spacing w:after="0" w:line="240" w:lineRule="auto"/>
        <w:jc w:val="both"/>
        <w:rPr>
          <w:rFonts w:ascii="Sylfaen" w:hAnsi="Sylfaen"/>
          <w:lang w:val="ka-GE"/>
        </w:rPr>
      </w:pPr>
      <w:r w:rsidRPr="006E0FF5">
        <w:rPr>
          <w:rFonts w:ascii="Sylfaen" w:hAnsi="Sylfaen" w:cs="Sylfaen"/>
          <w:b/>
          <w:lang w:val="ka-GE"/>
        </w:rPr>
        <w:t>პრაქტიკის/ინიციატივის ავტორი/ინიციატორი:</w:t>
      </w:r>
      <w:r w:rsidRPr="006E0FF5">
        <w:rPr>
          <w:rFonts w:ascii="Sylfaen" w:hAnsi="Sylfaen" w:cs="Sylfaen"/>
          <w:lang w:val="ka-GE"/>
        </w:rPr>
        <w:t xml:space="preserve"> </w:t>
      </w:r>
    </w:p>
    <w:p w14:paraId="68993294" w14:textId="432365AF" w:rsidR="00807087" w:rsidRPr="006E0FF5" w:rsidRDefault="00CF75B1" w:rsidP="001C08FB">
      <w:pPr>
        <w:shd w:val="clear" w:color="auto" w:fill="FFFFFF" w:themeFill="background1"/>
        <w:spacing w:line="240" w:lineRule="auto"/>
        <w:ind w:firstLine="360"/>
        <w:jc w:val="both"/>
        <w:rPr>
          <w:rFonts w:ascii="Sylfaen" w:hAnsi="Sylfaen" w:cs="Sylfaen"/>
          <w:lang w:val="ka-GE"/>
        </w:rPr>
      </w:pPr>
      <w:r w:rsidRPr="006E0FF5">
        <w:rPr>
          <w:rFonts w:ascii="Sylfaen" w:hAnsi="Sylfaen" w:cs="Sylfaen"/>
          <w:lang w:val="ka-GE"/>
        </w:rPr>
        <w:t xml:space="preserve">ზუგდიდის მუნიციპალიტეტის მერია, </w:t>
      </w:r>
      <w:r w:rsidR="00030146" w:rsidRPr="006E0FF5">
        <w:rPr>
          <w:rFonts w:ascii="Sylfaen" w:eastAsia="Times New Roman" w:hAnsi="Sylfaen" w:cs="Sylfaen"/>
          <w:color w:val="222222"/>
          <w:lang w:val="ka-GE"/>
        </w:rPr>
        <w:t>გაეროს</w:t>
      </w:r>
      <w:r w:rsidR="00030146" w:rsidRPr="006E0FF5">
        <w:rPr>
          <w:rFonts w:ascii="Sylfaen" w:eastAsia="Times New Roman" w:hAnsi="Sylfaen" w:cs="Calibri"/>
          <w:color w:val="222222"/>
          <w:lang w:val="ka-GE"/>
        </w:rPr>
        <w:t xml:space="preserve"> </w:t>
      </w:r>
      <w:r w:rsidR="00030146" w:rsidRPr="006E0FF5">
        <w:rPr>
          <w:rFonts w:ascii="Sylfaen" w:eastAsia="Times New Roman" w:hAnsi="Sylfaen" w:cs="Sylfaen"/>
          <w:color w:val="222222"/>
          <w:lang w:val="ka-GE"/>
        </w:rPr>
        <w:t>ბავშვთა</w:t>
      </w:r>
      <w:r w:rsidR="00030146" w:rsidRPr="006E0FF5">
        <w:rPr>
          <w:rFonts w:ascii="Sylfaen" w:eastAsia="Times New Roman" w:hAnsi="Sylfaen" w:cs="Calibri"/>
          <w:color w:val="222222"/>
          <w:lang w:val="ka-GE"/>
        </w:rPr>
        <w:t xml:space="preserve"> </w:t>
      </w:r>
      <w:r w:rsidR="00030146" w:rsidRPr="006E0FF5">
        <w:rPr>
          <w:rFonts w:ascii="Sylfaen" w:eastAsia="Times New Roman" w:hAnsi="Sylfaen" w:cs="Sylfaen"/>
          <w:color w:val="222222"/>
          <w:lang w:val="ka-GE"/>
        </w:rPr>
        <w:t>ფონდი</w:t>
      </w:r>
      <w:r w:rsidR="00C46CB9">
        <w:rPr>
          <w:rFonts w:ascii="Sylfaen" w:eastAsia="Times New Roman" w:hAnsi="Sylfaen" w:cs="Sylfaen"/>
          <w:color w:val="222222"/>
          <w:lang w:val="ka-GE"/>
        </w:rPr>
        <w:t xml:space="preserve">, </w:t>
      </w:r>
      <w:r w:rsidR="00956A77" w:rsidRPr="006E0FF5">
        <w:rPr>
          <w:rFonts w:ascii="Sylfaen" w:eastAsia="Times New Roman" w:hAnsi="Sylfaen" w:cs="Sylfaen"/>
          <w:color w:val="222222"/>
          <w:lang w:val="ka-GE"/>
        </w:rPr>
        <w:t>საქართველოს</w:t>
      </w:r>
      <w:r w:rsidR="00956A77" w:rsidRPr="006E0FF5">
        <w:rPr>
          <w:rFonts w:ascii="Sylfaen" w:eastAsia="Times New Roman" w:hAnsi="Sylfaen" w:cs="Calibri"/>
          <w:color w:val="222222"/>
          <w:lang w:val="ka-GE"/>
        </w:rPr>
        <w:t xml:space="preserve"> </w:t>
      </w:r>
      <w:r w:rsidR="00956A77" w:rsidRPr="006E0FF5">
        <w:rPr>
          <w:rFonts w:ascii="Sylfaen" w:eastAsia="Times New Roman" w:hAnsi="Sylfaen" w:cs="Sylfaen"/>
          <w:color w:val="222222"/>
          <w:lang w:val="ka-GE"/>
        </w:rPr>
        <w:t>ადგილობრივ</w:t>
      </w:r>
      <w:r w:rsidR="00956A77" w:rsidRPr="006E0FF5">
        <w:rPr>
          <w:rFonts w:ascii="Sylfaen" w:eastAsia="Times New Roman" w:hAnsi="Sylfaen" w:cs="Calibri"/>
          <w:color w:val="222222"/>
          <w:lang w:val="ka-GE"/>
        </w:rPr>
        <w:t xml:space="preserve"> </w:t>
      </w:r>
      <w:r w:rsidR="00956A77" w:rsidRPr="006E0FF5">
        <w:rPr>
          <w:rFonts w:ascii="Sylfaen" w:eastAsia="Times New Roman" w:hAnsi="Sylfaen" w:cs="Sylfaen"/>
          <w:color w:val="222222"/>
          <w:lang w:val="ka-GE"/>
        </w:rPr>
        <w:t>თვითმმართველობათა</w:t>
      </w:r>
      <w:r w:rsidR="00956A77" w:rsidRPr="006E0FF5">
        <w:rPr>
          <w:rFonts w:ascii="Sylfaen" w:eastAsia="Times New Roman" w:hAnsi="Sylfaen" w:cs="Calibri"/>
          <w:color w:val="222222"/>
          <w:lang w:val="ka-GE"/>
        </w:rPr>
        <w:t xml:space="preserve"> </w:t>
      </w:r>
      <w:r w:rsidR="00956A77" w:rsidRPr="006E0FF5">
        <w:rPr>
          <w:rFonts w:ascii="Sylfaen" w:eastAsia="Times New Roman" w:hAnsi="Sylfaen" w:cs="Sylfaen"/>
          <w:color w:val="222222"/>
          <w:lang w:val="ka-GE"/>
        </w:rPr>
        <w:t>ეროვნული</w:t>
      </w:r>
      <w:r w:rsidR="00956A77" w:rsidRPr="006E0FF5">
        <w:rPr>
          <w:rFonts w:ascii="Sylfaen" w:eastAsia="Times New Roman" w:hAnsi="Sylfaen" w:cs="Calibri"/>
          <w:color w:val="222222"/>
          <w:lang w:val="ka-GE"/>
        </w:rPr>
        <w:t xml:space="preserve"> </w:t>
      </w:r>
      <w:r w:rsidR="00956A77" w:rsidRPr="006E0FF5">
        <w:rPr>
          <w:rFonts w:ascii="Sylfaen" w:eastAsia="Times New Roman" w:hAnsi="Sylfaen" w:cs="Sylfaen"/>
          <w:color w:val="222222"/>
          <w:lang w:val="ka-GE"/>
        </w:rPr>
        <w:t>ასოციაცია</w:t>
      </w:r>
      <w:r w:rsidR="00956A77" w:rsidRPr="006E0FF5">
        <w:rPr>
          <w:rFonts w:ascii="Sylfaen" w:eastAsia="Times New Roman" w:hAnsi="Sylfaen" w:cs="Calibri"/>
          <w:color w:val="222222"/>
          <w:lang w:val="ka-GE"/>
        </w:rPr>
        <w:t xml:space="preserve"> („</w:t>
      </w:r>
      <w:r w:rsidR="00956A77" w:rsidRPr="006E0FF5">
        <w:rPr>
          <w:rFonts w:ascii="Sylfaen" w:eastAsia="Times New Roman" w:hAnsi="Sylfaen" w:cs="Sylfaen"/>
          <w:color w:val="222222"/>
          <w:lang w:val="ka-GE"/>
        </w:rPr>
        <w:t>ათეა</w:t>
      </w:r>
      <w:r w:rsidR="00030146" w:rsidRPr="006E0FF5">
        <w:rPr>
          <w:rFonts w:ascii="Sylfaen" w:eastAsia="Times New Roman" w:hAnsi="Sylfaen" w:cs="Calibri"/>
          <w:color w:val="222222"/>
          <w:lang w:val="ka-GE"/>
        </w:rPr>
        <w:t>“)</w:t>
      </w:r>
      <w:r w:rsidRPr="006E0FF5">
        <w:rPr>
          <w:rFonts w:ascii="Sylfaen" w:eastAsia="Times New Roman" w:hAnsi="Sylfaen" w:cs="Sylfaen"/>
          <w:color w:val="222222"/>
          <w:lang w:val="ka-GE"/>
        </w:rPr>
        <w:t>.</w:t>
      </w:r>
    </w:p>
    <w:p w14:paraId="658624AE" w14:textId="77777777" w:rsidR="00424F0D" w:rsidRPr="006E0FF5" w:rsidRDefault="00424F0D" w:rsidP="00424F0D">
      <w:pPr>
        <w:shd w:val="clear" w:color="auto" w:fill="FFFFFF" w:themeFill="background1"/>
        <w:spacing w:after="0" w:line="240" w:lineRule="auto"/>
        <w:ind w:left="720"/>
        <w:jc w:val="both"/>
        <w:rPr>
          <w:rFonts w:ascii="Sylfaen" w:hAnsi="Sylfaen" w:cs="Sylfaen"/>
          <w:lang w:val="ka-GE"/>
        </w:rPr>
      </w:pPr>
    </w:p>
    <w:p w14:paraId="35616FAF" w14:textId="77777777" w:rsidR="0015665A" w:rsidRPr="006E0FF5" w:rsidRDefault="0015665A" w:rsidP="00296CF5">
      <w:pPr>
        <w:pStyle w:val="ListParagraph"/>
        <w:numPr>
          <w:ilvl w:val="0"/>
          <w:numId w:val="1"/>
        </w:numPr>
        <w:shd w:val="clear" w:color="auto" w:fill="FFFFFF" w:themeFill="background1"/>
        <w:spacing w:after="0" w:line="240" w:lineRule="auto"/>
        <w:jc w:val="both"/>
        <w:rPr>
          <w:rFonts w:ascii="Sylfaen" w:hAnsi="Sylfaen" w:cs="Sylfaen"/>
          <w:b/>
          <w:lang w:val="ka-GE"/>
        </w:rPr>
      </w:pPr>
      <w:r w:rsidRPr="006E0FF5">
        <w:rPr>
          <w:rFonts w:ascii="Sylfaen" w:hAnsi="Sylfaen" w:cs="Sylfaen"/>
          <w:b/>
          <w:lang w:val="ka-GE"/>
        </w:rPr>
        <w:t>მუნიციპალიტეტის</w:t>
      </w:r>
      <w:r w:rsidRPr="006E0FF5">
        <w:rPr>
          <w:rFonts w:ascii="Sylfaen" w:hAnsi="Sylfaen"/>
          <w:b/>
          <w:lang w:val="ka-GE"/>
        </w:rPr>
        <w:t xml:space="preserve"> ზოგადი </w:t>
      </w:r>
      <w:r w:rsidRPr="006E0FF5">
        <w:rPr>
          <w:rFonts w:ascii="Sylfaen" w:hAnsi="Sylfaen" w:cs="Sylfaen"/>
          <w:b/>
          <w:lang w:val="ka-GE"/>
        </w:rPr>
        <w:t xml:space="preserve">მონაცემები: </w:t>
      </w:r>
    </w:p>
    <w:p w14:paraId="723642C1" w14:textId="72FA1BC7" w:rsidR="003B1451" w:rsidRPr="006E0FF5" w:rsidRDefault="003B1451" w:rsidP="00296CF5">
      <w:pPr>
        <w:shd w:val="clear" w:color="auto" w:fill="FFFFFF" w:themeFill="background1"/>
        <w:spacing w:after="0" w:line="240" w:lineRule="auto"/>
        <w:ind w:left="360"/>
        <w:jc w:val="both"/>
        <w:rPr>
          <w:rFonts w:ascii="Sylfaen" w:hAnsi="Sylfaen" w:cs="Sylfaen"/>
          <w:lang w:val="ka-GE"/>
        </w:rPr>
      </w:pPr>
    </w:p>
    <w:p w14:paraId="00088EB1" w14:textId="0A2A491C" w:rsidR="003B1451" w:rsidRPr="006E0FF5" w:rsidRDefault="003B1451" w:rsidP="00296CF5">
      <w:pPr>
        <w:shd w:val="clear" w:color="auto" w:fill="FFFFFF" w:themeFill="background1"/>
        <w:spacing w:after="0" w:line="240" w:lineRule="auto"/>
        <w:ind w:left="360"/>
        <w:jc w:val="both"/>
        <w:rPr>
          <w:rFonts w:ascii="Sylfaen" w:hAnsi="Sylfaen" w:cs="Sylfaen"/>
          <w:lang w:val="ka-GE"/>
        </w:rPr>
      </w:pPr>
      <w:r w:rsidRPr="006E0FF5">
        <w:rPr>
          <w:rFonts w:ascii="Sylfaen" w:hAnsi="Sylfaen" w:cs="Sylfaen"/>
          <w:noProof/>
        </w:rPr>
        <w:drawing>
          <wp:inline distT="0" distB="0" distL="0" distR="0" wp14:anchorId="13435EF6" wp14:editId="440284AB">
            <wp:extent cx="695325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54221" cy="3429479"/>
                    </a:xfrm>
                    <a:prstGeom prst="rect">
                      <a:avLst/>
                    </a:prstGeom>
                  </pic:spPr>
                </pic:pic>
              </a:graphicData>
            </a:graphic>
          </wp:inline>
        </w:drawing>
      </w:r>
    </w:p>
    <w:p w14:paraId="76503E68" w14:textId="77777777" w:rsidR="003B1451" w:rsidRPr="006E0FF5" w:rsidRDefault="003B1451" w:rsidP="00296CF5">
      <w:pPr>
        <w:shd w:val="clear" w:color="auto" w:fill="FFFFFF" w:themeFill="background1"/>
        <w:spacing w:after="0" w:line="240" w:lineRule="auto"/>
        <w:ind w:left="360"/>
        <w:jc w:val="both"/>
        <w:rPr>
          <w:rFonts w:ascii="Sylfaen" w:hAnsi="Sylfaen" w:cs="Sylfaen"/>
          <w:lang w:val="ka-GE"/>
        </w:rPr>
      </w:pPr>
    </w:p>
    <w:p w14:paraId="50362454" w14:textId="77777777" w:rsidR="007A4263" w:rsidRPr="006E0FF5" w:rsidRDefault="007A4263" w:rsidP="00296CF5">
      <w:pPr>
        <w:shd w:val="clear" w:color="auto" w:fill="FFFFFF" w:themeFill="background1"/>
        <w:spacing w:after="0" w:line="240" w:lineRule="auto"/>
        <w:ind w:left="360"/>
        <w:jc w:val="both"/>
        <w:rPr>
          <w:rFonts w:ascii="Sylfaen" w:hAnsi="Sylfaen" w:cs="Sylfaen"/>
          <w:lang w:val="ka-GE"/>
        </w:rPr>
      </w:pPr>
    </w:p>
    <w:p w14:paraId="7C078741" w14:textId="77777777" w:rsidR="00450B68" w:rsidRPr="006E0FF5" w:rsidRDefault="00A6224F" w:rsidP="00424F0D">
      <w:pPr>
        <w:shd w:val="clear" w:color="auto" w:fill="FFFFFF" w:themeFill="background1"/>
        <w:spacing w:line="240" w:lineRule="auto"/>
        <w:ind w:firstLine="720"/>
        <w:jc w:val="both"/>
        <w:rPr>
          <w:rFonts w:ascii="Sylfaen" w:hAnsi="Sylfaen"/>
          <w:shd w:val="clear" w:color="auto" w:fill="F6F7F9"/>
        </w:rPr>
      </w:pPr>
      <w:r w:rsidRPr="006E0FF5">
        <w:rPr>
          <w:rFonts w:ascii="Sylfaen" w:hAnsi="Sylfaen"/>
          <w:shd w:val="clear" w:color="auto" w:fill="F6F7F9"/>
        </w:rPr>
        <w:t>ზუგდიდის მუნიციპალიტეტის ტერიტორია მდებარეობს დასავლეთ საქართველოს ცენტრალურ ნაწილში (ფართობი</w:t>
      </w:r>
      <w:r w:rsidR="00B17487" w:rsidRPr="006E0FF5">
        <w:rPr>
          <w:rFonts w:ascii="Sylfaen" w:hAnsi="Sylfaen"/>
          <w:shd w:val="clear" w:color="auto" w:fill="F6F7F9"/>
        </w:rPr>
        <w:t>–668</w:t>
      </w:r>
      <w:r w:rsidRPr="006E0FF5">
        <w:rPr>
          <w:rFonts w:ascii="Sylfaen" w:hAnsi="Sylfaen"/>
          <w:shd w:val="clear" w:color="auto" w:fill="F6F7F9"/>
        </w:rPr>
        <w:t xml:space="preserve"> კვ.კმ), მისი დასავლეთი საზღვარი გაუყვება შავი ზღვის სანაპიროს (განმუხური, ანაკლია), ჩრდილო–დასავლეთით აფხაზეთის ადმინისტრაციული ზოლი (გალის რაიონი), ჩრდილოეთით და ჩრდილო–აღმოსავლეთით წალენჯიხის მუნიციპალიტეტის, აღმოსავლეთით ჩხოროწყუს </w:t>
      </w:r>
    </w:p>
    <w:p w14:paraId="4B87DB4C" w14:textId="77777777" w:rsidR="00450B68" w:rsidRPr="006E0FF5" w:rsidRDefault="00450B68" w:rsidP="00450B68">
      <w:pPr>
        <w:shd w:val="clear" w:color="auto" w:fill="FFFFFF" w:themeFill="background1"/>
        <w:spacing w:line="240" w:lineRule="auto"/>
        <w:jc w:val="both"/>
        <w:rPr>
          <w:rFonts w:ascii="Sylfaen" w:hAnsi="Sylfaen"/>
          <w:shd w:val="clear" w:color="auto" w:fill="F6F7F9"/>
        </w:rPr>
      </w:pPr>
    </w:p>
    <w:p w14:paraId="36A67FCB" w14:textId="77777777" w:rsidR="00450B68" w:rsidRPr="006E0FF5" w:rsidRDefault="00450B68" w:rsidP="00450B68">
      <w:pPr>
        <w:shd w:val="clear" w:color="auto" w:fill="FFFFFF" w:themeFill="background1"/>
        <w:spacing w:line="240" w:lineRule="auto"/>
        <w:jc w:val="both"/>
        <w:rPr>
          <w:rFonts w:ascii="Sylfaen" w:hAnsi="Sylfaen"/>
          <w:shd w:val="clear" w:color="auto" w:fill="F6F7F9"/>
        </w:rPr>
      </w:pPr>
    </w:p>
    <w:p w14:paraId="32773CD2" w14:textId="77777777" w:rsidR="00450B68" w:rsidRPr="006E0FF5" w:rsidRDefault="00450B68" w:rsidP="00450B68">
      <w:pPr>
        <w:shd w:val="clear" w:color="auto" w:fill="FFFFFF" w:themeFill="background1"/>
        <w:spacing w:line="240" w:lineRule="auto"/>
        <w:jc w:val="both"/>
        <w:rPr>
          <w:rFonts w:ascii="Sylfaen" w:hAnsi="Sylfaen"/>
          <w:shd w:val="clear" w:color="auto" w:fill="F6F7F9"/>
        </w:rPr>
      </w:pPr>
    </w:p>
    <w:p w14:paraId="6CCAB6BD" w14:textId="6D9F3B92" w:rsidR="0015665A" w:rsidRPr="006E0FF5" w:rsidRDefault="00A6224F" w:rsidP="00450B68">
      <w:pPr>
        <w:shd w:val="clear" w:color="auto" w:fill="FFFFFF" w:themeFill="background1"/>
        <w:spacing w:line="240" w:lineRule="auto"/>
        <w:jc w:val="both"/>
        <w:rPr>
          <w:rFonts w:ascii="Sylfaen" w:hAnsi="Sylfaen"/>
          <w:shd w:val="clear" w:color="auto" w:fill="F6F7F9"/>
        </w:rPr>
      </w:pPr>
      <w:r w:rsidRPr="006E0FF5">
        <w:rPr>
          <w:rFonts w:ascii="Sylfaen" w:hAnsi="Sylfaen"/>
          <w:shd w:val="clear" w:color="auto" w:fill="F6F7F9"/>
        </w:rPr>
        <w:t>მუნიციპალიტეტის, სამხრეთით კი, ხობის მუნიციპალიტეტის ტერიტორიები ესაზღვრება. ზუგდიდი</w:t>
      </w:r>
      <w:r w:rsidR="000713CA" w:rsidRPr="006E0FF5">
        <w:rPr>
          <w:rFonts w:ascii="Sylfaen" w:hAnsi="Sylfaen"/>
          <w:shd w:val="clear" w:color="auto" w:fill="F6F7F9"/>
        </w:rPr>
        <w:t xml:space="preserve"> </w:t>
      </w:r>
      <w:r w:rsidR="00C46CB9">
        <w:rPr>
          <w:rFonts w:ascii="Sylfaen" w:hAnsi="Sylfaen"/>
          <w:shd w:val="clear" w:color="auto" w:fill="F6F7F9"/>
          <w:lang w:val="ka-GE"/>
        </w:rPr>
        <w:t xml:space="preserve">- </w:t>
      </w:r>
      <w:r w:rsidR="000713CA" w:rsidRPr="006E0FF5">
        <w:rPr>
          <w:rFonts w:ascii="Sylfaen" w:hAnsi="Sylfaen"/>
          <w:shd w:val="clear" w:color="auto" w:fill="F6F7F9"/>
        </w:rPr>
        <w:t xml:space="preserve"> </w:t>
      </w:r>
      <w:r w:rsidRPr="006E0FF5">
        <w:rPr>
          <w:rFonts w:ascii="Sylfaen" w:hAnsi="Sylfaen"/>
          <w:shd w:val="clear" w:color="auto" w:fill="F6F7F9"/>
        </w:rPr>
        <w:t>სამეგრელო ზემო–სვანეთის მხარის ადმინისტრაციული ცენტრია.</w:t>
      </w:r>
    </w:p>
    <w:p w14:paraId="47E01BD8" w14:textId="69263029" w:rsidR="007A4263" w:rsidRPr="006E0FF5" w:rsidRDefault="007A4263" w:rsidP="00424F0D">
      <w:pPr>
        <w:pStyle w:val="NormalWeb"/>
        <w:shd w:val="clear" w:color="auto" w:fill="FFFFFF" w:themeFill="background1"/>
        <w:spacing w:before="0" w:beforeAutospacing="0" w:after="0" w:afterAutospacing="0"/>
        <w:ind w:firstLine="720"/>
        <w:textAlignment w:val="baseline"/>
        <w:rPr>
          <w:rFonts w:ascii="Sylfaen" w:hAnsi="Sylfaen"/>
          <w:sz w:val="22"/>
          <w:szCs w:val="22"/>
        </w:rPr>
      </w:pPr>
      <w:r w:rsidRPr="006E0FF5">
        <w:rPr>
          <w:rStyle w:val="Strong"/>
          <w:rFonts w:ascii="Sylfaen" w:hAnsi="Sylfaen" w:cs="Sylfaen"/>
          <w:sz w:val="22"/>
          <w:szCs w:val="22"/>
          <w:bdr w:val="none" w:sz="0" w:space="0" w:color="auto" w:frame="1"/>
        </w:rPr>
        <w:t>ადმინისტრაციული</w:t>
      </w:r>
      <w:r w:rsidRPr="006E0FF5">
        <w:rPr>
          <w:rFonts w:ascii="Sylfaen" w:hAnsi="Sylfaen"/>
          <w:sz w:val="22"/>
          <w:szCs w:val="22"/>
        </w:rPr>
        <w:t> </w:t>
      </w:r>
      <w:r w:rsidRPr="006E0FF5">
        <w:rPr>
          <w:rStyle w:val="Strong"/>
          <w:rFonts w:ascii="Sylfaen" w:hAnsi="Sylfaen" w:cs="Sylfaen"/>
          <w:sz w:val="22"/>
          <w:szCs w:val="22"/>
          <w:bdr w:val="none" w:sz="0" w:space="0" w:color="auto" w:frame="1"/>
        </w:rPr>
        <w:t>ცენტრი</w:t>
      </w:r>
      <w:r w:rsidRPr="006E0FF5">
        <w:rPr>
          <w:rFonts w:ascii="Sylfaen" w:hAnsi="Sylfaen"/>
          <w:sz w:val="22"/>
          <w:szCs w:val="22"/>
        </w:rPr>
        <w:t>: </w:t>
      </w:r>
      <w:r w:rsidRPr="006E0FF5">
        <w:rPr>
          <w:rStyle w:val="Strong"/>
          <w:rFonts w:ascii="Sylfaen" w:hAnsi="Sylfaen" w:cs="Sylfaen"/>
          <w:sz w:val="22"/>
          <w:szCs w:val="22"/>
          <w:bdr w:val="none" w:sz="0" w:space="0" w:color="auto" w:frame="1"/>
        </w:rPr>
        <w:t>ზუგდიდი</w:t>
      </w:r>
    </w:p>
    <w:p w14:paraId="3A60C05C" w14:textId="33E293BB" w:rsidR="007A4263" w:rsidRPr="006E0FF5" w:rsidRDefault="005843EF" w:rsidP="00424F0D">
      <w:pPr>
        <w:pStyle w:val="NormalWeb"/>
        <w:shd w:val="clear" w:color="auto" w:fill="FFFFFF" w:themeFill="background1"/>
        <w:spacing w:before="120" w:beforeAutospacing="0" w:after="120" w:afterAutospacing="0"/>
        <w:ind w:firstLine="720"/>
        <w:textAlignment w:val="baseline"/>
        <w:rPr>
          <w:rFonts w:ascii="Sylfaen" w:hAnsi="Sylfaen"/>
          <w:sz w:val="22"/>
          <w:szCs w:val="22"/>
        </w:rPr>
      </w:pPr>
      <w:r w:rsidRPr="006E0FF5">
        <w:rPr>
          <w:rFonts w:ascii="Sylfaen" w:hAnsi="Sylfaen"/>
          <w:sz w:val="22"/>
          <w:szCs w:val="22"/>
          <w:lang w:val="ka-GE"/>
        </w:rPr>
        <w:t xml:space="preserve">ადმინისტრაციული ერთეული </w:t>
      </w:r>
      <w:r w:rsidR="007A4263" w:rsidRPr="006E0FF5">
        <w:rPr>
          <w:rFonts w:ascii="Sylfaen" w:hAnsi="Sylfaen"/>
          <w:sz w:val="22"/>
          <w:szCs w:val="22"/>
        </w:rPr>
        <w:t xml:space="preserve"> –</w:t>
      </w:r>
      <w:r w:rsidRPr="006E0FF5">
        <w:rPr>
          <w:rFonts w:ascii="Sylfaen" w:hAnsi="Sylfaen"/>
          <w:sz w:val="22"/>
          <w:szCs w:val="22"/>
          <w:lang w:val="ka-GE"/>
        </w:rPr>
        <w:t xml:space="preserve"> </w:t>
      </w:r>
      <w:r w:rsidR="000713CA" w:rsidRPr="006E0FF5">
        <w:rPr>
          <w:rFonts w:ascii="Sylfaen" w:hAnsi="Sylfaen"/>
          <w:sz w:val="22"/>
          <w:szCs w:val="22"/>
        </w:rPr>
        <w:t>53</w:t>
      </w:r>
      <w:r w:rsidR="007A4263" w:rsidRPr="006E0FF5">
        <w:rPr>
          <w:rFonts w:ascii="Sylfaen" w:hAnsi="Sylfaen"/>
          <w:sz w:val="22"/>
          <w:szCs w:val="22"/>
        </w:rPr>
        <w:t>.</w:t>
      </w:r>
    </w:p>
    <w:p w14:paraId="2CC06AE8" w14:textId="77777777" w:rsidR="007A4263" w:rsidRPr="006E0FF5" w:rsidRDefault="007A4263" w:rsidP="00424F0D">
      <w:pPr>
        <w:pStyle w:val="NormalWeb"/>
        <w:shd w:val="clear" w:color="auto" w:fill="FFFFFF" w:themeFill="background1"/>
        <w:spacing w:before="120" w:beforeAutospacing="0" w:after="120" w:afterAutospacing="0"/>
        <w:ind w:firstLine="720"/>
        <w:textAlignment w:val="baseline"/>
        <w:rPr>
          <w:rFonts w:ascii="Sylfaen" w:hAnsi="Sylfaen"/>
          <w:sz w:val="22"/>
          <w:szCs w:val="22"/>
        </w:rPr>
      </w:pPr>
      <w:r w:rsidRPr="006E0FF5">
        <w:rPr>
          <w:rFonts w:ascii="Sylfaen" w:hAnsi="Sylfaen"/>
          <w:sz w:val="22"/>
          <w:szCs w:val="22"/>
        </w:rPr>
        <w:t>მანძილი ადმინისტრაციულ ცენტრსა და თბილისს შორის  – 339 კმ.</w:t>
      </w:r>
    </w:p>
    <w:p w14:paraId="39BAD45E" w14:textId="1596A0D5" w:rsidR="007A4263" w:rsidRPr="006E0FF5" w:rsidRDefault="007A4263" w:rsidP="00424F0D">
      <w:pPr>
        <w:shd w:val="clear" w:color="auto" w:fill="FFFFFF" w:themeFill="background1"/>
        <w:spacing w:after="0" w:line="240" w:lineRule="auto"/>
        <w:ind w:firstLine="720"/>
        <w:jc w:val="both"/>
        <w:rPr>
          <w:rFonts w:ascii="Sylfaen" w:hAnsi="Sylfaen"/>
          <w:color w:val="000000" w:themeColor="text1"/>
          <w:shd w:val="clear" w:color="auto" w:fill="F6F7F9"/>
        </w:rPr>
      </w:pPr>
      <w:r w:rsidRPr="006E0FF5">
        <w:rPr>
          <w:rFonts w:ascii="Sylfaen" w:hAnsi="Sylfaen"/>
          <w:color w:val="000000" w:themeColor="text1"/>
          <w:shd w:val="clear" w:color="auto" w:fill="F6F7F9"/>
        </w:rPr>
        <w:t>მოსახლეობის ტერიტორიული განლაგება–დასახლებულობა უშუალოდ დაკავშირებულია მისი მიწების სამეურნეო ათვისების პირობებსა და შესაძლებლობებთან, ამავე დროს</w:t>
      </w:r>
      <w:r w:rsidR="00C46CB9">
        <w:rPr>
          <w:rFonts w:ascii="Sylfaen" w:hAnsi="Sylfaen"/>
          <w:color w:val="000000" w:themeColor="text1"/>
          <w:shd w:val="clear" w:color="auto" w:fill="F6F7F9"/>
          <w:lang w:val="ka-GE"/>
        </w:rPr>
        <w:t>,</w:t>
      </w:r>
      <w:r w:rsidRPr="006E0FF5">
        <w:rPr>
          <w:rFonts w:ascii="Sylfaen" w:hAnsi="Sylfaen"/>
          <w:color w:val="000000" w:themeColor="text1"/>
          <w:shd w:val="clear" w:color="auto" w:fill="F6F7F9"/>
        </w:rPr>
        <w:t xml:space="preserve"> საკუთრივ ქალაქ ზუგდიდის, როგორც შემკრები ცენტრის მზარდ განვითარებასთან</w:t>
      </w:r>
      <w:r w:rsidR="001837E6" w:rsidRPr="006E0FF5">
        <w:rPr>
          <w:rFonts w:ascii="Sylfaen" w:hAnsi="Sylfaen"/>
          <w:color w:val="000000" w:themeColor="text1"/>
          <w:shd w:val="clear" w:color="auto" w:fill="F6F7F9"/>
        </w:rPr>
        <w:t>.</w:t>
      </w:r>
      <w:r w:rsidRPr="006E0FF5">
        <w:rPr>
          <w:rFonts w:ascii="Sylfaen" w:hAnsi="Sylfaen"/>
          <w:color w:val="000000" w:themeColor="text1"/>
          <w:shd w:val="clear" w:color="auto" w:fill="F6F7F9"/>
        </w:rPr>
        <w:t xml:space="preserve"> </w:t>
      </w:r>
      <w:r w:rsidR="001837E6" w:rsidRPr="006E0FF5">
        <w:rPr>
          <w:rFonts w:ascii="Sylfaen" w:hAnsi="Sylfaen"/>
          <w:color w:val="000000" w:themeColor="text1"/>
          <w:shd w:val="clear" w:color="auto" w:fill="F6F7F9"/>
          <w:lang w:val="ka-GE"/>
        </w:rPr>
        <w:t xml:space="preserve">მუნიციპალიტეტის სპეციფიკა  არის </w:t>
      </w:r>
      <w:r w:rsidR="00554135" w:rsidRPr="006E0FF5">
        <w:rPr>
          <w:rFonts w:ascii="Sylfaen" w:hAnsi="Sylfaen"/>
          <w:color w:val="000000" w:themeColor="text1"/>
          <w:shd w:val="clear" w:color="auto" w:fill="F6F7F9"/>
          <w:lang w:val="ka-GE"/>
        </w:rPr>
        <w:t>ისიც</w:t>
      </w:r>
      <w:r w:rsidR="001837E6" w:rsidRPr="006E0FF5">
        <w:rPr>
          <w:rFonts w:ascii="Sylfaen" w:hAnsi="Sylfaen"/>
          <w:color w:val="000000" w:themeColor="text1"/>
          <w:shd w:val="clear" w:color="auto" w:fill="F6F7F9"/>
          <w:lang w:val="ka-GE"/>
        </w:rPr>
        <w:t>, რომ იძულებით გადაადგილებულ პირთა</w:t>
      </w:r>
      <w:r w:rsidRPr="006E0FF5">
        <w:rPr>
          <w:rFonts w:ascii="Sylfaen" w:hAnsi="Sylfaen"/>
          <w:color w:val="000000" w:themeColor="text1"/>
          <w:shd w:val="clear" w:color="auto" w:fill="F6F7F9"/>
        </w:rPr>
        <w:t xml:space="preserve"> კომპაქტური ჩასახლების მხრივ</w:t>
      </w:r>
      <w:r w:rsidR="001837E6" w:rsidRPr="006E0FF5">
        <w:rPr>
          <w:rFonts w:ascii="Sylfaen" w:hAnsi="Sylfaen"/>
          <w:color w:val="000000" w:themeColor="text1"/>
          <w:shd w:val="clear" w:color="auto" w:fill="F6F7F9"/>
          <w:lang w:val="ka-GE"/>
        </w:rPr>
        <w:t>,</w:t>
      </w:r>
      <w:r w:rsidRPr="006E0FF5">
        <w:rPr>
          <w:rFonts w:ascii="Sylfaen" w:hAnsi="Sylfaen"/>
          <w:color w:val="000000" w:themeColor="text1"/>
          <w:shd w:val="clear" w:color="auto" w:fill="F6F7F9"/>
        </w:rPr>
        <w:t xml:space="preserve"> </w:t>
      </w:r>
      <w:r w:rsidR="001837E6" w:rsidRPr="006E0FF5">
        <w:rPr>
          <w:rFonts w:ascii="Sylfaen" w:hAnsi="Sylfaen"/>
          <w:color w:val="000000" w:themeColor="text1"/>
          <w:shd w:val="clear" w:color="auto" w:fill="F6F7F9"/>
        </w:rPr>
        <w:t xml:space="preserve">თბილისის შემდეგ </w:t>
      </w:r>
      <w:r w:rsidR="001837E6" w:rsidRPr="006E0FF5">
        <w:rPr>
          <w:rFonts w:ascii="Sylfaen" w:hAnsi="Sylfaen"/>
          <w:color w:val="000000" w:themeColor="text1"/>
          <w:shd w:val="clear" w:color="auto" w:fill="F6F7F9"/>
          <w:lang w:val="ka-GE"/>
        </w:rPr>
        <w:t xml:space="preserve">ზუგდიდი </w:t>
      </w:r>
      <w:r w:rsidRPr="006E0FF5">
        <w:rPr>
          <w:rFonts w:ascii="Sylfaen" w:hAnsi="Sylfaen"/>
          <w:color w:val="000000" w:themeColor="text1"/>
          <w:shd w:val="clear" w:color="auto" w:fill="F6F7F9"/>
        </w:rPr>
        <w:t>ყველაზე დიდი ცენტრია</w:t>
      </w:r>
      <w:r w:rsidR="001837E6" w:rsidRPr="006E0FF5">
        <w:rPr>
          <w:rFonts w:ascii="Sylfaen" w:hAnsi="Sylfaen"/>
          <w:color w:val="000000" w:themeColor="text1"/>
          <w:shd w:val="clear" w:color="auto" w:fill="F6F7F9"/>
          <w:lang w:val="ka-GE"/>
        </w:rPr>
        <w:t>.</w:t>
      </w:r>
      <w:r w:rsidRPr="006E0FF5">
        <w:rPr>
          <w:rFonts w:ascii="Sylfaen" w:hAnsi="Sylfaen"/>
          <w:color w:val="000000" w:themeColor="text1"/>
          <w:shd w:val="clear" w:color="auto" w:fill="F6F7F9"/>
        </w:rPr>
        <w:t xml:space="preserve">  მოსახლეობის სიმჭიდროვი</w:t>
      </w:r>
      <w:r w:rsidR="001837E6" w:rsidRPr="006E0FF5">
        <w:rPr>
          <w:rFonts w:ascii="Sylfaen" w:hAnsi="Sylfaen"/>
          <w:color w:val="000000" w:themeColor="text1"/>
          <w:shd w:val="clear" w:color="auto" w:fill="F6F7F9"/>
          <w:lang w:val="ka-GE"/>
        </w:rPr>
        <w:t>თაც</w:t>
      </w:r>
      <w:r w:rsidRPr="006E0FF5">
        <w:rPr>
          <w:rFonts w:ascii="Sylfaen" w:hAnsi="Sylfaen"/>
          <w:color w:val="000000" w:themeColor="text1"/>
          <w:shd w:val="clear" w:color="auto" w:fill="F6F7F9"/>
        </w:rPr>
        <w:t xml:space="preserve"> ქ. ზუგდიდი სამეგრელოში ყველაზე მაღალი მაჩვენებლით გამოირჩევა.</w:t>
      </w:r>
    </w:p>
    <w:p w14:paraId="37D17390" w14:textId="77777777" w:rsidR="0015665A" w:rsidRPr="006E0FF5" w:rsidRDefault="0015665A" w:rsidP="00296CF5">
      <w:pPr>
        <w:pStyle w:val="ListParagraph"/>
        <w:numPr>
          <w:ilvl w:val="0"/>
          <w:numId w:val="1"/>
        </w:numPr>
        <w:shd w:val="clear" w:color="auto" w:fill="FFFFFF" w:themeFill="background1"/>
        <w:spacing w:after="0" w:line="240" w:lineRule="auto"/>
        <w:jc w:val="both"/>
        <w:rPr>
          <w:rFonts w:ascii="Sylfaen" w:hAnsi="Sylfaen"/>
          <w:lang w:val="ka-GE"/>
        </w:rPr>
      </w:pPr>
      <w:r w:rsidRPr="006E0FF5">
        <w:rPr>
          <w:rFonts w:ascii="Sylfaen" w:hAnsi="Sylfaen"/>
          <w:b/>
          <w:lang w:val="ka-GE"/>
        </w:rPr>
        <w:t>მუნიციპალიტეტის მახასიათებლები</w:t>
      </w:r>
      <w:r w:rsidRPr="006E0FF5">
        <w:rPr>
          <w:rFonts w:ascii="Sylfaen" w:hAnsi="Sylfaen"/>
          <w:lang w:val="ka-GE"/>
        </w:rPr>
        <w:t xml:space="preserve">: </w:t>
      </w:r>
    </w:p>
    <w:p w14:paraId="794B1B5F" w14:textId="77777777" w:rsidR="0015665A" w:rsidRPr="006E0FF5" w:rsidRDefault="0015665A" w:rsidP="00296CF5">
      <w:pPr>
        <w:shd w:val="clear" w:color="auto" w:fill="FFFFFF" w:themeFill="background1"/>
        <w:spacing w:after="0" w:line="240" w:lineRule="auto"/>
        <w:ind w:left="360"/>
        <w:jc w:val="both"/>
        <w:rPr>
          <w:rFonts w:ascii="Sylfaen" w:hAnsi="Sylfaen"/>
          <w:lang w:val="ka-GE"/>
        </w:rPr>
      </w:pPr>
      <w:r w:rsidRPr="006E0FF5">
        <w:rPr>
          <w:rFonts w:ascii="Sylfaen" w:hAnsi="Sylfaen" w:cs="Sylfaen"/>
          <w:lang w:val="ka-GE"/>
        </w:rPr>
        <w:t>(გარემოებები</w:t>
      </w:r>
      <w:r w:rsidRPr="006E0FF5">
        <w:rPr>
          <w:rFonts w:ascii="Sylfaen" w:hAnsi="Sylfaen"/>
          <w:lang w:val="ka-GE"/>
        </w:rPr>
        <w:t>, რომლებიც გავლენას ახდენს მუნიციპალიტეტის საქმიანობაზე)</w:t>
      </w:r>
    </w:p>
    <w:p w14:paraId="51661754" w14:textId="77777777" w:rsidR="0015665A" w:rsidRPr="006E0FF5" w:rsidRDefault="0015665A" w:rsidP="00296CF5">
      <w:pPr>
        <w:pStyle w:val="ListParagraph"/>
        <w:shd w:val="clear" w:color="auto" w:fill="FFFFFF" w:themeFill="background1"/>
        <w:rPr>
          <w:rFonts w:ascii="Sylfaen" w:hAnsi="Sylfaen"/>
          <w:lang w:val="ka-GE"/>
        </w:rPr>
      </w:pPr>
    </w:p>
    <w:p w14:paraId="5499C941" w14:textId="77777777" w:rsidR="0015665A" w:rsidRPr="006E0FF5" w:rsidRDefault="0015665A" w:rsidP="00424F0D">
      <w:pPr>
        <w:pStyle w:val="ListParagraph"/>
        <w:numPr>
          <w:ilvl w:val="0"/>
          <w:numId w:val="3"/>
        </w:numPr>
        <w:shd w:val="clear" w:color="auto" w:fill="FFFFFF" w:themeFill="background1"/>
        <w:ind w:left="1080"/>
        <w:jc w:val="both"/>
        <w:rPr>
          <w:rFonts w:ascii="Sylfaen" w:hAnsi="Sylfaen"/>
          <w:lang w:val="ka-GE"/>
        </w:rPr>
      </w:pPr>
      <w:r w:rsidRPr="006E0FF5">
        <w:rPr>
          <w:rFonts w:ascii="Sylfaen" w:hAnsi="Sylfaen"/>
          <w:b/>
          <w:lang w:val="ka-GE"/>
        </w:rPr>
        <w:t>შიდა ფაქტორები</w:t>
      </w:r>
      <w:r w:rsidRPr="006E0FF5">
        <w:rPr>
          <w:rFonts w:ascii="Sylfaen" w:hAnsi="Sylfaen"/>
          <w:lang w:val="ka-GE"/>
        </w:rPr>
        <w:t xml:space="preserve"> - იმ გარემოებების აღწერა, რომელიც გავლენას ახდენს საუკეთესო პრაქტიკის კონკურსში წარდგენილი პროექტის განხორციელებაზე, მაგ.: საჯარო მოხელეების კვალიფიკაცია, ფინანსური რესურსი, ტექნიკური შესაძლებლობები და ა.შ.;</w:t>
      </w:r>
    </w:p>
    <w:p w14:paraId="2ACAB75A" w14:textId="130CBA65" w:rsidR="0015665A" w:rsidRPr="006E0FF5" w:rsidRDefault="0015665A" w:rsidP="00424F0D">
      <w:pPr>
        <w:pStyle w:val="ListParagraph"/>
        <w:numPr>
          <w:ilvl w:val="0"/>
          <w:numId w:val="3"/>
        </w:numPr>
        <w:shd w:val="clear" w:color="auto" w:fill="FFFFFF" w:themeFill="background1"/>
        <w:ind w:left="1080"/>
        <w:jc w:val="both"/>
        <w:rPr>
          <w:rFonts w:ascii="Sylfaen" w:hAnsi="Sylfaen"/>
          <w:lang w:val="ka-GE"/>
        </w:rPr>
      </w:pPr>
      <w:r w:rsidRPr="006E0FF5">
        <w:rPr>
          <w:rFonts w:ascii="Sylfaen" w:hAnsi="Sylfaen"/>
          <w:b/>
          <w:lang w:val="ka-GE"/>
        </w:rPr>
        <w:t>გარე ფაქტორები</w:t>
      </w:r>
      <w:r w:rsidRPr="006E0FF5">
        <w:rPr>
          <w:rFonts w:ascii="Sylfaen" w:hAnsi="Sylfaen"/>
          <w:lang w:val="ka-GE"/>
        </w:rPr>
        <w:t xml:space="preserve"> - ეკონომიკური, სოციალური და პოლიტიკური მდგომარეობა, ასევე, მუნიციპალიტეტის საქმიანობაზე გავლენის მქონე სხვა ფაქტორები (მნიშვნელოვან სატრანზიტო გზასთან სიახლოვე, მსხვილ საერთაშორისო პროექტში ჩართულობა და ა.შ.), რომლებსაც შეეძლო გავლენა მოეხდინა პროექტის განხორციელებაზე;</w:t>
      </w:r>
    </w:p>
    <w:p w14:paraId="6A575EE0" w14:textId="77777777" w:rsidR="00A2767D" w:rsidRPr="006E0FF5" w:rsidRDefault="00A2767D" w:rsidP="00A2767D">
      <w:pPr>
        <w:pStyle w:val="ListParagraph"/>
        <w:shd w:val="clear" w:color="auto" w:fill="FFFFFF" w:themeFill="background1"/>
        <w:ind w:left="1080"/>
        <w:jc w:val="both"/>
        <w:rPr>
          <w:rFonts w:ascii="Sylfaen" w:hAnsi="Sylfaen"/>
          <w:lang w:val="ka-GE"/>
        </w:rPr>
      </w:pPr>
    </w:p>
    <w:p w14:paraId="1301B5E3" w14:textId="37F5A5B6" w:rsidR="00DE322A" w:rsidRPr="006E0FF5" w:rsidRDefault="002F0CE2" w:rsidP="00424F0D">
      <w:pPr>
        <w:pStyle w:val="ListParagraph"/>
        <w:shd w:val="clear" w:color="auto" w:fill="FFFFFF" w:themeFill="background1"/>
        <w:ind w:left="360" w:firstLine="360"/>
        <w:jc w:val="both"/>
        <w:rPr>
          <w:rFonts w:ascii="Sylfaen" w:hAnsi="Sylfaen"/>
          <w:color w:val="000000" w:themeColor="text1"/>
          <w:lang w:val="ka-GE"/>
        </w:rPr>
      </w:pPr>
      <w:r w:rsidRPr="006E0FF5">
        <w:rPr>
          <w:rFonts w:ascii="Sylfaen" w:hAnsi="Sylfaen"/>
          <w:color w:val="000000" w:themeColor="text1"/>
          <w:lang w:val="ka-GE"/>
        </w:rPr>
        <w:t xml:space="preserve">ბავშვის უფლებების დაცვის და მხარდაჭერის განყოფილება მერიაში ფუნქციონირებს 2020 წლის 1 სექტემბრიდან, რასაც საფუძვლად დაედო ქვეყანაში ბავშვის უფლებათა კოდექსის ამოქმედება. განყოფილება დაკომპლექტდა სრულად </w:t>
      </w:r>
      <w:r w:rsidR="002E7E55" w:rsidRPr="006E0FF5">
        <w:rPr>
          <w:rFonts w:ascii="Sylfaen" w:hAnsi="Sylfaen"/>
          <w:color w:val="000000" w:themeColor="text1"/>
          <w:lang w:val="ka-GE"/>
        </w:rPr>
        <w:t xml:space="preserve">- </w:t>
      </w:r>
      <w:r w:rsidRPr="006E0FF5">
        <w:rPr>
          <w:rFonts w:ascii="Sylfaen" w:hAnsi="Sylfaen"/>
          <w:color w:val="000000" w:themeColor="text1"/>
          <w:lang w:val="ka-GE"/>
        </w:rPr>
        <w:t xml:space="preserve">6 სპეციალისტით (ინტერდისციპლინური გუნდი): კოორდინატორი, სოციალური მუშაკი, ბავშვის ფსიქოლოგი, ინსპექტორი, სამართლებრივი დახმარებისა და ჯანმრთელობის მართვის სპეციალისტები. </w:t>
      </w:r>
      <w:r w:rsidR="00DE322A" w:rsidRPr="006E0FF5">
        <w:rPr>
          <w:rFonts w:ascii="Sylfaen" w:hAnsi="Sylfaen"/>
          <w:color w:val="000000" w:themeColor="text1"/>
          <w:lang w:val="ka-GE"/>
        </w:rPr>
        <w:t xml:space="preserve">შესაბამისად, </w:t>
      </w:r>
      <w:r w:rsidRPr="006E0FF5">
        <w:rPr>
          <w:rFonts w:ascii="Sylfaen" w:hAnsi="Sylfaen"/>
          <w:color w:val="000000" w:themeColor="text1"/>
          <w:lang w:val="ka-GE"/>
        </w:rPr>
        <w:t xml:space="preserve">გაიზარდა მუნიციპალიტეტის როლი ბავშვთა კეთილდღეობის სისტემაში. </w:t>
      </w:r>
      <w:r w:rsidR="00DE322A" w:rsidRPr="006E0FF5">
        <w:rPr>
          <w:rFonts w:ascii="Sylfaen" w:hAnsi="Sylfaen"/>
          <w:color w:val="000000" w:themeColor="text1"/>
          <w:lang w:val="ka-GE"/>
        </w:rPr>
        <w:t xml:space="preserve">ახლად შექმნილი სტრუქტურული ერთეულის სპეციფიკურობა განპირობებულია პრევენციული ღონისძიებების აქცენტირებით და ბავშვთან შემხებლობაში მოფი უწყებებისა თუ საზოგადოების </w:t>
      </w:r>
      <w:r w:rsidRPr="006E0FF5">
        <w:rPr>
          <w:rFonts w:ascii="Sylfaen" w:hAnsi="Sylfaen"/>
          <w:color w:val="000000" w:themeColor="text1"/>
          <w:lang w:val="ka-GE"/>
        </w:rPr>
        <w:t>ს</w:t>
      </w:r>
      <w:r w:rsidR="00DE322A" w:rsidRPr="006E0FF5">
        <w:rPr>
          <w:rFonts w:ascii="Sylfaen" w:hAnsi="Sylfaen"/>
          <w:color w:val="000000" w:themeColor="text1"/>
          <w:lang w:val="ka-GE"/>
        </w:rPr>
        <w:t xml:space="preserve">ხვადასხვა სექტორთან მჭიდრო თანამშრომლობის დამკვიდრებით.  </w:t>
      </w:r>
    </w:p>
    <w:p w14:paraId="3D5508CD" w14:textId="0E7FE5DC" w:rsidR="00424F0D" w:rsidRPr="006E0FF5" w:rsidRDefault="00DE322A" w:rsidP="00424F0D">
      <w:pPr>
        <w:pStyle w:val="ListParagraph"/>
        <w:shd w:val="clear" w:color="auto" w:fill="FFFFFF" w:themeFill="background1"/>
        <w:ind w:left="360" w:firstLine="360"/>
        <w:jc w:val="both"/>
        <w:rPr>
          <w:rFonts w:ascii="Sylfaen" w:hAnsi="Sylfaen"/>
          <w:color w:val="000000" w:themeColor="text1"/>
          <w:lang w:val="ka-GE"/>
        </w:rPr>
      </w:pPr>
      <w:r w:rsidRPr="006E0FF5">
        <w:rPr>
          <w:rFonts w:ascii="Sylfaen" w:hAnsi="Sylfaen"/>
          <w:color w:val="000000" w:themeColor="text1"/>
          <w:lang w:val="ka-GE"/>
        </w:rPr>
        <w:t xml:space="preserve">ბავშვის </w:t>
      </w:r>
      <w:r w:rsidR="002F0CE2" w:rsidRPr="006E0FF5">
        <w:rPr>
          <w:rFonts w:ascii="Sylfaen" w:hAnsi="Sylfaen"/>
          <w:color w:val="000000" w:themeColor="text1"/>
          <w:lang w:val="ka-GE"/>
        </w:rPr>
        <w:t>საჭიროებებ</w:t>
      </w:r>
      <w:r w:rsidRPr="006E0FF5">
        <w:rPr>
          <w:rFonts w:ascii="Sylfaen" w:hAnsi="Sylfaen"/>
          <w:color w:val="000000" w:themeColor="text1"/>
          <w:lang w:val="ka-GE"/>
        </w:rPr>
        <w:t>ზე მორგებული ეფექტური პროგრამების განხორციელებაზე პირდაპირ ზეგავლენას ახდენს ისეთი შიდა ფაქტორები</w:t>
      </w:r>
      <w:r w:rsidR="002F0CE2" w:rsidRPr="006E0FF5">
        <w:rPr>
          <w:rFonts w:ascii="Sylfaen" w:hAnsi="Sylfaen"/>
          <w:color w:val="000000" w:themeColor="text1"/>
          <w:lang w:val="ka-GE"/>
        </w:rPr>
        <w:t>,</w:t>
      </w:r>
      <w:r w:rsidRPr="006E0FF5">
        <w:rPr>
          <w:rFonts w:ascii="Sylfaen" w:hAnsi="Sylfaen"/>
          <w:color w:val="000000" w:themeColor="text1"/>
          <w:lang w:val="ka-GE"/>
        </w:rPr>
        <w:t xml:space="preserve"> როგორიცაა სრულად დაკომპლექტებული თემატური სტრუქტურული ერთეული, </w:t>
      </w:r>
      <w:r w:rsidR="00FB18AA" w:rsidRPr="006E0FF5">
        <w:rPr>
          <w:rFonts w:ascii="Sylfaen" w:hAnsi="Sylfaen"/>
          <w:color w:val="000000" w:themeColor="text1"/>
          <w:lang w:val="ka-GE"/>
        </w:rPr>
        <w:t>მოტივირებული, მაღალი კვალიფიკაციის საჯარო მოხელეები, ბა</w:t>
      </w:r>
      <w:r w:rsidRPr="006E0FF5">
        <w:rPr>
          <w:rFonts w:ascii="Sylfaen" w:hAnsi="Sylfaen"/>
          <w:color w:val="000000" w:themeColor="text1"/>
          <w:lang w:val="ka-GE"/>
        </w:rPr>
        <w:t xml:space="preserve">ვშვსა და ბავშვიან ოჯახებზე მორგებული სოციალური და ჯანდაცვის მოქმედი პროგრამების </w:t>
      </w:r>
      <w:r w:rsidR="00ED02C8" w:rsidRPr="006E0FF5">
        <w:rPr>
          <w:rFonts w:ascii="Sylfaen" w:hAnsi="Sylfaen"/>
          <w:color w:val="000000" w:themeColor="text1"/>
          <w:lang w:val="ka-GE"/>
        </w:rPr>
        <w:t xml:space="preserve">განხორციელების გამოცდილება და მათი ეფექტურობის </w:t>
      </w:r>
      <w:r w:rsidRPr="006E0FF5">
        <w:rPr>
          <w:rFonts w:ascii="Sylfaen" w:hAnsi="Sylfaen"/>
          <w:color w:val="000000" w:themeColor="text1"/>
          <w:lang w:val="ka-GE"/>
        </w:rPr>
        <w:t xml:space="preserve">ანალიზის შესაძლებლობა, პროგრამების </w:t>
      </w:r>
      <w:r w:rsidR="00ED02C8" w:rsidRPr="006E0FF5">
        <w:rPr>
          <w:rFonts w:ascii="Sylfaen" w:hAnsi="Sylfaen"/>
          <w:color w:val="000000" w:themeColor="text1"/>
          <w:lang w:val="ka-GE"/>
        </w:rPr>
        <w:t>ოპერირების</w:t>
      </w:r>
      <w:r w:rsidRPr="006E0FF5">
        <w:rPr>
          <w:rFonts w:ascii="Sylfaen" w:hAnsi="Sylfaen"/>
          <w:color w:val="000000" w:themeColor="text1"/>
          <w:lang w:val="ka-GE"/>
        </w:rPr>
        <w:t xml:space="preserve"> ფინანსური</w:t>
      </w:r>
      <w:r w:rsidR="00FB18AA" w:rsidRPr="006E0FF5">
        <w:rPr>
          <w:rFonts w:ascii="Sylfaen" w:hAnsi="Sylfaen"/>
          <w:color w:val="000000" w:themeColor="text1"/>
          <w:lang w:val="ka-GE"/>
        </w:rPr>
        <w:t xml:space="preserve"> </w:t>
      </w:r>
      <w:r w:rsidRPr="006E0FF5">
        <w:rPr>
          <w:rFonts w:ascii="Sylfaen" w:hAnsi="Sylfaen"/>
          <w:color w:val="000000" w:themeColor="text1"/>
          <w:lang w:val="ka-GE"/>
        </w:rPr>
        <w:t>და ტექნიკური უზრუნველყოფა</w:t>
      </w:r>
      <w:r w:rsidR="00FB18AA" w:rsidRPr="006E0FF5">
        <w:rPr>
          <w:rFonts w:ascii="Sylfaen" w:hAnsi="Sylfaen"/>
          <w:color w:val="000000" w:themeColor="text1"/>
          <w:lang w:val="ka-GE"/>
        </w:rPr>
        <w:t>.</w:t>
      </w:r>
      <w:r w:rsidR="00BA6FAB" w:rsidRPr="006E0FF5">
        <w:rPr>
          <w:rFonts w:ascii="Sylfaen" w:hAnsi="Sylfaen"/>
          <w:color w:val="000000" w:themeColor="text1"/>
          <w:lang w:val="ka-GE"/>
        </w:rPr>
        <w:t xml:space="preserve"> </w:t>
      </w:r>
    </w:p>
    <w:p w14:paraId="1A6A49C9" w14:textId="652DAB32" w:rsidR="000713CA" w:rsidRPr="006E0FF5" w:rsidRDefault="00ED02C8" w:rsidP="00424F0D">
      <w:pPr>
        <w:pStyle w:val="ListParagraph"/>
        <w:shd w:val="clear" w:color="auto" w:fill="FFFFFF" w:themeFill="background1"/>
        <w:ind w:left="360" w:firstLine="360"/>
        <w:jc w:val="both"/>
        <w:rPr>
          <w:rFonts w:ascii="Sylfaen" w:hAnsi="Sylfaen"/>
          <w:color w:val="000000" w:themeColor="text1"/>
          <w:lang w:val="ka-GE"/>
        </w:rPr>
      </w:pPr>
      <w:r w:rsidRPr="006E0FF5">
        <w:rPr>
          <w:rFonts w:ascii="Sylfaen" w:hAnsi="Sylfaen"/>
          <w:color w:val="000000" w:themeColor="text1"/>
          <w:lang w:val="ka-GE"/>
        </w:rPr>
        <w:t xml:space="preserve">მუნციპალიტეტის ტერიტორიული მდებარეობა, ინფრასტრუქტურის განვითარების მაჩვენებელი, აქტიური ადგილობრივი სამოქალაქო სექტორი  და მასთან თანამშრომლობა, მოქალაქეთა ჩართულობის პრაქტიკა იმ გარე ფაქტორებს წარმოადგენს, </w:t>
      </w:r>
      <w:r w:rsidR="005A0CE9" w:rsidRPr="006E0FF5">
        <w:rPr>
          <w:rFonts w:ascii="Sylfaen" w:hAnsi="Sylfaen"/>
          <w:color w:val="000000" w:themeColor="text1"/>
          <w:lang w:val="ka-GE"/>
        </w:rPr>
        <w:t>რომელთ</w:t>
      </w:r>
      <w:r w:rsidRPr="006E0FF5">
        <w:rPr>
          <w:rFonts w:ascii="Sylfaen" w:hAnsi="Sylfaen"/>
          <w:color w:val="000000" w:themeColor="text1"/>
          <w:lang w:val="ka-GE"/>
        </w:rPr>
        <w:t xml:space="preserve">აც შეუძლიათ პოზიტიური ზეგავლენა იქონიონ </w:t>
      </w:r>
      <w:r w:rsidR="005A0CE9" w:rsidRPr="006E0FF5">
        <w:rPr>
          <w:rFonts w:ascii="Sylfaen" w:hAnsi="Sylfaen"/>
          <w:color w:val="000000" w:themeColor="text1"/>
          <w:lang w:val="ka-GE"/>
        </w:rPr>
        <w:t xml:space="preserve">მუნიციპალიტეტის საქმიანობაზე, ვინაიდან არსებობს რესურსის გაერთიანების და გამოცდილების გაზიარების </w:t>
      </w:r>
      <w:r w:rsidR="002169F6" w:rsidRPr="006E0FF5">
        <w:rPr>
          <w:rFonts w:ascii="Sylfaen" w:hAnsi="Sylfaen"/>
          <w:color w:val="000000" w:themeColor="text1"/>
          <w:lang w:val="ka-GE"/>
        </w:rPr>
        <w:t xml:space="preserve">რეალური </w:t>
      </w:r>
      <w:r w:rsidR="005A0CE9" w:rsidRPr="006E0FF5">
        <w:rPr>
          <w:rFonts w:ascii="Sylfaen" w:hAnsi="Sylfaen"/>
          <w:color w:val="000000" w:themeColor="text1"/>
          <w:lang w:val="ka-GE"/>
        </w:rPr>
        <w:t>შ</w:t>
      </w:r>
      <w:r w:rsidR="002169F6" w:rsidRPr="006E0FF5">
        <w:rPr>
          <w:rFonts w:ascii="Sylfaen" w:hAnsi="Sylfaen"/>
          <w:color w:val="000000" w:themeColor="text1"/>
          <w:lang w:val="ka-GE"/>
        </w:rPr>
        <w:t>ე</w:t>
      </w:r>
      <w:r w:rsidR="005A0CE9" w:rsidRPr="006E0FF5">
        <w:rPr>
          <w:rFonts w:ascii="Sylfaen" w:hAnsi="Sylfaen"/>
          <w:color w:val="000000" w:themeColor="text1"/>
          <w:lang w:val="ka-GE"/>
        </w:rPr>
        <w:t xml:space="preserve">საძლებლობა. აღსანიშნავია ისიც, რომ ზუგდიდის </w:t>
      </w:r>
      <w:r w:rsidR="005A0CE9" w:rsidRPr="006E0FF5">
        <w:rPr>
          <w:rFonts w:ascii="Sylfaen" w:hAnsi="Sylfaen"/>
          <w:color w:val="000000" w:themeColor="text1"/>
          <w:lang w:val="ka-GE"/>
        </w:rPr>
        <w:lastRenderedPageBreak/>
        <w:t>მუნიც</w:t>
      </w:r>
      <w:r w:rsidR="003C4ECF" w:rsidRPr="006E0FF5">
        <w:rPr>
          <w:rFonts w:ascii="Sylfaen" w:hAnsi="Sylfaen"/>
          <w:color w:val="000000" w:themeColor="text1"/>
          <w:lang w:val="ka-GE"/>
        </w:rPr>
        <w:t>ი</w:t>
      </w:r>
      <w:r w:rsidR="005A0CE9" w:rsidRPr="006E0FF5">
        <w:rPr>
          <w:rFonts w:ascii="Sylfaen" w:hAnsi="Sylfaen"/>
          <w:color w:val="000000" w:themeColor="text1"/>
          <w:lang w:val="ka-GE"/>
        </w:rPr>
        <w:t>პალიტეტს</w:t>
      </w:r>
      <w:r w:rsidR="002169F6" w:rsidRPr="006E0FF5">
        <w:rPr>
          <w:rFonts w:ascii="Sylfaen" w:hAnsi="Sylfaen"/>
          <w:color w:val="000000" w:themeColor="text1"/>
          <w:lang w:val="ka-GE"/>
        </w:rPr>
        <w:t>,</w:t>
      </w:r>
      <w:r w:rsidR="005A0CE9" w:rsidRPr="006E0FF5">
        <w:rPr>
          <w:rFonts w:ascii="Sylfaen" w:hAnsi="Sylfaen"/>
          <w:color w:val="000000" w:themeColor="text1"/>
          <w:lang w:val="ka-GE"/>
        </w:rPr>
        <w:t xml:space="preserve"> სტრატეგიული მნიშვნელობიდან გამომდინარე</w:t>
      </w:r>
      <w:r w:rsidR="002169F6" w:rsidRPr="006E0FF5">
        <w:rPr>
          <w:rFonts w:ascii="Sylfaen" w:hAnsi="Sylfaen"/>
          <w:color w:val="000000" w:themeColor="text1"/>
          <w:lang w:val="ka-GE"/>
        </w:rPr>
        <w:t>,</w:t>
      </w:r>
      <w:r w:rsidR="005A0CE9" w:rsidRPr="006E0FF5">
        <w:rPr>
          <w:rFonts w:ascii="Sylfaen" w:hAnsi="Sylfaen"/>
          <w:color w:val="000000" w:themeColor="text1"/>
          <w:lang w:val="ka-GE"/>
        </w:rPr>
        <w:t xml:space="preserve"> აქვს მსხვილი დონორ</w:t>
      </w:r>
      <w:r w:rsidR="002169F6" w:rsidRPr="006E0FF5">
        <w:rPr>
          <w:rFonts w:ascii="Sylfaen" w:hAnsi="Sylfaen"/>
          <w:color w:val="000000" w:themeColor="text1"/>
          <w:lang w:val="ka-GE"/>
        </w:rPr>
        <w:t>ი</w:t>
      </w:r>
      <w:r w:rsidR="005A0CE9" w:rsidRPr="006E0FF5">
        <w:rPr>
          <w:rFonts w:ascii="Sylfaen" w:hAnsi="Sylfaen"/>
          <w:color w:val="000000" w:themeColor="text1"/>
          <w:lang w:val="ka-GE"/>
        </w:rPr>
        <w:t xml:space="preserve"> ორგანიზაციების მოზიდვის პოტენციალიც. </w:t>
      </w:r>
    </w:p>
    <w:p w14:paraId="4D828906" w14:textId="45E77F17" w:rsidR="00A21E90" w:rsidRPr="006E0FF5" w:rsidRDefault="00A21E90" w:rsidP="00D9649A">
      <w:pPr>
        <w:shd w:val="clear" w:color="auto" w:fill="FFFFFF" w:themeFill="background1"/>
        <w:jc w:val="both"/>
        <w:rPr>
          <w:rFonts w:ascii="Sylfaen" w:hAnsi="Sylfaen"/>
          <w:color w:val="FF0000"/>
          <w:lang w:val="ka-GE"/>
        </w:rPr>
      </w:pPr>
    </w:p>
    <w:p w14:paraId="27B586B4" w14:textId="77777777" w:rsidR="0015665A" w:rsidRPr="006E0FF5" w:rsidRDefault="0015665A" w:rsidP="00296CF5">
      <w:pPr>
        <w:pStyle w:val="ListParagraph"/>
        <w:numPr>
          <w:ilvl w:val="0"/>
          <w:numId w:val="1"/>
        </w:numPr>
        <w:shd w:val="clear" w:color="auto" w:fill="FFFFFF" w:themeFill="background1"/>
        <w:spacing w:after="0" w:line="240" w:lineRule="auto"/>
        <w:jc w:val="both"/>
        <w:rPr>
          <w:rFonts w:ascii="Sylfaen" w:hAnsi="Sylfaen" w:cs="Sylfaen"/>
          <w:b/>
          <w:lang w:val="ka-GE"/>
        </w:rPr>
      </w:pPr>
      <w:r w:rsidRPr="006E0FF5">
        <w:rPr>
          <w:rFonts w:ascii="Sylfaen" w:hAnsi="Sylfaen"/>
          <w:b/>
          <w:lang w:val="ka-GE"/>
        </w:rPr>
        <w:t>პრაქტიკის/ინიციატივის მოკ</w:t>
      </w:r>
      <w:r w:rsidRPr="006E0FF5">
        <w:rPr>
          <w:rFonts w:ascii="Sylfaen" w:hAnsi="Sylfaen" w:cs="Sylfaen"/>
          <w:b/>
          <w:lang w:val="ka-GE"/>
        </w:rPr>
        <w:t xml:space="preserve">ლე აღწერა: </w:t>
      </w:r>
    </w:p>
    <w:p w14:paraId="79FD62A8" w14:textId="6932BDF2" w:rsidR="0015665A" w:rsidRPr="006E0FF5" w:rsidRDefault="0015665A" w:rsidP="00296CF5">
      <w:pPr>
        <w:shd w:val="clear" w:color="auto" w:fill="FFFFFF" w:themeFill="background1"/>
        <w:spacing w:after="0" w:line="240" w:lineRule="auto"/>
        <w:ind w:left="360"/>
        <w:jc w:val="both"/>
        <w:rPr>
          <w:rFonts w:ascii="Sylfaen" w:hAnsi="Sylfaen" w:cs="Sylfaen"/>
          <w:lang w:val="ka-GE"/>
        </w:rPr>
      </w:pPr>
      <w:r w:rsidRPr="006E0FF5">
        <w:rPr>
          <w:rFonts w:ascii="Sylfaen" w:hAnsi="Sylfaen" w:cs="Sylfaen"/>
          <w:lang w:val="ka-GE"/>
        </w:rPr>
        <w:t xml:space="preserve"> (მაქსიმუმ ერთი გვერდი. მნიშვნელოვანია, რომ შინაარსი მოიცავდეს შემდეგ სავალდებულო საკითხებს)</w:t>
      </w:r>
    </w:p>
    <w:p w14:paraId="55AF919C" w14:textId="77777777" w:rsidR="00F101AC" w:rsidRPr="006E0FF5" w:rsidRDefault="00F101AC" w:rsidP="00424F0D">
      <w:pPr>
        <w:pStyle w:val="ListParagraph"/>
        <w:numPr>
          <w:ilvl w:val="0"/>
          <w:numId w:val="2"/>
        </w:numPr>
        <w:shd w:val="clear" w:color="auto" w:fill="FFFFFF" w:themeFill="background1"/>
        <w:ind w:left="1080"/>
        <w:jc w:val="both"/>
        <w:rPr>
          <w:rFonts w:ascii="Sylfaen" w:hAnsi="Sylfaen"/>
          <w:lang w:val="ka-GE"/>
        </w:rPr>
      </w:pPr>
      <w:r w:rsidRPr="006E0FF5">
        <w:rPr>
          <w:rFonts w:ascii="Sylfaen" w:hAnsi="Sylfaen"/>
          <w:b/>
          <w:lang w:val="ka-GE"/>
        </w:rPr>
        <w:t xml:space="preserve">გამოწვევა </w:t>
      </w:r>
      <w:r w:rsidRPr="006E0FF5">
        <w:rPr>
          <w:rFonts w:ascii="Sylfaen" w:hAnsi="Sylfaen"/>
          <w:lang w:val="ka-GE"/>
        </w:rPr>
        <w:t>- პრობლემის მნიშვნელოვანი გარემოებების მითითება;</w:t>
      </w:r>
    </w:p>
    <w:p w14:paraId="4B71E603" w14:textId="77777777" w:rsidR="00F101AC" w:rsidRPr="006E0FF5" w:rsidRDefault="00F101AC" w:rsidP="00424F0D">
      <w:pPr>
        <w:pStyle w:val="ListParagraph"/>
        <w:numPr>
          <w:ilvl w:val="0"/>
          <w:numId w:val="2"/>
        </w:numPr>
        <w:shd w:val="clear" w:color="auto" w:fill="FFFFFF" w:themeFill="background1"/>
        <w:ind w:left="1080"/>
        <w:jc w:val="both"/>
        <w:rPr>
          <w:rFonts w:ascii="Sylfaen" w:hAnsi="Sylfaen"/>
          <w:lang w:val="ka-GE"/>
        </w:rPr>
      </w:pPr>
      <w:r w:rsidRPr="006E0FF5">
        <w:rPr>
          <w:rFonts w:ascii="Sylfaen" w:hAnsi="Sylfaen"/>
          <w:b/>
          <w:lang w:val="ka-GE"/>
        </w:rPr>
        <w:t>წარსული გამოცდილება</w:t>
      </w:r>
      <w:r w:rsidRPr="006E0FF5">
        <w:rPr>
          <w:rFonts w:ascii="Sylfaen" w:hAnsi="Sylfaen"/>
          <w:lang w:val="ka-GE"/>
        </w:rPr>
        <w:t xml:space="preserve"> - როგორ ხდებოდა გამკლავება აღნიშნულ პრობლემასთან და რა უშლიდა ხელს მის აღმოფხვრას;</w:t>
      </w:r>
    </w:p>
    <w:p w14:paraId="6B91E0D9" w14:textId="4530F6A1" w:rsidR="00F101AC" w:rsidRPr="006E0FF5" w:rsidRDefault="00F101AC" w:rsidP="00424F0D">
      <w:pPr>
        <w:pStyle w:val="ListParagraph"/>
        <w:numPr>
          <w:ilvl w:val="0"/>
          <w:numId w:val="2"/>
        </w:numPr>
        <w:shd w:val="clear" w:color="auto" w:fill="FFFFFF" w:themeFill="background1"/>
        <w:ind w:left="1080"/>
        <w:jc w:val="both"/>
        <w:rPr>
          <w:rFonts w:ascii="Sylfaen" w:hAnsi="Sylfaen"/>
          <w:lang w:val="ka-GE"/>
        </w:rPr>
      </w:pPr>
      <w:r w:rsidRPr="006E0FF5">
        <w:rPr>
          <w:rFonts w:ascii="Sylfaen" w:hAnsi="Sylfaen"/>
          <w:b/>
          <w:lang w:val="ka-GE"/>
        </w:rPr>
        <w:t>პასუხი არსებულ გამოწვევაზე</w:t>
      </w:r>
      <w:r w:rsidRPr="006E0FF5">
        <w:rPr>
          <w:rFonts w:ascii="Sylfaen" w:hAnsi="Sylfaen"/>
          <w:lang w:val="ka-GE"/>
        </w:rPr>
        <w:t xml:space="preserve"> - მოკლე აღწერა და მიღწეული შედეგი</w:t>
      </w:r>
      <w:r w:rsidR="00424F0D" w:rsidRPr="006E0FF5">
        <w:rPr>
          <w:rFonts w:ascii="Sylfaen" w:hAnsi="Sylfaen"/>
          <w:lang w:val="ka-GE"/>
        </w:rPr>
        <w:t>;</w:t>
      </w:r>
    </w:p>
    <w:p w14:paraId="75ED2878" w14:textId="1DD60C44" w:rsidR="00C22F22" w:rsidRPr="006E0FF5" w:rsidRDefault="00585C95" w:rsidP="00585C95">
      <w:pPr>
        <w:shd w:val="clear" w:color="auto" w:fill="FFFFFF" w:themeFill="background1"/>
        <w:jc w:val="both"/>
        <w:rPr>
          <w:rFonts w:ascii="Sylfaen" w:hAnsi="Sylfaen"/>
          <w:color w:val="000000" w:themeColor="text1"/>
          <w:lang w:val="ka-GE"/>
        </w:rPr>
      </w:pPr>
      <w:r w:rsidRPr="006E0FF5">
        <w:rPr>
          <w:rFonts w:ascii="Sylfaen" w:hAnsi="Sylfaen"/>
          <w:color w:val="7030A0"/>
          <w:lang w:val="ka-GE"/>
        </w:rPr>
        <w:t xml:space="preserve">    </w:t>
      </w:r>
      <w:r w:rsidR="004C2166" w:rsidRPr="006E0FF5">
        <w:rPr>
          <w:rFonts w:ascii="Sylfaen" w:hAnsi="Sylfaen"/>
          <w:color w:val="000000" w:themeColor="text1"/>
          <w:lang w:val="ka-GE"/>
        </w:rPr>
        <w:t>ახალი კანონმდებლობით;</w:t>
      </w:r>
      <w:r w:rsidRPr="006E0FF5">
        <w:rPr>
          <w:rFonts w:ascii="Sylfaen" w:hAnsi="Sylfaen"/>
          <w:color w:val="000000" w:themeColor="text1"/>
          <w:lang w:val="ka-GE"/>
        </w:rPr>
        <w:t xml:space="preserve"> </w:t>
      </w:r>
      <w:r w:rsidR="00D15C83" w:rsidRPr="006E0FF5">
        <w:rPr>
          <w:rFonts w:ascii="Sylfaen" w:hAnsi="Sylfaen"/>
          <w:color w:val="000000" w:themeColor="text1"/>
          <w:lang w:val="ka-GE"/>
        </w:rPr>
        <w:t xml:space="preserve">„ბავშვის უფლებათა კოდექსი“, საქართველოს კანონი „სოციალური მუშაობის შესახებ“ და საქართველოს კანონი </w:t>
      </w:r>
      <w:r w:rsidRPr="006E0FF5">
        <w:rPr>
          <w:rFonts w:ascii="Sylfaen" w:hAnsi="Sylfaen"/>
          <w:color w:val="000000" w:themeColor="text1"/>
          <w:lang w:val="ka-GE"/>
        </w:rPr>
        <w:t>„შეზღუდული შესაძლებლობის მქონე პირთა უფლებების შესახებ“  მუნიციპალიტეტებს მი</w:t>
      </w:r>
      <w:r w:rsidR="005D3726" w:rsidRPr="006E0FF5">
        <w:rPr>
          <w:rFonts w:ascii="Sylfaen" w:hAnsi="Sylfaen"/>
          <w:color w:val="000000" w:themeColor="text1"/>
          <w:lang w:val="ka-GE"/>
        </w:rPr>
        <w:t>ე</w:t>
      </w:r>
      <w:r w:rsidRPr="006E0FF5">
        <w:rPr>
          <w:rFonts w:ascii="Sylfaen" w:hAnsi="Sylfaen"/>
          <w:color w:val="000000" w:themeColor="text1"/>
          <w:lang w:val="ka-GE"/>
        </w:rPr>
        <w:t xml:space="preserve">ნიჭათ </w:t>
      </w:r>
      <w:r w:rsidR="008D3E55" w:rsidRPr="006E0FF5">
        <w:rPr>
          <w:rFonts w:ascii="Sylfaen" w:hAnsi="Sylfaen"/>
          <w:color w:val="000000" w:themeColor="text1"/>
          <w:lang w:val="ka-GE"/>
        </w:rPr>
        <w:t xml:space="preserve">დამატებით </w:t>
      </w:r>
      <w:r w:rsidRPr="006E0FF5">
        <w:rPr>
          <w:rFonts w:ascii="Sylfaen" w:hAnsi="Sylfaen"/>
          <w:color w:val="000000" w:themeColor="text1"/>
          <w:lang w:val="ka-GE"/>
        </w:rPr>
        <w:t>მნიშვნელოვანი კომპეტენციები სოციალური დაცვის და მომსახურების სფეროში.</w:t>
      </w:r>
      <w:r w:rsidR="005D3726" w:rsidRPr="006E0FF5">
        <w:rPr>
          <w:rFonts w:ascii="Sylfaen" w:hAnsi="Sylfaen"/>
          <w:color w:val="000000" w:themeColor="text1"/>
          <w:lang w:val="ka-GE"/>
        </w:rPr>
        <w:t xml:space="preserve"> </w:t>
      </w:r>
      <w:r w:rsidR="008D3E55" w:rsidRPr="006E0FF5">
        <w:rPr>
          <w:rFonts w:ascii="Sylfaen" w:hAnsi="Sylfaen"/>
          <w:color w:val="000000" w:themeColor="text1"/>
          <w:lang w:val="ka-GE"/>
        </w:rPr>
        <w:t xml:space="preserve">სოციალურ სფეროში ეფექტური საქმიანობა ეფუძნება პროგრამულ მიდგომას, რისთვისაც მუნიციპალიტეტის გამოწვევაა საჭიროებათა შესახებ სრული, განახლებადი და სანდო ინფორმაციის ფლობა, რათა სწორად მოხდეს პრიორიტეტების და ამოცანების ჩამოყალიბება. </w:t>
      </w:r>
      <w:r w:rsidR="00CB0EFB" w:rsidRPr="006E0FF5">
        <w:rPr>
          <w:rFonts w:ascii="Sylfaen" w:hAnsi="Sylfaen"/>
          <w:color w:val="000000" w:themeColor="text1"/>
          <w:lang w:val="ka-GE"/>
        </w:rPr>
        <w:t xml:space="preserve">გაზრდილი პასუხისმგებლობების და ახალი ფუნქციების დამატების პირობებში, კიდევ უფრო გამოიკვეთა არა მხოლოდ საჭიროებების, არამედ იმ სიტუაციის </w:t>
      </w:r>
      <w:r w:rsidR="00C46CB9">
        <w:rPr>
          <w:rFonts w:ascii="Sylfaen" w:hAnsi="Sylfaen"/>
          <w:color w:val="000000" w:themeColor="text1"/>
          <w:lang w:val="ka-GE"/>
        </w:rPr>
        <w:t>შესწავლის</w:t>
      </w:r>
      <w:r w:rsidR="00BD7DF3" w:rsidRPr="006E0FF5">
        <w:rPr>
          <w:rFonts w:ascii="Sylfaen" w:hAnsi="Sylfaen"/>
          <w:color w:val="000000" w:themeColor="text1"/>
          <w:lang w:val="ka-GE"/>
        </w:rPr>
        <w:t xml:space="preserve"> აუცილებლობა</w:t>
      </w:r>
      <w:r w:rsidR="00CB0EFB" w:rsidRPr="006E0FF5">
        <w:rPr>
          <w:rFonts w:ascii="Sylfaen" w:hAnsi="Sylfaen"/>
          <w:color w:val="000000" w:themeColor="text1"/>
          <w:lang w:val="ka-GE"/>
        </w:rPr>
        <w:t>, სადაც წარმოიქმნება ეს საჭიროებები, მათი წარმოქმნის სტრუქტურ</w:t>
      </w:r>
      <w:r w:rsidR="00BD7DF3" w:rsidRPr="006E0FF5">
        <w:rPr>
          <w:rFonts w:ascii="Sylfaen" w:hAnsi="Sylfaen"/>
          <w:color w:val="000000" w:themeColor="text1"/>
          <w:lang w:val="ka-GE"/>
        </w:rPr>
        <w:t>ის</w:t>
      </w:r>
      <w:r w:rsidR="00CB0EFB" w:rsidRPr="006E0FF5">
        <w:rPr>
          <w:rFonts w:ascii="Sylfaen" w:hAnsi="Sylfaen"/>
          <w:color w:val="000000" w:themeColor="text1"/>
          <w:lang w:val="ka-GE"/>
        </w:rPr>
        <w:t>, წარმომშობი ფაქტორები</w:t>
      </w:r>
      <w:r w:rsidR="00BD7DF3" w:rsidRPr="006E0FF5">
        <w:rPr>
          <w:rFonts w:ascii="Sylfaen" w:hAnsi="Sylfaen"/>
          <w:color w:val="000000" w:themeColor="text1"/>
          <w:lang w:val="ka-GE"/>
        </w:rPr>
        <w:t>ს იდენტიფიცირება</w:t>
      </w:r>
      <w:r w:rsidR="00CB0EFB" w:rsidRPr="006E0FF5">
        <w:rPr>
          <w:rFonts w:ascii="Sylfaen" w:hAnsi="Sylfaen"/>
          <w:color w:val="000000" w:themeColor="text1"/>
          <w:lang w:val="ka-GE"/>
        </w:rPr>
        <w:t xml:space="preserve">. </w:t>
      </w:r>
    </w:p>
    <w:p w14:paraId="6DDB976C" w14:textId="2CB160AF" w:rsidR="00BE2244" w:rsidRPr="006E0FF5" w:rsidRDefault="004C2166" w:rsidP="00585C95">
      <w:pPr>
        <w:shd w:val="clear" w:color="auto" w:fill="FFFFFF" w:themeFill="background1"/>
        <w:jc w:val="both"/>
        <w:rPr>
          <w:rFonts w:ascii="Sylfaen" w:hAnsi="Sylfaen"/>
          <w:color w:val="000000" w:themeColor="text1"/>
          <w:lang w:val="ka-GE"/>
        </w:rPr>
      </w:pPr>
      <w:r w:rsidRPr="006E0FF5">
        <w:rPr>
          <w:rFonts w:ascii="Sylfaen" w:hAnsi="Sylfaen"/>
          <w:color w:val="000000" w:themeColor="text1"/>
          <w:lang w:val="ka-GE"/>
        </w:rPr>
        <w:t xml:space="preserve">     </w:t>
      </w:r>
      <w:r w:rsidR="00C22F22" w:rsidRPr="006E0FF5">
        <w:rPr>
          <w:rFonts w:ascii="Sylfaen" w:hAnsi="Sylfaen"/>
          <w:color w:val="000000" w:themeColor="text1"/>
          <w:lang w:val="ka-GE"/>
        </w:rPr>
        <w:t xml:space="preserve">როგორც სხვა მუნიციპალიტეტებისთვის, ზუგდიდისთვისაც პრობლემატურია პროგრამების ბენეფიციართა საპროგნოზო ოდენობის დადგენა. მნიშვნელოვანი გამოწვევაა ისიც, რომ თვითმმართველობის ან სახელმწიფო პროგრამების </w:t>
      </w:r>
      <w:r w:rsidR="00623F49" w:rsidRPr="006E0FF5">
        <w:rPr>
          <w:rFonts w:ascii="Sylfaen" w:hAnsi="Sylfaen"/>
          <w:color w:val="000000" w:themeColor="text1"/>
          <w:lang w:val="ka-GE"/>
        </w:rPr>
        <w:t>თვალთ</w:t>
      </w:r>
      <w:r w:rsidR="00C22F22" w:rsidRPr="006E0FF5">
        <w:rPr>
          <w:rFonts w:ascii="Sylfaen" w:hAnsi="Sylfaen"/>
          <w:color w:val="000000" w:themeColor="text1"/>
          <w:lang w:val="ka-GE"/>
        </w:rPr>
        <w:t>ახე</w:t>
      </w:r>
      <w:r w:rsidR="00623F49" w:rsidRPr="006E0FF5">
        <w:rPr>
          <w:rFonts w:ascii="Sylfaen" w:hAnsi="Sylfaen"/>
          <w:color w:val="000000" w:themeColor="text1"/>
          <w:lang w:val="ka-GE"/>
        </w:rPr>
        <w:t>დ</w:t>
      </w:r>
      <w:r w:rsidR="00C22F22" w:rsidRPr="006E0FF5">
        <w:rPr>
          <w:rFonts w:ascii="Sylfaen" w:hAnsi="Sylfaen"/>
          <w:color w:val="000000" w:themeColor="text1"/>
          <w:lang w:val="ka-GE"/>
        </w:rPr>
        <w:t xml:space="preserve">ვაში ჯერაც ვერ ხვდებიან სტატუსის არმქონე, მაგრამ მხარდაჭერის საჭიროების </w:t>
      </w:r>
      <w:r w:rsidR="00F75766">
        <w:rPr>
          <w:rFonts w:ascii="Sylfaen" w:hAnsi="Sylfaen"/>
          <w:color w:val="000000" w:themeColor="text1"/>
          <w:lang w:val="ka-GE"/>
        </w:rPr>
        <w:t xml:space="preserve">მქონე </w:t>
      </w:r>
      <w:r w:rsidR="00C22F22" w:rsidRPr="006E0FF5">
        <w:rPr>
          <w:rFonts w:ascii="Sylfaen" w:hAnsi="Sylfaen"/>
          <w:color w:val="000000" w:themeColor="text1"/>
          <w:lang w:val="ka-GE"/>
        </w:rPr>
        <w:t xml:space="preserve">პირები. ეს უკანასკნელი განსაკუთრებით საყურადღებოა </w:t>
      </w:r>
      <w:r w:rsidR="00BE2244" w:rsidRPr="006E0FF5">
        <w:rPr>
          <w:rFonts w:ascii="Sylfaen" w:hAnsi="Sylfaen"/>
          <w:color w:val="000000" w:themeColor="text1"/>
          <w:lang w:val="ka-GE"/>
        </w:rPr>
        <w:t>ბავშვებთ</w:t>
      </w:r>
      <w:r w:rsidR="00C22F22" w:rsidRPr="006E0FF5">
        <w:rPr>
          <w:rFonts w:ascii="Sylfaen" w:hAnsi="Sylfaen"/>
          <w:color w:val="000000" w:themeColor="text1"/>
          <w:lang w:val="ka-GE"/>
        </w:rPr>
        <w:t xml:space="preserve">ან მიმართებაში, რადგან </w:t>
      </w:r>
      <w:r w:rsidR="00BE2244" w:rsidRPr="006E0FF5">
        <w:rPr>
          <w:rFonts w:ascii="Sylfaen" w:hAnsi="Sylfaen"/>
          <w:color w:val="000000" w:themeColor="text1"/>
          <w:lang w:val="ka-GE"/>
        </w:rPr>
        <w:t>რაც უფრო ადრე მოხდება პრობლემის აღიარება და სწორი ტაქტიკის განსაზღვრა</w:t>
      </w:r>
      <w:r w:rsidR="00AE0FC8" w:rsidRPr="006E0FF5">
        <w:rPr>
          <w:rFonts w:ascii="Sylfaen" w:hAnsi="Sylfaen"/>
          <w:color w:val="000000" w:themeColor="text1"/>
          <w:lang w:val="ka-GE"/>
        </w:rPr>
        <w:t>,</w:t>
      </w:r>
      <w:r w:rsidR="00BE2244" w:rsidRPr="006E0FF5">
        <w:rPr>
          <w:rFonts w:ascii="Sylfaen" w:hAnsi="Sylfaen"/>
          <w:color w:val="000000" w:themeColor="text1"/>
          <w:lang w:val="ka-GE"/>
        </w:rPr>
        <w:t xml:space="preserve"> მით მეტია მხარდაჭერის ეფექტურობა და გართულებების პრევე</w:t>
      </w:r>
      <w:r w:rsidR="00AE0FC8" w:rsidRPr="006E0FF5">
        <w:rPr>
          <w:rFonts w:ascii="Sylfaen" w:hAnsi="Sylfaen"/>
          <w:color w:val="000000" w:themeColor="text1"/>
          <w:lang w:val="ka-GE"/>
        </w:rPr>
        <w:t>ნ</w:t>
      </w:r>
      <w:r w:rsidR="00BE2244" w:rsidRPr="006E0FF5">
        <w:rPr>
          <w:rFonts w:ascii="Sylfaen" w:hAnsi="Sylfaen"/>
          <w:color w:val="000000" w:themeColor="text1"/>
          <w:lang w:val="ka-GE"/>
        </w:rPr>
        <w:t>ციის შესაძლებლობა.</w:t>
      </w:r>
    </w:p>
    <w:p w14:paraId="650CECDD" w14:textId="7C3BBCFC" w:rsidR="00725447" w:rsidRPr="006E0FF5" w:rsidRDefault="004C2166" w:rsidP="00585C95">
      <w:pPr>
        <w:shd w:val="clear" w:color="auto" w:fill="FFFFFF" w:themeFill="background1"/>
        <w:jc w:val="both"/>
        <w:rPr>
          <w:rFonts w:ascii="Sylfaen" w:hAnsi="Sylfaen"/>
          <w:color w:val="000000" w:themeColor="text1"/>
        </w:rPr>
      </w:pPr>
      <w:r w:rsidRPr="006E0FF5">
        <w:rPr>
          <w:rFonts w:ascii="Sylfaen" w:hAnsi="Sylfaen"/>
          <w:color w:val="000000" w:themeColor="text1"/>
          <w:lang w:val="ka-GE"/>
        </w:rPr>
        <w:t xml:space="preserve">     </w:t>
      </w:r>
      <w:r w:rsidR="00BE2244" w:rsidRPr="006E0FF5">
        <w:rPr>
          <w:rFonts w:ascii="Sylfaen" w:hAnsi="Sylfaen"/>
          <w:color w:val="000000" w:themeColor="text1"/>
          <w:lang w:val="ka-GE"/>
        </w:rPr>
        <w:t xml:space="preserve"> მუნიციპალიტეტში </w:t>
      </w:r>
      <w:r w:rsidR="00C22F22" w:rsidRPr="006E0FF5">
        <w:rPr>
          <w:rFonts w:ascii="Sylfaen" w:hAnsi="Sylfaen"/>
          <w:color w:val="000000" w:themeColor="text1"/>
          <w:lang w:val="ka-GE"/>
        </w:rPr>
        <w:t xml:space="preserve"> </w:t>
      </w:r>
      <w:r w:rsidR="00BE2244" w:rsidRPr="006E0FF5">
        <w:rPr>
          <w:rFonts w:ascii="Sylfaen" w:hAnsi="Sylfaen"/>
          <w:color w:val="000000" w:themeColor="text1"/>
          <w:lang w:val="ka-GE"/>
        </w:rPr>
        <w:t>შექმნილი ბავშვის უფლებებ</w:t>
      </w:r>
      <w:r w:rsidR="00AE0FC8" w:rsidRPr="006E0FF5">
        <w:rPr>
          <w:rFonts w:ascii="Sylfaen" w:hAnsi="Sylfaen"/>
          <w:color w:val="000000" w:themeColor="text1"/>
          <w:lang w:val="ka-GE"/>
        </w:rPr>
        <w:t>ი</w:t>
      </w:r>
      <w:r w:rsidR="00BE2244" w:rsidRPr="006E0FF5">
        <w:rPr>
          <w:rFonts w:ascii="Sylfaen" w:hAnsi="Sylfaen"/>
          <w:color w:val="000000" w:themeColor="text1"/>
          <w:lang w:val="ka-GE"/>
        </w:rPr>
        <w:t xml:space="preserve">ს დაცვისა და მხარდაჭერის </w:t>
      </w:r>
      <w:r w:rsidR="00AE0FC8" w:rsidRPr="006E0FF5">
        <w:rPr>
          <w:rFonts w:ascii="Sylfaen" w:hAnsi="Sylfaen"/>
          <w:color w:val="000000" w:themeColor="text1"/>
          <w:lang w:val="ka-GE"/>
        </w:rPr>
        <w:t>განყოფილები</w:t>
      </w:r>
      <w:r w:rsidR="00BE2244" w:rsidRPr="006E0FF5">
        <w:rPr>
          <w:rFonts w:ascii="Sylfaen" w:hAnsi="Sylfaen"/>
          <w:color w:val="000000" w:themeColor="text1"/>
          <w:lang w:val="ka-GE"/>
        </w:rPr>
        <w:t>ს ეფექ</w:t>
      </w:r>
      <w:r w:rsidR="00765B70" w:rsidRPr="006E0FF5">
        <w:rPr>
          <w:rFonts w:ascii="Sylfaen" w:hAnsi="Sylfaen"/>
          <w:color w:val="000000" w:themeColor="text1"/>
          <w:lang w:val="ka-GE"/>
        </w:rPr>
        <w:t xml:space="preserve">ტური </w:t>
      </w:r>
      <w:r w:rsidR="00BE2244" w:rsidRPr="006E0FF5">
        <w:rPr>
          <w:rFonts w:ascii="Sylfaen" w:hAnsi="Sylfaen"/>
          <w:color w:val="000000" w:themeColor="text1"/>
          <w:lang w:val="ka-GE"/>
        </w:rPr>
        <w:t>ფუნქციონირებისათვის</w:t>
      </w:r>
      <w:r w:rsidR="00765B70" w:rsidRPr="006E0FF5">
        <w:rPr>
          <w:rFonts w:ascii="Sylfaen" w:hAnsi="Sylfaen"/>
          <w:color w:val="000000" w:themeColor="text1"/>
          <w:lang w:val="ka-GE"/>
        </w:rPr>
        <w:t xml:space="preserve"> </w:t>
      </w:r>
      <w:r w:rsidR="00623F49" w:rsidRPr="006E0FF5">
        <w:rPr>
          <w:rFonts w:ascii="Sylfaen" w:hAnsi="Sylfaen"/>
          <w:color w:val="000000" w:themeColor="text1"/>
          <w:lang w:val="ka-GE"/>
        </w:rPr>
        <w:t>მთ</w:t>
      </w:r>
      <w:r w:rsidR="00765B70" w:rsidRPr="006E0FF5">
        <w:rPr>
          <w:rFonts w:ascii="Sylfaen" w:hAnsi="Sylfaen"/>
          <w:color w:val="000000" w:themeColor="text1"/>
          <w:lang w:val="ka-GE"/>
        </w:rPr>
        <w:t>ავარ გამოწვევას წარმოადგენს მუნიც</w:t>
      </w:r>
      <w:r w:rsidR="00623F49" w:rsidRPr="006E0FF5">
        <w:rPr>
          <w:rFonts w:ascii="Sylfaen" w:hAnsi="Sylfaen"/>
          <w:color w:val="000000" w:themeColor="text1"/>
          <w:lang w:val="ka-GE"/>
        </w:rPr>
        <w:t>ი</w:t>
      </w:r>
      <w:r w:rsidR="00765B70" w:rsidRPr="006E0FF5">
        <w:rPr>
          <w:rFonts w:ascii="Sylfaen" w:hAnsi="Sylfaen"/>
          <w:color w:val="000000" w:themeColor="text1"/>
          <w:lang w:val="ka-GE"/>
        </w:rPr>
        <w:t>პალური პროგრამების დაგ</w:t>
      </w:r>
      <w:r w:rsidR="00623F49" w:rsidRPr="006E0FF5">
        <w:rPr>
          <w:rFonts w:ascii="Sylfaen" w:hAnsi="Sylfaen"/>
          <w:color w:val="000000" w:themeColor="text1"/>
          <w:lang w:val="ka-GE"/>
        </w:rPr>
        <w:t>ე</w:t>
      </w:r>
      <w:r w:rsidR="00765B70" w:rsidRPr="006E0FF5">
        <w:rPr>
          <w:rFonts w:ascii="Sylfaen" w:hAnsi="Sylfaen"/>
          <w:color w:val="000000" w:themeColor="text1"/>
          <w:lang w:val="ka-GE"/>
        </w:rPr>
        <w:t>გმვის პრაქტიკული გამოცდილების ნაკლებობა.</w:t>
      </w:r>
      <w:r w:rsidR="00BE2244" w:rsidRPr="006E0FF5">
        <w:rPr>
          <w:rFonts w:ascii="Sylfaen" w:hAnsi="Sylfaen"/>
          <w:color w:val="000000" w:themeColor="text1"/>
          <w:lang w:val="ka-GE"/>
        </w:rPr>
        <w:t xml:space="preserve"> </w:t>
      </w:r>
      <w:r w:rsidR="00CB0EFB" w:rsidRPr="006E0FF5">
        <w:rPr>
          <w:rFonts w:ascii="Sylfaen" w:hAnsi="Sylfaen"/>
          <w:color w:val="000000" w:themeColor="text1"/>
          <w:lang w:val="ka-GE"/>
        </w:rPr>
        <w:t xml:space="preserve">პოლიტიკის ფორმირებისათვის და ზემოხსენებული ამოცანების შესრულების წინაპირობაა მიზნობრივი ჯგუფების </w:t>
      </w:r>
      <w:r w:rsidR="00B22C18" w:rsidRPr="006E0FF5">
        <w:rPr>
          <w:rFonts w:ascii="Sylfaen" w:hAnsi="Sylfaen"/>
          <w:color w:val="000000" w:themeColor="text1"/>
          <w:lang w:val="ka-GE"/>
        </w:rPr>
        <w:t xml:space="preserve">ზუსტად განსაზღვრა. </w:t>
      </w:r>
      <w:r w:rsidR="00F97B5C" w:rsidRPr="006E0FF5">
        <w:rPr>
          <w:rFonts w:ascii="Sylfaen" w:hAnsi="Sylfaen"/>
          <w:color w:val="000000" w:themeColor="text1"/>
          <w:lang w:val="ka-GE"/>
        </w:rPr>
        <w:t xml:space="preserve">ყოველივე ზემოთქმულზე ინფორმაციის მოპოვებისა და სოციალური პოლიტიკის ძირითადი მიმართულებების ჩამოყალიბების  შესაძლებლობას იძლევა საჭიროებათა კვლევა, რომლის ჩატარების </w:t>
      </w:r>
      <w:r w:rsidR="00BD7DF3" w:rsidRPr="006E0FF5">
        <w:rPr>
          <w:rFonts w:ascii="Sylfaen" w:hAnsi="Sylfaen"/>
          <w:color w:val="000000" w:themeColor="text1"/>
          <w:lang w:val="ka-GE"/>
        </w:rPr>
        <w:t>რესურსი</w:t>
      </w:r>
      <w:r w:rsidR="00F97B5C" w:rsidRPr="006E0FF5">
        <w:rPr>
          <w:rFonts w:ascii="Sylfaen" w:hAnsi="Sylfaen"/>
          <w:color w:val="000000" w:themeColor="text1"/>
          <w:lang w:val="ka-GE"/>
        </w:rPr>
        <w:t xml:space="preserve"> და გამოცდილება მუნიციპალიტეტებს პრაქტიკულად არა აქვთ</w:t>
      </w:r>
      <w:r w:rsidR="004119F5" w:rsidRPr="006E0FF5">
        <w:rPr>
          <w:rFonts w:ascii="Sylfaen" w:hAnsi="Sylfaen"/>
          <w:color w:val="000000" w:themeColor="text1"/>
        </w:rPr>
        <w:t>.</w:t>
      </w:r>
    </w:p>
    <w:p w14:paraId="0FACA566" w14:textId="0AE5255A" w:rsidR="00877A3A" w:rsidRPr="006E0FF5" w:rsidRDefault="00534517" w:rsidP="00A56267">
      <w:pPr>
        <w:spacing w:line="276" w:lineRule="auto"/>
        <w:jc w:val="both"/>
        <w:rPr>
          <w:rFonts w:ascii="Sylfaen" w:hAnsi="Sylfaen" w:cs="Sylfaen"/>
          <w:color w:val="000000" w:themeColor="text1"/>
          <w:lang w:val="ka-GE"/>
        </w:rPr>
      </w:pPr>
      <w:r w:rsidRPr="006E0FF5">
        <w:rPr>
          <w:rFonts w:ascii="Sylfaen" w:hAnsi="Sylfaen" w:cs="Sylfaen"/>
          <w:color w:val="000000" w:themeColor="text1"/>
          <w:lang w:val="ka-GE"/>
        </w:rPr>
        <w:t xml:space="preserve">       წინა წლებში მოქალაქეების საჭიროებებზე ინფორმაციის მიღება ხდებოდა ძირითადად მიმართვიანობის სა</w:t>
      </w:r>
      <w:r w:rsidR="00467B2B" w:rsidRPr="006E0FF5">
        <w:rPr>
          <w:rFonts w:ascii="Sylfaen" w:hAnsi="Sylfaen" w:cs="Sylfaen"/>
          <w:color w:val="000000" w:themeColor="text1"/>
          <w:lang w:val="ka-GE"/>
        </w:rPr>
        <w:t>ფუძველზე, ასევე დაინტერესებულ მხარეებთან ფოკუს-ჯგუფებში მუშაობით და სამოქალაქო სექტორთან ინფორმაციის გაზიარებით. თუმცა, ეს აქტივობები ხშირად იყო სპორადული და არ ჰქონდა სისტემური ხასიათი. რაც შეეხება კვლევებს, როგორც წესი, ისინი ინიცირებული იყო გარე აქტორების მიერ. აღსანიშნავია ისიც, რომ სამიზნე ჯგუფზე უფრო სრულყოფილი მონაცემების შესახებ ინფორმაციის მოსაპოვებლად</w:t>
      </w:r>
      <w:r w:rsidR="001624AB" w:rsidRPr="006E0FF5">
        <w:rPr>
          <w:rFonts w:ascii="Sylfaen" w:hAnsi="Sylfaen" w:cs="Sylfaen"/>
          <w:color w:val="000000" w:themeColor="text1"/>
          <w:lang w:val="ka-GE"/>
        </w:rPr>
        <w:t>,</w:t>
      </w:r>
      <w:r w:rsidR="00F627BF" w:rsidRPr="006E0FF5">
        <w:rPr>
          <w:rFonts w:ascii="Sylfaen" w:hAnsi="Sylfaen" w:cs="Sylfaen"/>
          <w:color w:val="000000" w:themeColor="text1"/>
          <w:lang w:val="ka-GE"/>
        </w:rPr>
        <w:t xml:space="preserve"> სოციალური და ჯანდაცვის სამსახური ცდილობდა საკუთარი რესურსით ჩაეტარებინა სხვადასხვა ფორმატის შეხვედრები მოსახლეობასთან, ატარებდა საინფორმაციო კამპანიებს</w:t>
      </w:r>
      <w:r w:rsidR="00623F49" w:rsidRPr="006E0FF5">
        <w:rPr>
          <w:rFonts w:ascii="Sylfaen" w:hAnsi="Sylfaen" w:cs="Sylfaen"/>
          <w:color w:val="000000" w:themeColor="text1"/>
          <w:lang w:val="ka-GE"/>
        </w:rPr>
        <w:t>: „არაფერი მოქალაქეებზე, მათი ჩართულობის გარეშე“, „ხიდები“.</w:t>
      </w:r>
      <w:r w:rsidR="00F627BF" w:rsidRPr="006E0FF5">
        <w:rPr>
          <w:rFonts w:ascii="Sylfaen" w:hAnsi="Sylfaen" w:cs="Sylfaen"/>
          <w:color w:val="000000" w:themeColor="text1"/>
          <w:lang w:val="ka-GE"/>
        </w:rPr>
        <w:t xml:space="preserve"> </w:t>
      </w:r>
      <w:r w:rsidR="00124210" w:rsidRPr="006E0FF5">
        <w:rPr>
          <w:rFonts w:ascii="Sylfaen" w:hAnsi="Sylfaen" w:cs="Sylfaen"/>
          <w:color w:val="000000" w:themeColor="text1"/>
          <w:lang w:val="ka-GE"/>
        </w:rPr>
        <w:t xml:space="preserve">საინფორმაციო შეხვედრებმა გამოკვეთა ინფორმირებულობის დაბალი დონე </w:t>
      </w:r>
      <w:r w:rsidR="00826ACF" w:rsidRPr="006E0FF5">
        <w:rPr>
          <w:rFonts w:ascii="Sylfaen" w:hAnsi="Sylfaen" w:cs="Sylfaen"/>
          <w:color w:val="000000" w:themeColor="text1"/>
          <w:lang w:val="ka-GE"/>
        </w:rPr>
        <w:t xml:space="preserve">მათთვის მნიშვნელოვან საკითხებსა და სერვისებზე. </w:t>
      </w:r>
      <w:r w:rsidR="00124210" w:rsidRPr="006E0FF5">
        <w:rPr>
          <w:rFonts w:ascii="Sylfaen" w:hAnsi="Sylfaen" w:cs="Sylfaen"/>
          <w:color w:val="000000" w:themeColor="text1"/>
          <w:lang w:val="ka-GE"/>
        </w:rPr>
        <w:t>მოსახლეობის</w:t>
      </w:r>
      <w:r w:rsidR="00F75766">
        <w:rPr>
          <w:rFonts w:ascii="Sylfaen" w:hAnsi="Sylfaen" w:cs="Sylfaen"/>
          <w:color w:val="000000" w:themeColor="text1"/>
          <w:lang w:val="ka-GE"/>
        </w:rPr>
        <w:t>ა</w:t>
      </w:r>
      <w:r w:rsidR="00124210" w:rsidRPr="006E0FF5">
        <w:rPr>
          <w:rFonts w:ascii="Sylfaen" w:hAnsi="Sylfaen" w:cs="Sylfaen"/>
          <w:color w:val="000000" w:themeColor="text1"/>
          <w:lang w:val="ka-GE"/>
        </w:rPr>
        <w:t xml:space="preserve"> და განსაკუთრებით ბავშვების</w:t>
      </w:r>
      <w:r w:rsidR="00F75766">
        <w:rPr>
          <w:rFonts w:ascii="Sylfaen" w:hAnsi="Sylfaen" w:cs="Sylfaen"/>
          <w:color w:val="000000" w:themeColor="text1"/>
          <w:lang w:val="ka-GE"/>
        </w:rPr>
        <w:t>გან</w:t>
      </w:r>
      <w:r w:rsidR="00124210" w:rsidRPr="006E0FF5">
        <w:rPr>
          <w:rFonts w:ascii="Sylfaen" w:hAnsi="Sylfaen" w:cs="Sylfaen"/>
          <w:color w:val="000000" w:themeColor="text1"/>
          <w:lang w:val="ka-GE"/>
        </w:rPr>
        <w:t xml:space="preserve"> </w:t>
      </w:r>
      <w:r w:rsidR="00F627BF" w:rsidRPr="006E0FF5">
        <w:rPr>
          <w:rFonts w:ascii="Sylfaen" w:hAnsi="Sylfaen" w:cs="Sylfaen"/>
          <w:color w:val="000000" w:themeColor="text1"/>
          <w:lang w:val="ka-GE"/>
        </w:rPr>
        <w:t>ამ აქტივობებისგან მიღ</w:t>
      </w:r>
      <w:r w:rsidR="00623F49" w:rsidRPr="006E0FF5">
        <w:rPr>
          <w:rFonts w:ascii="Sylfaen" w:hAnsi="Sylfaen" w:cs="Sylfaen"/>
          <w:color w:val="000000" w:themeColor="text1"/>
          <w:lang w:val="ka-GE"/>
        </w:rPr>
        <w:t>ე</w:t>
      </w:r>
      <w:r w:rsidR="00F627BF" w:rsidRPr="006E0FF5">
        <w:rPr>
          <w:rFonts w:ascii="Sylfaen" w:hAnsi="Sylfaen" w:cs="Sylfaen"/>
          <w:color w:val="000000" w:themeColor="text1"/>
          <w:lang w:val="ka-GE"/>
        </w:rPr>
        <w:t xml:space="preserve">ბული ინფორმაცია, სასარგებლო იყო მოქმედი პროგრამების ეფექტურობისა და ახალი გამოწვევების იდენტიფიცირების თვალსაზრისით. არაფორმალურ </w:t>
      </w:r>
      <w:r w:rsidR="00F627BF" w:rsidRPr="006E0FF5">
        <w:rPr>
          <w:rFonts w:ascii="Sylfaen" w:hAnsi="Sylfaen" w:cs="Sylfaen"/>
          <w:color w:val="000000" w:themeColor="text1"/>
          <w:lang w:val="ka-GE"/>
        </w:rPr>
        <w:lastRenderedPageBreak/>
        <w:t xml:space="preserve">გარემოში გასვლითი შეხვედრები გარკვეულწილად ხელს უწყობდა მუნციპალიტეტის მიმართ </w:t>
      </w:r>
      <w:r w:rsidR="00075DFC" w:rsidRPr="006E0FF5">
        <w:rPr>
          <w:rFonts w:ascii="Sylfaen" w:hAnsi="Sylfaen" w:cs="Sylfaen"/>
          <w:color w:val="000000" w:themeColor="text1"/>
          <w:lang w:val="ka-GE"/>
        </w:rPr>
        <w:t xml:space="preserve">ნდობის გაზრდასაც, მაგრამ ინფორმაციის მოპოვების ეს გზები არ იყო </w:t>
      </w:r>
      <w:r w:rsidR="001624AB" w:rsidRPr="006E0FF5">
        <w:rPr>
          <w:rFonts w:ascii="Sylfaen" w:hAnsi="Sylfaen" w:cs="Sylfaen"/>
          <w:color w:val="000000" w:themeColor="text1"/>
          <w:lang w:val="ka-GE"/>
        </w:rPr>
        <w:t xml:space="preserve">დამყარებული </w:t>
      </w:r>
      <w:r w:rsidR="00075DFC" w:rsidRPr="006E0FF5">
        <w:rPr>
          <w:rFonts w:ascii="Sylfaen" w:hAnsi="Sylfaen" w:cs="Sylfaen"/>
          <w:color w:val="000000" w:themeColor="text1"/>
          <w:lang w:val="ka-GE"/>
        </w:rPr>
        <w:t>უნიფიცირებულ მეთოდოლოგიას</w:t>
      </w:r>
      <w:r w:rsidR="000E606F" w:rsidRPr="006E0FF5">
        <w:rPr>
          <w:rFonts w:ascii="Sylfaen" w:hAnsi="Sylfaen" w:cs="Sylfaen"/>
          <w:color w:val="000000" w:themeColor="text1"/>
          <w:lang w:val="ka-GE"/>
        </w:rPr>
        <w:t xml:space="preserve"> და </w:t>
      </w:r>
      <w:r w:rsidR="001624AB" w:rsidRPr="006E0FF5">
        <w:rPr>
          <w:rFonts w:ascii="Sylfaen" w:hAnsi="Sylfaen" w:cs="Sylfaen"/>
          <w:color w:val="000000" w:themeColor="text1"/>
          <w:lang w:val="ka-GE"/>
        </w:rPr>
        <w:t>ვერ უზრუნველყოფდნენ საჭიროებათა მთელი სპექტრის მოცვას.</w:t>
      </w:r>
    </w:p>
    <w:p w14:paraId="1B309EA1" w14:textId="77777777" w:rsidR="00450B68" w:rsidRPr="006E0FF5" w:rsidRDefault="00450B68" w:rsidP="00A56267">
      <w:pPr>
        <w:spacing w:line="276" w:lineRule="auto"/>
        <w:jc w:val="both"/>
        <w:rPr>
          <w:rFonts w:ascii="Sylfaen" w:hAnsi="Sylfaen" w:cs="Sylfaen"/>
          <w:color w:val="000000" w:themeColor="text1"/>
          <w:lang w:val="ka-GE"/>
        </w:rPr>
      </w:pPr>
    </w:p>
    <w:p w14:paraId="790F56A5" w14:textId="77777777" w:rsidR="00826ACF" w:rsidRPr="006E0FF5" w:rsidRDefault="00826ACF" w:rsidP="00826ACF">
      <w:pPr>
        <w:spacing w:line="276" w:lineRule="auto"/>
        <w:ind w:firstLine="360"/>
        <w:jc w:val="both"/>
        <w:rPr>
          <w:rFonts w:ascii="Sylfaen" w:hAnsi="Sylfaen"/>
          <w:color w:val="000000" w:themeColor="text1"/>
          <w:lang w:val="ka-GE"/>
        </w:rPr>
      </w:pPr>
      <w:r w:rsidRPr="006E0FF5">
        <w:rPr>
          <w:rFonts w:ascii="Sylfaen" w:hAnsi="Sylfaen" w:cs="Sylfaen"/>
          <w:color w:val="000000" w:themeColor="text1"/>
          <w:lang w:val="ka-GE"/>
        </w:rPr>
        <w:t xml:space="preserve">სწორი სოციალური პოლიტიკის ფორმირებისთვის აუცილებელია მუნიციპალიტეტმა დაინახოს არა მხოლოდ პრობლემები, არამედ მათი წარმომშობი ფაქტორები. </w:t>
      </w:r>
      <w:r w:rsidRPr="006E0FF5">
        <w:rPr>
          <w:rFonts w:ascii="Sylfaen" w:hAnsi="Sylfaen"/>
          <w:color w:val="000000" w:themeColor="text1"/>
          <w:lang w:val="ka-GE"/>
        </w:rPr>
        <w:t xml:space="preserve">ამ მიზნის მისაღწევად და ზემოხსენებულ გამოწვევებზე საპასუხოდ, მუნიციპალიტეტში ჩატარდა </w:t>
      </w:r>
      <w:r w:rsidRPr="006E0FF5">
        <w:rPr>
          <w:rFonts w:ascii="Sylfaen" w:hAnsi="Sylfaen" w:cs="Sylfaen"/>
          <w:color w:val="000000" w:themeColor="text1"/>
          <w:lang w:val="ka-GE"/>
        </w:rPr>
        <w:t>საჭიროებათა</w:t>
      </w:r>
      <w:r w:rsidRPr="006E0FF5">
        <w:rPr>
          <w:rFonts w:ascii="Sylfaen" w:hAnsi="Sylfaen"/>
          <w:color w:val="000000" w:themeColor="text1"/>
          <w:lang w:val="ka-GE"/>
        </w:rPr>
        <w:t xml:space="preserve"> კვლევა, რომელიც უკვე გახდა საბაზისო დოკუმენტი ზუგდიდის მუნიციპალიტეტის თვითმმართველობისა და სხვა დაინტერესებული მხარეებისათვის, რათა კვლევის შედეგების საფუძველზე გადაიხედოს არსებული პროგრამები და საფუძველი ჩაეყაროს ახალი სოციალური სერვისების დანერგვას. </w:t>
      </w:r>
      <w:r w:rsidRPr="006E0FF5">
        <w:rPr>
          <w:rFonts w:ascii="Sylfaen" w:hAnsi="Sylfaen" w:cs="Sylfaen"/>
          <w:color w:val="000000" w:themeColor="text1"/>
          <w:lang w:val="ka-GE"/>
        </w:rPr>
        <w:t>კვლევის ჩატარება,  მნიშვნელოვანი იყო არა მხოლოდ მოწყვლად ჯგუფებზე სანდო, მოცულობითი ინფორმაციის ფართე სპექტრის მოპოვების, არამედ მუნიციპალიტეტის ადამიანური რესურსის მობილიზებისა და გაძლიერების კუთხითაც.</w:t>
      </w:r>
    </w:p>
    <w:p w14:paraId="2D5E2763" w14:textId="79CF7004" w:rsidR="00AE0FC8" w:rsidRPr="006E0FF5" w:rsidRDefault="00826ACF" w:rsidP="00AE0FC8">
      <w:pPr>
        <w:shd w:val="clear" w:color="auto" w:fill="FFFFFF" w:themeFill="background1"/>
        <w:jc w:val="both"/>
        <w:rPr>
          <w:rFonts w:ascii="Sylfaen" w:eastAsia="Calibri" w:hAnsi="Sylfaen" w:cs="Times New Roman"/>
          <w:color w:val="000000" w:themeColor="text1"/>
          <w:lang w:val="ka-GE"/>
        </w:rPr>
      </w:pPr>
      <w:r w:rsidRPr="006E0FF5">
        <w:rPr>
          <w:rFonts w:ascii="Sylfaen" w:eastAsia="Calibri" w:hAnsi="Sylfaen" w:cs="Times New Roman"/>
          <w:color w:val="000000" w:themeColor="text1"/>
          <w:lang w:val="ka-GE"/>
        </w:rPr>
        <w:t xml:space="preserve">    </w:t>
      </w:r>
      <w:r w:rsidR="00AE0FC8" w:rsidRPr="006E0FF5">
        <w:rPr>
          <w:rFonts w:ascii="Sylfaen" w:eastAsia="Calibri" w:hAnsi="Sylfaen" w:cs="Times New Roman"/>
          <w:color w:val="000000" w:themeColor="text1"/>
          <w:lang w:val="ka-GE"/>
        </w:rPr>
        <w:t xml:space="preserve">ადგილობრივი თვითმმართველობის როლი ბავშვთა დაცვისა და კეთილდღეობის საქმეში უმნიშვნელოვანესია პრევენციის დონეზე, როგორც საყოველთაო, ასევე მიზნობრივი (ადრეული ინტერვენციის) და ინდივიდუალური პრევენციის მიმართულებით. შესაბამისად, </w:t>
      </w:r>
      <w:r w:rsidR="00313862" w:rsidRPr="006E0FF5">
        <w:rPr>
          <w:rFonts w:ascii="Sylfaen" w:eastAsia="Calibri" w:hAnsi="Sylfaen" w:cs="Times New Roman"/>
          <w:color w:val="000000" w:themeColor="text1"/>
          <w:lang w:val="ka-GE"/>
        </w:rPr>
        <w:t xml:space="preserve">არსებულ გამოწვევებზე საპასუხოდ, </w:t>
      </w:r>
      <w:r w:rsidR="00AE0FC8" w:rsidRPr="006E0FF5">
        <w:rPr>
          <w:rFonts w:ascii="Sylfaen" w:hAnsi="Sylfaen"/>
          <w:color w:val="000000" w:themeColor="text1"/>
          <w:lang w:val="ka-GE"/>
        </w:rPr>
        <w:t>ბავშვის უფლებების დაცვის და მხარდაჭერის განყოფილება  აქტიურად  ჩა</w:t>
      </w:r>
      <w:r w:rsidR="0028365F" w:rsidRPr="006E0FF5">
        <w:rPr>
          <w:rFonts w:ascii="Sylfaen" w:hAnsi="Sylfaen"/>
          <w:color w:val="000000" w:themeColor="text1"/>
          <w:lang w:val="ka-GE"/>
        </w:rPr>
        <w:t>ე</w:t>
      </w:r>
      <w:r w:rsidR="00AE0FC8" w:rsidRPr="006E0FF5">
        <w:rPr>
          <w:rFonts w:ascii="Sylfaen" w:hAnsi="Sylfaen"/>
          <w:color w:val="000000" w:themeColor="text1"/>
          <w:lang w:val="ka-GE"/>
        </w:rPr>
        <w:t>რთ</w:t>
      </w:r>
      <w:r w:rsidR="0028365F" w:rsidRPr="006E0FF5">
        <w:rPr>
          <w:rFonts w:ascii="Sylfaen" w:hAnsi="Sylfaen"/>
          <w:color w:val="000000" w:themeColor="text1"/>
          <w:lang w:val="ka-GE"/>
        </w:rPr>
        <w:t>ო</w:t>
      </w:r>
      <w:r w:rsidR="00AE0FC8" w:rsidRPr="006E0FF5">
        <w:rPr>
          <w:rFonts w:ascii="Sylfaen" w:hAnsi="Sylfaen"/>
          <w:color w:val="000000" w:themeColor="text1"/>
          <w:lang w:val="ka-GE"/>
        </w:rPr>
        <w:t xml:space="preserve"> </w:t>
      </w:r>
      <w:r w:rsidR="00AE0FC8" w:rsidRPr="006E0FF5">
        <w:rPr>
          <w:rFonts w:ascii="Sylfaen" w:hAnsi="Sylfaen" w:cs="Sylfaen"/>
          <w:color w:val="000000" w:themeColor="text1"/>
          <w:shd w:val="clear" w:color="auto" w:fill="FFFFFF"/>
        </w:rPr>
        <w:t>ბავშვთა</w:t>
      </w:r>
      <w:r w:rsidR="00AE0FC8" w:rsidRPr="006E0FF5">
        <w:rPr>
          <w:rFonts w:ascii="Sylfaen" w:hAnsi="Sylfaen" w:cs="Segoe UI Historic"/>
          <w:color w:val="000000" w:themeColor="text1"/>
          <w:shd w:val="clear" w:color="auto" w:fill="FFFFFF"/>
        </w:rPr>
        <w:t xml:space="preserve"> </w:t>
      </w:r>
      <w:r w:rsidR="00AE0FC8" w:rsidRPr="006E0FF5">
        <w:rPr>
          <w:rFonts w:ascii="Sylfaen" w:hAnsi="Sylfaen" w:cs="Sylfaen"/>
          <w:color w:val="000000" w:themeColor="text1"/>
          <w:shd w:val="clear" w:color="auto" w:fill="FFFFFF"/>
        </w:rPr>
        <w:t>უფლებების</w:t>
      </w:r>
      <w:r w:rsidR="00AE0FC8" w:rsidRPr="006E0FF5">
        <w:rPr>
          <w:rFonts w:ascii="Sylfaen" w:hAnsi="Sylfaen" w:cs="Segoe UI Historic"/>
          <w:color w:val="000000" w:themeColor="text1"/>
          <w:shd w:val="clear" w:color="auto" w:fill="FFFFFF"/>
        </w:rPr>
        <w:t xml:space="preserve"> </w:t>
      </w:r>
      <w:r w:rsidR="00AE0FC8" w:rsidRPr="006E0FF5">
        <w:rPr>
          <w:rFonts w:ascii="Sylfaen" w:hAnsi="Sylfaen" w:cs="Sylfaen"/>
          <w:color w:val="000000" w:themeColor="text1"/>
          <w:shd w:val="clear" w:color="auto" w:fill="FFFFFF"/>
        </w:rPr>
        <w:t>დაცვის</w:t>
      </w:r>
      <w:r w:rsidR="00AE0FC8" w:rsidRPr="006E0FF5">
        <w:rPr>
          <w:rFonts w:ascii="Sylfaen" w:hAnsi="Sylfaen" w:cs="Segoe UI Historic"/>
          <w:color w:val="000000" w:themeColor="text1"/>
          <w:shd w:val="clear" w:color="auto" w:fill="FFFFFF"/>
        </w:rPr>
        <w:t xml:space="preserve"> </w:t>
      </w:r>
      <w:r w:rsidR="00AE0FC8" w:rsidRPr="006E0FF5">
        <w:rPr>
          <w:rFonts w:ascii="Sylfaen" w:hAnsi="Sylfaen" w:cs="Sylfaen"/>
          <w:color w:val="000000" w:themeColor="text1"/>
          <w:shd w:val="clear" w:color="auto" w:fill="FFFFFF"/>
        </w:rPr>
        <w:t>და</w:t>
      </w:r>
      <w:r w:rsidR="00AE0FC8" w:rsidRPr="006E0FF5">
        <w:rPr>
          <w:rFonts w:ascii="Sylfaen" w:hAnsi="Sylfaen" w:cs="Segoe UI Historic"/>
          <w:color w:val="000000" w:themeColor="text1"/>
          <w:shd w:val="clear" w:color="auto" w:fill="FFFFFF"/>
        </w:rPr>
        <w:t xml:space="preserve"> </w:t>
      </w:r>
      <w:r w:rsidR="00AE0FC8" w:rsidRPr="006E0FF5">
        <w:rPr>
          <w:rFonts w:ascii="Sylfaen" w:hAnsi="Sylfaen" w:cs="Sylfaen"/>
          <w:color w:val="000000" w:themeColor="text1"/>
          <w:shd w:val="clear" w:color="auto" w:fill="FFFFFF"/>
        </w:rPr>
        <w:t>ბავშვზე</w:t>
      </w:r>
      <w:r w:rsidR="00AE0FC8" w:rsidRPr="006E0FF5">
        <w:rPr>
          <w:rFonts w:ascii="Sylfaen" w:hAnsi="Sylfaen" w:cs="Segoe UI Historic"/>
          <w:color w:val="000000" w:themeColor="text1"/>
          <w:shd w:val="clear" w:color="auto" w:fill="FFFFFF"/>
        </w:rPr>
        <w:t xml:space="preserve"> </w:t>
      </w:r>
      <w:r w:rsidR="00AE0FC8" w:rsidRPr="006E0FF5">
        <w:rPr>
          <w:rFonts w:ascii="Sylfaen" w:hAnsi="Sylfaen" w:cs="Sylfaen"/>
          <w:color w:val="000000" w:themeColor="text1"/>
          <w:shd w:val="clear" w:color="auto" w:fill="FFFFFF"/>
        </w:rPr>
        <w:t>მავნე</w:t>
      </w:r>
      <w:r w:rsidR="00AE0FC8" w:rsidRPr="006E0FF5">
        <w:rPr>
          <w:rFonts w:ascii="Sylfaen" w:hAnsi="Sylfaen" w:cs="Segoe UI Historic"/>
          <w:color w:val="000000" w:themeColor="text1"/>
          <w:shd w:val="clear" w:color="auto" w:fill="FFFFFF"/>
        </w:rPr>
        <w:t xml:space="preserve"> </w:t>
      </w:r>
      <w:r w:rsidR="00AE0FC8" w:rsidRPr="006E0FF5">
        <w:rPr>
          <w:rFonts w:ascii="Sylfaen" w:hAnsi="Sylfaen" w:cs="Sylfaen"/>
          <w:color w:val="000000" w:themeColor="text1"/>
          <w:shd w:val="clear" w:color="auto" w:fill="FFFFFF"/>
        </w:rPr>
        <w:t>ზემოქმედების</w:t>
      </w:r>
      <w:r w:rsidR="00AE0FC8" w:rsidRPr="006E0FF5">
        <w:rPr>
          <w:rFonts w:ascii="Sylfaen" w:hAnsi="Sylfaen" w:cs="Segoe UI Historic"/>
          <w:color w:val="000000" w:themeColor="text1"/>
          <w:shd w:val="clear" w:color="auto" w:fill="FFFFFF"/>
        </w:rPr>
        <w:t xml:space="preserve"> </w:t>
      </w:r>
      <w:r w:rsidR="00AE0FC8" w:rsidRPr="006E0FF5">
        <w:rPr>
          <w:rFonts w:ascii="Sylfaen" w:hAnsi="Sylfaen" w:cs="Sylfaen"/>
          <w:color w:val="000000" w:themeColor="text1"/>
          <w:shd w:val="clear" w:color="auto" w:fill="FFFFFF"/>
        </w:rPr>
        <w:t>პრევენციის კუთხით</w:t>
      </w:r>
      <w:r w:rsidR="00AE0FC8" w:rsidRPr="006E0FF5">
        <w:rPr>
          <w:rFonts w:ascii="Sylfaen" w:hAnsi="Sylfaen" w:cs="Segoe UI Historic"/>
          <w:color w:val="000000" w:themeColor="text1"/>
          <w:shd w:val="clear" w:color="auto" w:fill="FFFFFF"/>
        </w:rPr>
        <w:t xml:space="preserve"> </w:t>
      </w:r>
      <w:r w:rsidR="00AE0FC8" w:rsidRPr="006E0FF5">
        <w:rPr>
          <w:rFonts w:ascii="Sylfaen" w:hAnsi="Sylfaen"/>
          <w:color w:val="000000" w:themeColor="text1"/>
          <w:lang w:val="ka-GE"/>
        </w:rPr>
        <w:t xml:space="preserve">მოსახლეობის ცნობიერების ამაღლების პროცესში. ამ მიზნით, ზუგდიდის მუნიციპალიტეტის ტერიტორიაზე არსებულ საჯარო სკოლებში </w:t>
      </w:r>
      <w:r w:rsidR="0028365F" w:rsidRPr="006E0FF5">
        <w:rPr>
          <w:rFonts w:ascii="Sylfaen" w:hAnsi="Sylfaen"/>
          <w:color w:val="000000" w:themeColor="text1"/>
          <w:lang w:val="ka-GE"/>
        </w:rPr>
        <w:t>ჩატარდა</w:t>
      </w:r>
      <w:r w:rsidR="00AE0FC8" w:rsidRPr="006E0FF5">
        <w:rPr>
          <w:rFonts w:ascii="Sylfaen" w:hAnsi="Sylfaen"/>
          <w:color w:val="000000" w:themeColor="text1"/>
          <w:lang w:val="ka-GE"/>
        </w:rPr>
        <w:t xml:space="preserve"> საინფორმაციო  შეხვედრები მოსწავლეებთან.  ამ ეტაპისთვის</w:t>
      </w:r>
      <w:r w:rsidR="00F75766">
        <w:rPr>
          <w:rFonts w:ascii="Sylfaen" w:hAnsi="Sylfaen"/>
          <w:color w:val="000000" w:themeColor="text1"/>
          <w:lang w:val="ka-GE"/>
        </w:rPr>
        <w:t>,</w:t>
      </w:r>
      <w:r w:rsidR="00AE0FC8" w:rsidRPr="006E0FF5">
        <w:rPr>
          <w:rFonts w:ascii="Sylfaen" w:hAnsi="Sylfaen"/>
          <w:color w:val="000000" w:themeColor="text1"/>
          <w:lang w:val="ka-GE"/>
        </w:rPr>
        <w:t xml:space="preserve"> 20 სკოლის  700-მდე  მოსწავლეს მიეწოდა ინფორმაცია განყოფილების საქმიანობაზე, ბავშვის უფლებებზე, ასევე, მათთვის საინტერესო სხვა </w:t>
      </w:r>
      <w:r w:rsidR="00313862" w:rsidRPr="006E0FF5">
        <w:rPr>
          <w:rFonts w:ascii="Sylfaen" w:hAnsi="Sylfaen"/>
          <w:color w:val="000000" w:themeColor="text1"/>
          <w:lang w:val="ka-GE"/>
        </w:rPr>
        <w:t>თემ</w:t>
      </w:r>
      <w:r w:rsidR="00AE0FC8" w:rsidRPr="006E0FF5">
        <w:rPr>
          <w:rFonts w:ascii="Sylfaen" w:hAnsi="Sylfaen"/>
          <w:color w:val="000000" w:themeColor="text1"/>
          <w:lang w:val="ka-GE"/>
        </w:rPr>
        <w:t>ებზე.  ასაკობრივი კატეგორია მოიცავს 14-18 წლის ახალგაზრდებს, გოგონებისა და ვაჟების მონაწილეობა აღნიშნულ აქტივობებში თანაბარია. ამავე მიზნით</w:t>
      </w:r>
      <w:r w:rsidR="0028365F" w:rsidRPr="006E0FF5">
        <w:rPr>
          <w:rFonts w:ascii="Sylfaen" w:hAnsi="Sylfaen"/>
          <w:color w:val="000000" w:themeColor="text1"/>
          <w:lang w:val="ka-GE"/>
        </w:rPr>
        <w:t xml:space="preserve">, </w:t>
      </w:r>
      <w:r w:rsidR="00AE0FC8" w:rsidRPr="006E0FF5">
        <w:rPr>
          <w:rFonts w:ascii="Sylfaen" w:hAnsi="Sylfaen"/>
          <w:color w:val="000000" w:themeColor="text1"/>
          <w:lang w:val="ka-GE"/>
        </w:rPr>
        <w:t xml:space="preserve">დაიბეჭდა და გავრცელდა საინფორმაციო ბუკლეტები. </w:t>
      </w:r>
    </w:p>
    <w:p w14:paraId="16EDE983" w14:textId="68D088B1" w:rsidR="0015665A" w:rsidRPr="006E0FF5" w:rsidRDefault="0015665A" w:rsidP="00296CF5">
      <w:pPr>
        <w:pStyle w:val="ListParagraph"/>
        <w:numPr>
          <w:ilvl w:val="0"/>
          <w:numId w:val="1"/>
        </w:numPr>
        <w:shd w:val="clear" w:color="auto" w:fill="FFFFFF" w:themeFill="background1"/>
        <w:spacing w:after="0"/>
        <w:jc w:val="both"/>
        <w:rPr>
          <w:rFonts w:ascii="Sylfaen" w:hAnsi="Sylfaen"/>
          <w:b/>
          <w:lang w:val="ka-GE"/>
        </w:rPr>
      </w:pPr>
      <w:r w:rsidRPr="006E0FF5">
        <w:rPr>
          <w:rFonts w:ascii="Sylfaen" w:hAnsi="Sylfaen" w:cs="Sylfaen"/>
          <w:b/>
          <w:lang w:val="ka-GE"/>
        </w:rPr>
        <w:t>განხორციელებული</w:t>
      </w:r>
      <w:r w:rsidRPr="006E0FF5">
        <w:rPr>
          <w:rFonts w:ascii="Sylfaen" w:hAnsi="Sylfaen"/>
          <w:b/>
          <w:lang w:val="ka-GE"/>
        </w:rPr>
        <w:t xml:space="preserve"> პრაქტიკის/კონკრეტული ინიციატივის დეტალური აღწერა:</w:t>
      </w:r>
    </w:p>
    <w:p w14:paraId="4023F532" w14:textId="77777777" w:rsidR="0015665A" w:rsidRPr="006E0FF5" w:rsidRDefault="0015665A" w:rsidP="00296CF5">
      <w:pPr>
        <w:shd w:val="clear" w:color="auto" w:fill="FFFFFF" w:themeFill="background1"/>
        <w:spacing w:after="0"/>
        <w:ind w:left="360"/>
        <w:jc w:val="both"/>
        <w:rPr>
          <w:rFonts w:ascii="Sylfaen" w:hAnsi="Sylfaen"/>
          <w:lang w:val="ka-GE"/>
        </w:rPr>
      </w:pPr>
      <w:r w:rsidRPr="006E0FF5">
        <w:rPr>
          <w:rFonts w:ascii="Sylfaen" w:hAnsi="Sylfaen" w:cs="Sylfaen"/>
          <w:lang w:val="ka-GE"/>
        </w:rPr>
        <w:t>(გამოწვევის</w:t>
      </w:r>
      <w:r w:rsidRPr="006E0FF5">
        <w:rPr>
          <w:rFonts w:ascii="Sylfaen" w:hAnsi="Sylfaen"/>
          <w:lang w:val="ka-GE"/>
        </w:rPr>
        <w:t xml:space="preserve"> გამკლავების მიზნით გაწეული სამუშაო. გთხოვთ, პრაქტიკის აღწერისას თანმიმდევრულად მიყვეთ ქვემოთ ჩამოთვლილ პუნქტებს)</w:t>
      </w:r>
    </w:p>
    <w:p w14:paraId="43B02E13" w14:textId="2D95CC16" w:rsidR="00424F0D" w:rsidRPr="006E0FF5" w:rsidRDefault="00424F0D" w:rsidP="00424F0D">
      <w:pPr>
        <w:pStyle w:val="ListParagraph"/>
        <w:shd w:val="clear" w:color="auto" w:fill="FFFFFF" w:themeFill="background1"/>
        <w:ind w:left="1440"/>
        <w:jc w:val="both"/>
        <w:rPr>
          <w:rFonts w:ascii="Sylfaen" w:hAnsi="Sylfaen"/>
          <w:b/>
          <w:lang w:val="ka-GE"/>
        </w:rPr>
      </w:pPr>
    </w:p>
    <w:p w14:paraId="13F51C46" w14:textId="52BF6C82" w:rsidR="00424F0D" w:rsidRPr="006E0FF5" w:rsidRDefault="0015665A" w:rsidP="00424F0D">
      <w:pPr>
        <w:pStyle w:val="ListParagraph"/>
        <w:numPr>
          <w:ilvl w:val="0"/>
          <w:numId w:val="4"/>
        </w:numPr>
        <w:shd w:val="clear" w:color="auto" w:fill="FFFFFF" w:themeFill="background1"/>
        <w:jc w:val="both"/>
        <w:rPr>
          <w:rFonts w:ascii="Sylfaen" w:hAnsi="Sylfaen"/>
          <w:b/>
          <w:lang w:val="ka-GE"/>
        </w:rPr>
      </w:pPr>
      <w:r w:rsidRPr="006E0FF5">
        <w:rPr>
          <w:rFonts w:ascii="Sylfaen" w:hAnsi="Sylfaen"/>
          <w:b/>
          <w:lang w:val="ka-GE"/>
        </w:rPr>
        <w:t>პროექტის შინაარსი;</w:t>
      </w:r>
    </w:p>
    <w:p w14:paraId="40D6AA8E" w14:textId="4E1DF890" w:rsidR="0003286B" w:rsidRPr="006E0FF5" w:rsidRDefault="00436782" w:rsidP="00124210">
      <w:pPr>
        <w:spacing w:line="276" w:lineRule="auto"/>
        <w:ind w:left="1080"/>
        <w:jc w:val="both"/>
        <w:rPr>
          <w:rFonts w:ascii="Sylfaen" w:hAnsi="Sylfaen" w:cs="Sylfaen"/>
          <w:lang w:val="ka-GE"/>
        </w:rPr>
      </w:pPr>
      <w:r w:rsidRPr="006E0FF5">
        <w:rPr>
          <w:rFonts w:ascii="Sylfaen" w:hAnsi="Sylfaen" w:cs="Sylfaen"/>
          <w:lang w:val="ka-GE"/>
        </w:rPr>
        <w:t xml:space="preserve">ზუგდიდის მუნიციპალიტეტის მერიის სოციალური და ჯანდაცვის სამსახური ახორციელებს პროგრამებს სამი  მიმართულებით: სოციალური დაცვა და გენდერული თანასწორობა, ჯანმრთელობის დაცვა და ბავშვის უფლებების დაცვა და მხარდაჭერა. ბავშვებსა და ბავშვიან ოჯახებზე მორგებულია პროგრამების აბსოლუტური </w:t>
      </w:r>
      <w:r w:rsidR="00BB4F7F" w:rsidRPr="006E0FF5">
        <w:rPr>
          <w:rFonts w:ascii="Sylfaen" w:hAnsi="Sylfaen" w:cs="Sylfaen"/>
          <w:lang w:val="ka-GE"/>
        </w:rPr>
        <w:t>უმრავლესობა</w:t>
      </w:r>
      <w:r w:rsidR="00BC5AB2" w:rsidRPr="006E0FF5">
        <w:rPr>
          <w:rFonts w:ascii="Sylfaen" w:hAnsi="Sylfaen" w:cs="Sylfaen"/>
          <w:lang w:val="ka-GE"/>
        </w:rPr>
        <w:t>.</w:t>
      </w:r>
    </w:p>
    <w:p w14:paraId="5A103F2B" w14:textId="71D5BC00" w:rsidR="00A631EF" w:rsidRPr="006E0FF5" w:rsidRDefault="00A631EF" w:rsidP="00B34209">
      <w:pPr>
        <w:spacing w:line="276" w:lineRule="auto"/>
        <w:jc w:val="both"/>
        <w:rPr>
          <w:rFonts w:ascii="Sylfaen" w:hAnsi="Sylfaen" w:cs="Sylfaen"/>
          <w:color w:val="7030A0"/>
          <w:lang w:val="ka-GE"/>
        </w:rPr>
        <w:sectPr w:rsidR="00A631EF" w:rsidRPr="006E0FF5" w:rsidSect="00424F0D">
          <w:footerReference w:type="default" r:id="rId9"/>
          <w:pgSz w:w="12240" w:h="15840"/>
          <w:pgMar w:top="630" w:right="810" w:bottom="630" w:left="720" w:header="720" w:footer="0" w:gutter="0"/>
          <w:cols w:space="720"/>
          <w:docGrid w:linePitch="360"/>
        </w:sectPr>
      </w:pPr>
    </w:p>
    <w:p w14:paraId="611C4E09" w14:textId="385ACE18" w:rsidR="00313862" w:rsidRPr="006E0FF5" w:rsidRDefault="00313862" w:rsidP="00124210">
      <w:pPr>
        <w:spacing w:line="276" w:lineRule="auto"/>
        <w:rPr>
          <w:rFonts w:ascii="Sylfaen" w:hAnsi="Sylfaen" w:cs="Sylfaen"/>
          <w:color w:val="FF0000"/>
          <w:lang w:val="ka-GE"/>
        </w:rPr>
      </w:pPr>
    </w:p>
    <w:p w14:paraId="02E922C7" w14:textId="15BA3A99" w:rsidR="00313862" w:rsidRPr="006E0FF5" w:rsidRDefault="00685B83" w:rsidP="00313862">
      <w:pPr>
        <w:spacing w:line="240" w:lineRule="auto"/>
        <w:ind w:right="50"/>
        <w:rPr>
          <w:rFonts w:ascii="Sylfaen" w:eastAsia="Times New Roman" w:hAnsi="Sylfaen" w:cs="Times New Roman"/>
          <w:b/>
          <w:color w:val="C45911" w:themeColor="accent2" w:themeShade="BF"/>
          <w:sz w:val="24"/>
          <w:szCs w:val="24"/>
          <w:u w:val="single"/>
          <w:lang w:val="ka-GE"/>
        </w:rPr>
      </w:pPr>
      <w:r w:rsidRPr="006E0FF5">
        <w:rPr>
          <w:rFonts w:ascii="Sylfaen" w:eastAsia="Times New Roman" w:hAnsi="Sylfaen" w:cs="Times New Roman"/>
          <w:b/>
          <w:color w:val="C45911" w:themeColor="accent2" w:themeShade="BF"/>
          <w:sz w:val="24"/>
          <w:szCs w:val="24"/>
          <w:u w:val="single"/>
          <w:lang w:val="ka-GE"/>
        </w:rPr>
        <w:t>სოციალური და ჯანდაცვის სამსახურის მოქმედი პროგრამები</w:t>
      </w:r>
    </w:p>
    <w:p w14:paraId="44E7CB77" w14:textId="77777777" w:rsidR="00313862" w:rsidRPr="006E0FF5" w:rsidRDefault="00313862" w:rsidP="00313862">
      <w:pPr>
        <w:spacing w:line="240" w:lineRule="auto"/>
        <w:ind w:right="50"/>
        <w:rPr>
          <w:rFonts w:ascii="Sylfaen" w:eastAsia="Times New Roman" w:hAnsi="Sylfaen" w:cs="Times New Roman"/>
          <w:b/>
          <w:color w:val="C45911" w:themeColor="accent2" w:themeShade="BF"/>
          <w:sz w:val="24"/>
          <w:szCs w:val="24"/>
          <w:u w:val="single"/>
          <w:lang w:val="ka-GE"/>
        </w:rPr>
      </w:pPr>
      <w:r w:rsidRPr="006E0FF5">
        <w:rPr>
          <w:rFonts w:ascii="Sylfaen" w:hAnsi="Sylfaen"/>
          <w:noProof/>
          <w:color w:val="C45911" w:themeColor="accent2" w:themeShade="BF"/>
        </w:rPr>
        <mc:AlternateContent>
          <mc:Choice Requires="wps">
            <w:drawing>
              <wp:anchor distT="0" distB="0" distL="114300" distR="114300" simplePos="0" relativeHeight="251658240" behindDoc="0" locked="0" layoutInCell="1" allowOverlap="1" wp14:anchorId="44AE68DF" wp14:editId="71FA1C22">
                <wp:simplePos x="0" y="0"/>
                <wp:positionH relativeFrom="column">
                  <wp:posOffset>2402641</wp:posOffset>
                </wp:positionH>
                <wp:positionV relativeFrom="paragraph">
                  <wp:posOffset>1898943</wp:posOffset>
                </wp:positionV>
                <wp:extent cx="648248" cy="759517"/>
                <wp:effectExtent l="58420" t="55880" r="20320" b="58420"/>
                <wp:wrapNone/>
                <wp:docPr id="12" name="Text Box 12"/>
                <wp:cNvGraphicFramePr/>
                <a:graphic xmlns:a="http://schemas.openxmlformats.org/drawingml/2006/main">
                  <a:graphicData uri="http://schemas.microsoft.com/office/word/2010/wordprocessingShape">
                    <wps:wsp>
                      <wps:cNvSpPr txBox="1"/>
                      <wps:spPr>
                        <a:xfrm rot="15012461">
                          <a:off x="0" y="0"/>
                          <a:ext cx="648248" cy="759517"/>
                        </a:xfrm>
                        <a:prstGeom prst="rect">
                          <a:avLst/>
                        </a:prstGeom>
                        <a:noFill/>
                        <a:ln>
                          <a:noFill/>
                        </a:ln>
                      </wps:spPr>
                      <wps:txbx>
                        <w:txbxContent>
                          <w:p w14:paraId="1DEFA6EB" w14:textId="77777777" w:rsidR="00F75766" w:rsidRPr="005003A4" w:rsidRDefault="00F75766" w:rsidP="00313862">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03A4">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E68DF" id="_x0000_t202" coordsize="21600,21600" o:spt="202" path="m,l,21600r21600,l21600,xe">
                <v:stroke joinstyle="miter"/>
                <v:path gradientshapeok="t" o:connecttype="rect"/>
              </v:shapetype>
              <v:shape id="Text Box 12" o:spid="_x0000_s1026" type="#_x0000_t202" style="position:absolute;margin-left:189.2pt;margin-top:149.5pt;width:51.05pt;height:59.8pt;rotation:-719534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" filled="f" stroked="f">
                <v:textbox>
                  <w:txbxContent>
                    <w:p w14:paraId="1DEFA6EB" w14:textId="77777777" w:rsidR="00F75766" w:rsidRPr="005003A4" w:rsidRDefault="00F75766" w:rsidP="00313862">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03A4">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w:t>
                      </w:r>
                    </w:p>
                  </w:txbxContent>
                </v:textbox>
              </v:shape>
            </w:pict>
          </mc:Fallback>
        </mc:AlternateContent>
      </w:r>
      <w:r w:rsidRPr="006E0FF5">
        <w:rPr>
          <w:rFonts w:ascii="Sylfaen" w:hAnsi="Sylfaen"/>
          <w:noProof/>
          <w:color w:val="C45911" w:themeColor="accent2" w:themeShade="BF"/>
        </w:rPr>
        <mc:AlternateContent>
          <mc:Choice Requires="wps">
            <w:drawing>
              <wp:anchor distT="0" distB="0" distL="114300" distR="114300" simplePos="0" relativeHeight="251655168" behindDoc="0" locked="0" layoutInCell="1" allowOverlap="1" wp14:anchorId="23163E7D" wp14:editId="2767F7E3">
                <wp:simplePos x="0" y="0"/>
                <wp:positionH relativeFrom="column">
                  <wp:posOffset>3043242</wp:posOffset>
                </wp:positionH>
                <wp:positionV relativeFrom="paragraph">
                  <wp:posOffset>458631</wp:posOffset>
                </wp:positionV>
                <wp:extent cx="571011" cy="771514"/>
                <wp:effectExtent l="57150" t="38100" r="38735" b="48260"/>
                <wp:wrapNone/>
                <wp:docPr id="11" name="Text Box 11"/>
                <wp:cNvGraphicFramePr/>
                <a:graphic xmlns:a="http://schemas.openxmlformats.org/drawingml/2006/main">
                  <a:graphicData uri="http://schemas.microsoft.com/office/word/2010/wordprocessingShape">
                    <wps:wsp>
                      <wps:cNvSpPr txBox="1"/>
                      <wps:spPr>
                        <a:xfrm rot="20488599">
                          <a:off x="0" y="0"/>
                          <a:ext cx="571011" cy="771514"/>
                        </a:xfrm>
                        <a:prstGeom prst="rect">
                          <a:avLst/>
                        </a:prstGeom>
                        <a:noFill/>
                        <a:ln>
                          <a:noFill/>
                        </a:ln>
                      </wps:spPr>
                      <wps:txbx>
                        <w:txbxContent>
                          <w:p w14:paraId="65331E86" w14:textId="77777777" w:rsidR="00F75766" w:rsidRPr="005003A4" w:rsidRDefault="00F75766" w:rsidP="00313862">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03A4">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3E7D" id="Text Box 11" o:spid="_x0000_s1027" type="#_x0000_t202" style="position:absolute;margin-left:239.65pt;margin-top:36.1pt;width:44.95pt;height:60.75pt;rotation:-1213946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" filled="f" stroked="f">
                <v:textbox>
                  <w:txbxContent>
                    <w:p w14:paraId="65331E86" w14:textId="77777777" w:rsidR="00F75766" w:rsidRPr="005003A4" w:rsidRDefault="00F75766" w:rsidP="00313862">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03A4">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xbxContent>
                </v:textbox>
              </v:shape>
            </w:pict>
          </mc:Fallback>
        </mc:AlternateContent>
      </w:r>
      <w:r w:rsidRPr="006E0FF5">
        <w:rPr>
          <w:rFonts w:ascii="Sylfaen" w:hAnsi="Sylfaen"/>
          <w:noProof/>
          <w:color w:val="C45911" w:themeColor="accent2" w:themeShade="BF"/>
        </w:rPr>
        <mc:AlternateContent>
          <mc:Choice Requires="wps">
            <w:drawing>
              <wp:anchor distT="0" distB="0" distL="114300" distR="114300" simplePos="0" relativeHeight="251653120" behindDoc="0" locked="0" layoutInCell="1" allowOverlap="1" wp14:anchorId="5A9D74F6" wp14:editId="659CF5BB">
                <wp:simplePos x="0" y="0"/>
                <wp:positionH relativeFrom="margin">
                  <wp:posOffset>4548232</wp:posOffset>
                </wp:positionH>
                <wp:positionV relativeFrom="paragraph">
                  <wp:posOffset>1527514</wp:posOffset>
                </wp:positionV>
                <wp:extent cx="805320" cy="648074"/>
                <wp:effectExtent l="2540" t="0" r="0" b="0"/>
                <wp:wrapNone/>
                <wp:docPr id="10" name="Text Box 10"/>
                <wp:cNvGraphicFramePr/>
                <a:graphic xmlns:a="http://schemas.openxmlformats.org/drawingml/2006/main">
                  <a:graphicData uri="http://schemas.microsoft.com/office/word/2010/wordprocessingShape">
                    <wps:wsp>
                      <wps:cNvSpPr txBox="1"/>
                      <wps:spPr>
                        <a:xfrm rot="5400000">
                          <a:off x="0" y="0"/>
                          <a:ext cx="805320" cy="648074"/>
                        </a:xfrm>
                        <a:prstGeom prst="rect">
                          <a:avLst/>
                        </a:prstGeom>
                        <a:noFill/>
                        <a:ln>
                          <a:noFill/>
                        </a:ln>
                      </wps:spPr>
                      <wps:txbx>
                        <w:txbxContent>
                          <w:p w14:paraId="6E7A1B10" w14:textId="77777777" w:rsidR="00F75766" w:rsidRPr="005003A4" w:rsidRDefault="00F75766" w:rsidP="00313862">
                            <w:pPr>
                              <w:jc w:val="center"/>
                              <w:rPr>
                                <w:rFonts w:ascii="Sylfaen" w:hAnsi="Sylfaen"/>
                                <w:b/>
                                <w:noProof/>
                                <w:color w:val="4472C4" w:themeColor="accent5"/>
                                <w:sz w:val="72"/>
                                <w:szCs w:val="72"/>
                                <w:lang w:val="ka-G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03A4">
                              <w:rPr>
                                <w:rFonts w:ascii="Sylfaen" w:hAnsi="Sylfaen"/>
                                <w:b/>
                                <w:noProof/>
                                <w:color w:val="4472C4" w:themeColor="accent5"/>
                                <w:sz w:val="72"/>
                                <w:szCs w:val="72"/>
                                <w:lang w:val="ka-G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D74F6" id="Text Box 10" o:spid="_x0000_s1028" type="#_x0000_t202" style="position:absolute;margin-left:358.15pt;margin-top:120.3pt;width:63.4pt;height:51.05pt;rotation:90;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" filled="f" stroked="f">
                <v:textbox>
                  <w:txbxContent>
                    <w:p w14:paraId="6E7A1B10" w14:textId="77777777" w:rsidR="00F75766" w:rsidRPr="005003A4" w:rsidRDefault="00F75766" w:rsidP="00313862">
                      <w:pPr>
                        <w:jc w:val="center"/>
                        <w:rPr>
                          <w:rFonts w:ascii="Sylfaen" w:hAnsi="Sylfaen"/>
                          <w:b/>
                          <w:noProof/>
                          <w:color w:val="4472C4" w:themeColor="accent5"/>
                          <w:sz w:val="72"/>
                          <w:szCs w:val="72"/>
                          <w:lang w:val="ka-G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03A4">
                        <w:rPr>
                          <w:rFonts w:ascii="Sylfaen" w:hAnsi="Sylfaen"/>
                          <w:b/>
                          <w:noProof/>
                          <w:color w:val="4472C4" w:themeColor="accent5"/>
                          <w:sz w:val="72"/>
                          <w:szCs w:val="72"/>
                          <w:lang w:val="ka-G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16</w:t>
                      </w:r>
                    </w:p>
                  </w:txbxContent>
                </v:textbox>
                <w10:wrap anchorx="margin"/>
              </v:shape>
            </w:pict>
          </mc:Fallback>
        </mc:AlternateContent>
      </w:r>
      <w:r w:rsidRPr="006E0FF5">
        <w:rPr>
          <w:rFonts w:ascii="Sylfaen" w:hAnsi="Sylfaen"/>
          <w:noProof/>
          <w:color w:val="C45911" w:themeColor="accent2" w:themeShade="BF"/>
        </w:rPr>
        <mc:AlternateContent>
          <mc:Choice Requires="wps">
            <w:drawing>
              <wp:anchor distT="0" distB="0" distL="114300" distR="114300" simplePos="0" relativeHeight="251651072" behindDoc="0" locked="0" layoutInCell="1" allowOverlap="1" wp14:anchorId="518BE425" wp14:editId="7EBC37C7">
                <wp:simplePos x="0" y="0"/>
                <wp:positionH relativeFrom="column">
                  <wp:posOffset>3343702</wp:posOffset>
                </wp:positionH>
                <wp:positionV relativeFrom="paragraph">
                  <wp:posOffset>1537364</wp:posOffset>
                </wp:positionV>
                <wp:extent cx="859601" cy="784311"/>
                <wp:effectExtent l="0" t="0" r="0" b="0"/>
                <wp:wrapNone/>
                <wp:docPr id="9" name="Text Box 9"/>
                <wp:cNvGraphicFramePr/>
                <a:graphic xmlns:a="http://schemas.openxmlformats.org/drawingml/2006/main">
                  <a:graphicData uri="http://schemas.microsoft.com/office/word/2010/wordprocessingShape">
                    <wps:wsp>
                      <wps:cNvSpPr txBox="1"/>
                      <wps:spPr>
                        <a:xfrm>
                          <a:off x="0" y="0"/>
                          <a:ext cx="859601" cy="784311"/>
                        </a:xfrm>
                        <a:prstGeom prst="rect">
                          <a:avLst/>
                        </a:prstGeom>
                        <a:noFill/>
                        <a:ln>
                          <a:noFill/>
                        </a:ln>
                      </wps:spPr>
                      <wps:txbx>
                        <w:txbxContent>
                          <w:p w14:paraId="3F2AC822" w14:textId="77777777" w:rsidR="00F75766" w:rsidRPr="005003A4" w:rsidRDefault="00F75766" w:rsidP="00313862">
                            <w:pPr>
                              <w:jc w:val="center"/>
                              <w:rPr>
                                <w:rFonts w:ascii="Sylfaen" w:hAnsi="Sylfaen"/>
                                <w:b/>
                                <w:noProof/>
                                <w:color w:val="4472C4" w:themeColor="accent5"/>
                                <w:sz w:val="72"/>
                                <w:szCs w:val="72"/>
                                <w:lang w:val="ka-G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03A4">
                              <w:rPr>
                                <w:rFonts w:ascii="Sylfaen" w:hAnsi="Sylfaen"/>
                                <w:b/>
                                <w:noProof/>
                                <w:color w:val="4472C4" w:themeColor="accent5"/>
                                <w:sz w:val="72"/>
                                <w:szCs w:val="72"/>
                                <w:lang w:val="ka-G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BE425" id="Text Box 9" o:spid="_x0000_s1029" type="#_x0000_t202" style="position:absolute;margin-left:263.3pt;margin-top:121.05pt;width:67.7pt;height:6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" filled="f" stroked="f">
                <v:textbox>
                  <w:txbxContent>
                    <w:p w14:paraId="3F2AC822" w14:textId="77777777" w:rsidR="00F75766" w:rsidRPr="005003A4" w:rsidRDefault="00F75766" w:rsidP="00313862">
                      <w:pPr>
                        <w:jc w:val="center"/>
                        <w:rPr>
                          <w:rFonts w:ascii="Sylfaen" w:hAnsi="Sylfaen"/>
                          <w:b/>
                          <w:noProof/>
                          <w:color w:val="4472C4" w:themeColor="accent5"/>
                          <w:sz w:val="72"/>
                          <w:szCs w:val="72"/>
                          <w:lang w:val="ka-G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03A4">
                        <w:rPr>
                          <w:rFonts w:ascii="Sylfaen" w:hAnsi="Sylfaen"/>
                          <w:b/>
                          <w:noProof/>
                          <w:color w:val="4472C4" w:themeColor="accent5"/>
                          <w:sz w:val="72"/>
                          <w:szCs w:val="72"/>
                          <w:lang w:val="ka-G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31</w:t>
                      </w:r>
                    </w:p>
                  </w:txbxContent>
                </v:textbox>
              </v:shape>
            </w:pict>
          </mc:Fallback>
        </mc:AlternateContent>
      </w:r>
      <w:r w:rsidRPr="006E0FF5">
        <w:rPr>
          <w:rFonts w:ascii="Sylfaen" w:hAnsi="Sylfaen"/>
          <w:noProof/>
          <w:color w:val="C45911" w:themeColor="accent2" w:themeShade="BF"/>
        </w:rPr>
        <mc:AlternateContent>
          <mc:Choice Requires="cx1">
            <w:drawing>
              <wp:inline distT="0" distB="0" distL="0" distR="0" wp14:anchorId="15B4D36B" wp14:editId="2AD81B67">
                <wp:extent cx="5686425" cy="3392805"/>
                <wp:effectExtent l="0" t="0" r="9525" b="17145"/>
                <wp:docPr id="4" name="Chart 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14:anchorId="15B4D36B" wp14:editId="2AD81B67">
                <wp:extent cx="5686425" cy="3392805"/>
                <wp:effectExtent l="0" t="0" r="9525" b="17145"/>
                <wp:docPr id="4" name="Chart 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pic:cNvPicPr>
                          <a:picLocks noGrp="1" noRot="1" noChangeAspect="1" noMove="1" noResize="1" noEditPoints="1" noAdjustHandles="1" noChangeArrowheads="1" noChangeShapeType="1"/>
                        </pic:cNvPicPr>
                      </pic:nvPicPr>
                      <pic:blipFill>
                        <a:blip r:embed="rId11"/>
                        <a:stretch>
                          <a:fillRect/>
                        </a:stretch>
                      </pic:blipFill>
                      <pic:spPr>
                        <a:xfrm>
                          <a:off x="0" y="0"/>
                          <a:ext cx="5686425" cy="3392805"/>
                        </a:xfrm>
                        <a:prstGeom prst="rect">
                          <a:avLst/>
                        </a:prstGeom>
                      </pic:spPr>
                    </pic:pic>
                  </a:graphicData>
                </a:graphic>
              </wp:inline>
            </w:drawing>
          </mc:Fallback>
        </mc:AlternateContent>
      </w:r>
    </w:p>
    <w:p w14:paraId="0B755D4B" w14:textId="77777777" w:rsidR="00313862" w:rsidRPr="006E0FF5" w:rsidRDefault="00313862" w:rsidP="00313862">
      <w:pPr>
        <w:spacing w:line="240" w:lineRule="auto"/>
        <w:ind w:right="50"/>
        <w:rPr>
          <w:rFonts w:ascii="Sylfaen" w:eastAsia="Times New Roman" w:hAnsi="Sylfaen" w:cs="Times New Roman"/>
          <w:b/>
          <w:color w:val="C45911" w:themeColor="accent2" w:themeShade="BF"/>
          <w:sz w:val="24"/>
          <w:szCs w:val="24"/>
          <w:u w:val="single"/>
          <w:lang w:val="ka-GE"/>
        </w:rPr>
      </w:pPr>
    </w:p>
    <w:p w14:paraId="11A16799" w14:textId="0296706A" w:rsidR="00450B68" w:rsidRPr="006E0FF5" w:rsidRDefault="00313862" w:rsidP="00313862">
      <w:pPr>
        <w:spacing w:line="240" w:lineRule="auto"/>
        <w:ind w:right="50"/>
        <w:jc w:val="both"/>
        <w:rPr>
          <w:rFonts w:ascii="Sylfaen" w:hAnsi="Sylfaen"/>
          <w:color w:val="000000" w:themeColor="text1"/>
          <w:lang w:val="ka-GE"/>
        </w:rPr>
      </w:pPr>
      <w:r w:rsidRPr="006E0FF5">
        <w:rPr>
          <w:rFonts w:ascii="Sylfaen" w:hAnsi="Sylfaen"/>
          <w:color w:val="000000" w:themeColor="text1"/>
          <w:lang w:val="ka-GE"/>
        </w:rPr>
        <w:t xml:space="preserve">ზუგდიდის მუნიციპალიტეტის მერიის სოციალური და ჯანდაცვის სამსახურის 2022 წლის ბიუჯეტი განისაზღვრა </w:t>
      </w:r>
      <w:r w:rsidR="005D440F" w:rsidRPr="006E0FF5">
        <w:rPr>
          <w:rFonts w:ascii="Sylfaen" w:hAnsi="Sylfaen"/>
          <w:b/>
          <w:lang w:val="ka-GE"/>
        </w:rPr>
        <w:t>3960,0</w:t>
      </w:r>
      <w:r w:rsidRPr="006E0FF5">
        <w:rPr>
          <w:rFonts w:ascii="Sylfaen" w:hAnsi="Sylfaen"/>
          <w:b/>
          <w:lang w:val="ka-GE"/>
        </w:rPr>
        <w:t xml:space="preserve"> ათასი</w:t>
      </w:r>
      <w:r w:rsidRPr="006E0FF5">
        <w:rPr>
          <w:rFonts w:ascii="Sylfaen" w:hAnsi="Sylfaen"/>
          <w:lang w:val="ka-GE"/>
        </w:rPr>
        <w:t xml:space="preserve"> </w:t>
      </w:r>
      <w:r w:rsidRPr="006E0FF5">
        <w:rPr>
          <w:rFonts w:ascii="Sylfaen" w:hAnsi="Sylfaen"/>
          <w:color w:val="000000" w:themeColor="text1"/>
          <w:lang w:val="ka-GE"/>
        </w:rPr>
        <w:t>ლარით, რაც მუნიციპალიტეტის მთლიანი ბიუჯეტის 8%-ს შეადგენს. ზუგდიდის მუნიციპალიტეტი 2022 წლისათვის  ჯანმრთელობისა და სოციალური დაცვის მიმართულებით შემდეგ ძირითად პროგრამებს ახორციელებს:</w:t>
      </w:r>
    </w:p>
    <w:p w14:paraId="6AF386C6" w14:textId="77777777" w:rsidR="00313862" w:rsidRPr="006E0FF5" w:rsidRDefault="00313862" w:rsidP="00124210">
      <w:pPr>
        <w:spacing w:line="276" w:lineRule="auto"/>
        <w:ind w:left="1080"/>
        <w:jc w:val="right"/>
        <w:rPr>
          <w:rFonts w:ascii="Sylfaen" w:hAnsi="Sylfaen" w:cs="Sylfaen"/>
          <w:color w:val="000000" w:themeColor="text1"/>
          <w:lang w:val="ka-GE"/>
        </w:rPr>
      </w:pPr>
      <w:r w:rsidRPr="006E0FF5">
        <w:rPr>
          <w:rFonts w:ascii="Sylfaen" w:hAnsi="Sylfaen" w:cs="Sylfaen"/>
          <w:color w:val="000000" w:themeColor="text1"/>
          <w:lang w:val="ka-GE"/>
        </w:rPr>
        <w:t>ცხრილი 1</w:t>
      </w:r>
    </w:p>
    <w:p w14:paraId="05F8BD8C" w14:textId="3E24E5D2" w:rsidR="00313862" w:rsidRPr="006E0FF5" w:rsidRDefault="00826ACF" w:rsidP="00313862">
      <w:pPr>
        <w:spacing w:line="240" w:lineRule="auto"/>
        <w:ind w:right="50" w:firstLine="720"/>
        <w:jc w:val="both"/>
        <w:rPr>
          <w:rFonts w:ascii="Sylfaen" w:hAnsi="Sylfaen"/>
          <w:b/>
          <w:color w:val="000000" w:themeColor="text1"/>
          <w:lang w:val="ka-GE"/>
        </w:rPr>
      </w:pPr>
      <w:r w:rsidRPr="006E0FF5">
        <w:rPr>
          <w:rFonts w:ascii="Sylfaen" w:hAnsi="Sylfaen"/>
          <w:b/>
          <w:color w:val="000000" w:themeColor="text1"/>
          <w:lang w:val="ka-GE"/>
        </w:rPr>
        <w:t>ჯანმრთელობის დაცვა</w:t>
      </w:r>
    </w:p>
    <w:tbl>
      <w:tblPr>
        <w:tblStyle w:val="TableGrid"/>
        <w:tblW w:w="10260" w:type="dxa"/>
        <w:tblInd w:w="-5" w:type="dxa"/>
        <w:tblLook w:val="04A0" w:firstRow="1" w:lastRow="0" w:firstColumn="1" w:lastColumn="0" w:noHBand="0" w:noVBand="1"/>
      </w:tblPr>
      <w:tblGrid>
        <w:gridCol w:w="2250"/>
        <w:gridCol w:w="8010"/>
      </w:tblGrid>
      <w:tr w:rsidR="00826ACF" w:rsidRPr="006E0FF5" w14:paraId="5EB4E386" w14:textId="77777777" w:rsidTr="00AA2867">
        <w:tc>
          <w:tcPr>
            <w:tcW w:w="2250" w:type="dxa"/>
            <w:vMerge w:val="restart"/>
          </w:tcPr>
          <w:p w14:paraId="5D8424FC"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ქვეპროგრამის დასახელება</w:t>
            </w:r>
          </w:p>
          <w:p w14:paraId="318BCEE9"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color w:val="000000" w:themeColor="text1"/>
                <w:sz w:val="20"/>
                <w:lang w:val="ka-GE"/>
              </w:rPr>
              <w:t xml:space="preserve">0-18 წლამდე ასაკი </w:t>
            </w:r>
            <w:r w:rsidRPr="006E0FF5">
              <w:rPr>
                <w:rFonts w:ascii="Sylfaen" w:hAnsi="Sylfaen"/>
                <w:b/>
                <w:color w:val="000000" w:themeColor="text1"/>
                <w:sz w:val="20"/>
                <w:lang w:val="ka-GE"/>
              </w:rPr>
              <w:t>ბავშვების აბილიტაცია-რეაბილიტაციის პროგრამა</w:t>
            </w:r>
          </w:p>
        </w:tc>
        <w:tc>
          <w:tcPr>
            <w:tcW w:w="8010" w:type="dxa"/>
          </w:tcPr>
          <w:p w14:paraId="5B8D81AE"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მოკლე აღწერა</w:t>
            </w:r>
          </w:p>
        </w:tc>
      </w:tr>
      <w:tr w:rsidR="00826ACF" w:rsidRPr="006E0FF5" w14:paraId="73A0DACB" w14:textId="77777777" w:rsidTr="00AA2867">
        <w:tc>
          <w:tcPr>
            <w:tcW w:w="2250" w:type="dxa"/>
            <w:vMerge/>
          </w:tcPr>
          <w:p w14:paraId="5C897A6C" w14:textId="77777777" w:rsidR="00313862" w:rsidRPr="006E0FF5" w:rsidRDefault="00313862" w:rsidP="00AA2867">
            <w:pPr>
              <w:ind w:right="50"/>
              <w:jc w:val="both"/>
              <w:rPr>
                <w:rFonts w:ascii="Sylfaen" w:hAnsi="Sylfaen"/>
                <w:b/>
                <w:color w:val="000000" w:themeColor="text1"/>
                <w:sz w:val="20"/>
                <w:szCs w:val="20"/>
                <w:lang w:val="ka-GE"/>
              </w:rPr>
            </w:pPr>
          </w:p>
        </w:tc>
        <w:tc>
          <w:tcPr>
            <w:tcW w:w="8010" w:type="dxa"/>
          </w:tcPr>
          <w:p w14:paraId="212A6CE9" w14:textId="77777777" w:rsidR="00313862" w:rsidRPr="006E0FF5" w:rsidRDefault="00313862" w:rsidP="00AA2867">
            <w:pPr>
              <w:ind w:right="50"/>
              <w:jc w:val="both"/>
              <w:rPr>
                <w:rFonts w:ascii="Sylfaen" w:hAnsi="Sylfaen"/>
                <w:color w:val="000000" w:themeColor="text1"/>
                <w:sz w:val="20"/>
                <w:lang w:val="ka-GE"/>
              </w:rPr>
            </w:pPr>
            <w:r w:rsidRPr="006E0FF5">
              <w:rPr>
                <w:rFonts w:ascii="Sylfaen" w:hAnsi="Sylfaen"/>
                <w:color w:val="000000" w:themeColor="text1"/>
                <w:sz w:val="20"/>
                <w:lang w:val="ka-GE"/>
              </w:rPr>
              <w:t>პროგრამა მოიცავს: ა). აუტიზმის სპექტრის დარღვევის მქონე ბავშვთა აბილიტაციის პროგრამას 105</w:t>
            </w:r>
            <w:r w:rsidRPr="006E0FF5">
              <w:rPr>
                <w:rStyle w:val="FootnoteReference"/>
                <w:rFonts w:ascii="Sylfaen" w:hAnsi="Sylfaen"/>
                <w:color w:val="000000" w:themeColor="text1"/>
                <w:sz w:val="20"/>
                <w:lang w:val="ka-GE"/>
              </w:rPr>
              <w:footnoteReference w:id="1"/>
            </w:r>
            <w:r w:rsidRPr="006E0FF5">
              <w:rPr>
                <w:rFonts w:ascii="Sylfaen" w:hAnsi="Sylfaen"/>
                <w:color w:val="000000" w:themeColor="text1"/>
                <w:sz w:val="20"/>
                <w:lang w:val="ka-GE"/>
              </w:rPr>
              <w:t xml:space="preserve"> ბავშვისთვის და მომსახურების დაფინანსებას თვეში არაუმეტეს 18 საათისა. ბ). სხვადასხვა სახის გონებრივი ჩამორჩენილობისა და ქცევითი აშლილობის მქონე ბავშვბისათვის სარეაბილიტაციო მკურნალობის დაფინანსებას / თანადაფინასებას, რომელიც მოცავს სოციალურად დაუცველის სტატუსის მქონეთათვის 500 ლარის ოდენობით დაფინანსებას, ხოლო სტატუსის არ მქონისათვის კი 300 ლარის ოდენობით დაფინანსებას წლის განმავლობაში. </w:t>
            </w:r>
          </w:p>
        </w:tc>
      </w:tr>
      <w:tr w:rsidR="00826ACF" w:rsidRPr="006E0FF5" w14:paraId="0B846E3D" w14:textId="77777777" w:rsidTr="00AA2867">
        <w:tc>
          <w:tcPr>
            <w:tcW w:w="2250" w:type="dxa"/>
          </w:tcPr>
          <w:p w14:paraId="7CF687C4"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lang w:val="ka-GE"/>
              </w:rPr>
              <w:t>იშვიათი დაავადებების მქონე პირებისათვის სპეცილიზირებული საკვების შეძენის პროგრამა.</w:t>
            </w:r>
          </w:p>
        </w:tc>
        <w:tc>
          <w:tcPr>
            <w:tcW w:w="8010" w:type="dxa"/>
          </w:tcPr>
          <w:p w14:paraId="18C36B4F" w14:textId="77777777" w:rsidR="00313862" w:rsidRPr="006E0FF5" w:rsidRDefault="00313862" w:rsidP="00AA2867">
            <w:pPr>
              <w:ind w:right="50"/>
              <w:jc w:val="center"/>
              <w:rPr>
                <w:rFonts w:ascii="Sylfaen" w:hAnsi="Sylfaen"/>
                <w:color w:val="000000" w:themeColor="text1"/>
                <w:sz w:val="20"/>
                <w:lang w:val="ka-GE"/>
              </w:rPr>
            </w:pPr>
          </w:p>
          <w:p w14:paraId="1BF867FB" w14:textId="77777777" w:rsidR="00313862" w:rsidRPr="006E0FF5" w:rsidRDefault="00313862" w:rsidP="00AA2867">
            <w:pPr>
              <w:ind w:right="50"/>
              <w:jc w:val="center"/>
              <w:rPr>
                <w:rFonts w:ascii="Sylfaen" w:hAnsi="Sylfaen"/>
                <w:color w:val="000000" w:themeColor="text1"/>
                <w:sz w:val="20"/>
                <w:lang w:val="ka-GE"/>
              </w:rPr>
            </w:pPr>
          </w:p>
          <w:p w14:paraId="23B9B717" w14:textId="77777777" w:rsidR="00313862" w:rsidRPr="006E0FF5" w:rsidRDefault="00313862" w:rsidP="00AA2867">
            <w:pPr>
              <w:ind w:right="50"/>
              <w:rPr>
                <w:rFonts w:ascii="Sylfaen" w:hAnsi="Sylfaen"/>
                <w:color w:val="000000" w:themeColor="text1"/>
                <w:sz w:val="20"/>
                <w:lang w:val="ka-GE"/>
              </w:rPr>
            </w:pPr>
            <w:r w:rsidRPr="006E0FF5">
              <w:rPr>
                <w:rFonts w:ascii="Sylfaen" w:hAnsi="Sylfaen"/>
                <w:color w:val="000000" w:themeColor="text1"/>
                <w:sz w:val="20"/>
                <w:lang w:val="ka-GE"/>
              </w:rPr>
              <w:t>ფენილკეტონურიით, ცელიაკიითა და მუკოვისციდოზით დაავადებული 0-18 წლამდე პირებისთვის  ყოველთვიურად არაუმეტეს 500 ლარის ოდენობისა.</w:t>
            </w:r>
          </w:p>
          <w:p w14:paraId="26B1BBF5" w14:textId="77777777" w:rsidR="00313862" w:rsidRPr="006E0FF5" w:rsidRDefault="00313862" w:rsidP="00AA2867">
            <w:pPr>
              <w:ind w:right="50"/>
              <w:jc w:val="both"/>
              <w:rPr>
                <w:rFonts w:ascii="Sylfaen" w:hAnsi="Sylfaen"/>
                <w:color w:val="000000" w:themeColor="text1"/>
                <w:sz w:val="20"/>
                <w:szCs w:val="20"/>
                <w:lang w:val="ka-GE"/>
              </w:rPr>
            </w:pPr>
          </w:p>
        </w:tc>
      </w:tr>
      <w:tr w:rsidR="00826ACF" w:rsidRPr="006E0FF5" w14:paraId="0B9EDB52" w14:textId="77777777" w:rsidTr="00AA2867">
        <w:tc>
          <w:tcPr>
            <w:tcW w:w="2250" w:type="dxa"/>
          </w:tcPr>
          <w:p w14:paraId="7285D188" w14:textId="77777777" w:rsidR="00313862" w:rsidRPr="006E0FF5" w:rsidRDefault="00313862" w:rsidP="00AA2867">
            <w:pPr>
              <w:ind w:right="50"/>
              <w:jc w:val="both"/>
              <w:rPr>
                <w:rFonts w:ascii="Sylfaen" w:hAnsi="Sylfaen"/>
                <w:b/>
                <w:color w:val="000000" w:themeColor="text1"/>
                <w:sz w:val="20"/>
                <w:lang w:val="ka-GE"/>
              </w:rPr>
            </w:pPr>
            <w:r w:rsidRPr="006E0FF5">
              <w:rPr>
                <w:rFonts w:ascii="Sylfaen" w:hAnsi="Sylfaen"/>
                <w:b/>
                <w:color w:val="000000" w:themeColor="text1"/>
                <w:sz w:val="20"/>
                <w:lang w:val="ka-GE"/>
              </w:rPr>
              <w:t xml:space="preserve">ბავშვისთვის სასმენი აპარატის / პროცესორის ღირებულების </w:t>
            </w:r>
            <w:r w:rsidRPr="006E0FF5">
              <w:rPr>
                <w:rFonts w:ascii="Sylfaen" w:hAnsi="Sylfaen"/>
                <w:b/>
                <w:color w:val="000000" w:themeColor="text1"/>
                <w:sz w:val="20"/>
                <w:lang w:val="ka-GE"/>
              </w:rPr>
              <w:lastRenderedPageBreak/>
              <w:t>თანადაფინანსება</w:t>
            </w:r>
          </w:p>
        </w:tc>
        <w:tc>
          <w:tcPr>
            <w:tcW w:w="8010" w:type="dxa"/>
          </w:tcPr>
          <w:p w14:paraId="12C4312A" w14:textId="77777777" w:rsidR="00313862" w:rsidRPr="006E0FF5" w:rsidRDefault="00313862" w:rsidP="00AA2867">
            <w:pPr>
              <w:ind w:right="50"/>
              <w:jc w:val="both"/>
              <w:rPr>
                <w:rFonts w:ascii="Sylfaen" w:hAnsi="Sylfaen"/>
                <w:color w:val="000000" w:themeColor="text1"/>
                <w:sz w:val="20"/>
                <w:lang w:val="ka-GE"/>
              </w:rPr>
            </w:pPr>
            <w:r w:rsidRPr="006E0FF5">
              <w:rPr>
                <w:rFonts w:ascii="Sylfaen" w:hAnsi="Sylfaen"/>
                <w:color w:val="000000" w:themeColor="text1"/>
                <w:sz w:val="20"/>
                <w:lang w:val="ka-GE"/>
              </w:rPr>
              <w:lastRenderedPageBreak/>
              <w:t xml:space="preserve">კოხლეარული იმპლანტის მქონე ან მაღალი ხარისხის (III-IV) სმენადაქვეითებული ნაოპერაციევი 0-18 წლამდე </w:t>
            </w:r>
            <w:r w:rsidRPr="006E0FF5">
              <w:rPr>
                <w:rFonts w:ascii="Sylfaen" w:hAnsi="Sylfaen"/>
                <w:b/>
                <w:color w:val="000000" w:themeColor="text1"/>
                <w:sz w:val="20"/>
                <w:lang w:val="ka-GE"/>
              </w:rPr>
              <w:t>ბავშვისთვის სასმენი აპარატის / პროცესორის ღირებულების თანადაფინანსება.</w:t>
            </w:r>
            <w:r w:rsidRPr="006E0FF5">
              <w:rPr>
                <w:rFonts w:ascii="Sylfaen" w:hAnsi="Sylfaen"/>
                <w:color w:val="000000" w:themeColor="text1"/>
                <w:sz w:val="20"/>
                <w:lang w:val="ka-GE"/>
              </w:rPr>
              <w:t xml:space="preserve"> თითოეულ ბავშვზე მაქსიმალური ლიმიტი 15 000 ლარი წელიწადში და ჯამში, 3 ბავშვისთვის არის განსაზღვრული წლის </w:t>
            </w:r>
            <w:r w:rsidRPr="006E0FF5">
              <w:rPr>
                <w:rFonts w:ascii="Sylfaen" w:hAnsi="Sylfaen"/>
                <w:color w:val="000000" w:themeColor="text1"/>
                <w:sz w:val="20"/>
                <w:lang w:val="ka-GE"/>
              </w:rPr>
              <w:lastRenderedPageBreak/>
              <w:t>განმავლობაში.</w:t>
            </w:r>
          </w:p>
        </w:tc>
      </w:tr>
      <w:tr w:rsidR="00826ACF" w:rsidRPr="006E0FF5" w14:paraId="1CA63B9C" w14:textId="77777777" w:rsidTr="00AA2867">
        <w:tc>
          <w:tcPr>
            <w:tcW w:w="2250" w:type="dxa"/>
          </w:tcPr>
          <w:p w14:paraId="6850A211" w14:textId="77777777" w:rsidR="00313862" w:rsidRPr="006E0FF5" w:rsidRDefault="00313862" w:rsidP="00AA2867">
            <w:pPr>
              <w:ind w:right="50"/>
              <w:jc w:val="both"/>
              <w:rPr>
                <w:rFonts w:ascii="Sylfaen" w:hAnsi="Sylfaen"/>
                <w:b/>
                <w:color w:val="000000" w:themeColor="text1"/>
                <w:sz w:val="18"/>
                <w:szCs w:val="18"/>
                <w:lang w:val="ka-GE"/>
              </w:rPr>
            </w:pPr>
            <w:r w:rsidRPr="006E0FF5">
              <w:rPr>
                <w:rFonts w:ascii="Sylfaen" w:hAnsi="Sylfaen"/>
                <w:b/>
                <w:color w:val="000000" w:themeColor="text1"/>
                <w:sz w:val="18"/>
                <w:szCs w:val="18"/>
                <w:lang w:val="ka-GE"/>
              </w:rPr>
              <w:lastRenderedPageBreak/>
              <w:t>ძვირადღირებული მედიკამენტების თანადაფინანსება</w:t>
            </w:r>
          </w:p>
        </w:tc>
        <w:tc>
          <w:tcPr>
            <w:tcW w:w="8010" w:type="dxa"/>
          </w:tcPr>
          <w:p w14:paraId="786658BD" w14:textId="77777777" w:rsidR="00313862" w:rsidRPr="006E0FF5" w:rsidRDefault="00313862" w:rsidP="00AA2867">
            <w:pPr>
              <w:ind w:right="-720"/>
              <w:jc w:val="both"/>
              <w:rPr>
                <w:rFonts w:ascii="Sylfaen" w:hAnsi="Sylfaen"/>
                <w:color w:val="000000" w:themeColor="text1"/>
                <w:sz w:val="18"/>
                <w:szCs w:val="18"/>
                <w:lang w:val="ka-GE"/>
              </w:rPr>
            </w:pPr>
            <w:r w:rsidRPr="006E0FF5">
              <w:rPr>
                <w:rFonts w:ascii="Sylfaen" w:hAnsi="Sylfaen"/>
                <w:color w:val="000000" w:themeColor="text1"/>
                <w:sz w:val="18"/>
                <w:szCs w:val="18"/>
                <w:lang w:val="ka-GE"/>
              </w:rPr>
              <w:t>მოსარგებლეები: ა)  სოციალურად დაუცველი პირები (სარეიტინგო ქულა 65 001-ზე ნაკლები);</w:t>
            </w:r>
          </w:p>
          <w:p w14:paraId="09674073" w14:textId="77777777" w:rsidR="00313862" w:rsidRPr="006E0FF5" w:rsidRDefault="00313862" w:rsidP="00AA2867">
            <w:pPr>
              <w:ind w:right="-720"/>
              <w:jc w:val="both"/>
              <w:rPr>
                <w:rFonts w:ascii="Sylfaen" w:hAnsi="Sylfaen"/>
                <w:color w:val="000000" w:themeColor="text1"/>
                <w:sz w:val="18"/>
                <w:szCs w:val="18"/>
              </w:rPr>
            </w:pPr>
            <w:r w:rsidRPr="006E0FF5">
              <w:rPr>
                <w:rFonts w:ascii="Sylfaen" w:hAnsi="Sylfaen"/>
                <w:color w:val="000000" w:themeColor="text1"/>
                <w:sz w:val="18"/>
                <w:szCs w:val="18"/>
              </w:rPr>
              <w:t xml:space="preserve"> </w:t>
            </w:r>
            <w:r w:rsidRPr="006E0FF5">
              <w:rPr>
                <w:rFonts w:ascii="Sylfaen" w:hAnsi="Sylfaen"/>
                <w:color w:val="000000" w:themeColor="text1"/>
                <w:sz w:val="18"/>
                <w:szCs w:val="18"/>
                <w:lang w:val="ka-GE"/>
              </w:rPr>
              <w:t>ბ)   0-18 წლამდე ასაკის ბავშვები:</w:t>
            </w:r>
            <w:r w:rsidRPr="006E0FF5">
              <w:rPr>
                <w:rFonts w:ascii="Sylfaen" w:hAnsi="Sylfaen"/>
                <w:color w:val="000000" w:themeColor="text1"/>
                <w:sz w:val="18"/>
                <w:szCs w:val="18"/>
              </w:rPr>
              <w:t xml:space="preserve"> </w:t>
            </w:r>
            <w:r w:rsidRPr="006E0FF5">
              <w:rPr>
                <w:rFonts w:ascii="Sylfaen" w:hAnsi="Sylfaen"/>
                <w:color w:val="000000" w:themeColor="text1"/>
                <w:sz w:val="18"/>
                <w:szCs w:val="18"/>
                <w:lang w:val="ka-GE"/>
              </w:rPr>
              <w:t>გ) შშმ  პირები;</w:t>
            </w:r>
            <w:r w:rsidRPr="006E0FF5">
              <w:rPr>
                <w:rFonts w:ascii="Sylfaen" w:hAnsi="Sylfaen"/>
                <w:color w:val="000000" w:themeColor="text1"/>
                <w:sz w:val="18"/>
                <w:szCs w:val="18"/>
              </w:rPr>
              <w:t xml:space="preserve"> </w:t>
            </w:r>
            <w:r w:rsidRPr="006E0FF5">
              <w:rPr>
                <w:rFonts w:ascii="Sylfaen" w:hAnsi="Sylfaen"/>
                <w:color w:val="000000" w:themeColor="text1"/>
                <w:sz w:val="18"/>
                <w:szCs w:val="18"/>
                <w:lang w:val="ka-GE"/>
              </w:rPr>
              <w:t>დ) ონკოლოგიური ავადმყოფები;</w:t>
            </w:r>
            <w:r w:rsidRPr="006E0FF5">
              <w:rPr>
                <w:rFonts w:ascii="Sylfaen" w:hAnsi="Sylfaen"/>
                <w:color w:val="000000" w:themeColor="text1"/>
                <w:sz w:val="18"/>
                <w:szCs w:val="18"/>
              </w:rPr>
              <w:t xml:space="preserve"> </w:t>
            </w:r>
          </w:p>
          <w:p w14:paraId="592043EF" w14:textId="77777777" w:rsidR="00313862" w:rsidRPr="006E0FF5" w:rsidRDefault="00313862" w:rsidP="00AA2867">
            <w:pPr>
              <w:ind w:right="-720"/>
              <w:jc w:val="both"/>
              <w:rPr>
                <w:rFonts w:ascii="Sylfaen" w:hAnsi="Sylfaen"/>
                <w:color w:val="000000" w:themeColor="text1"/>
                <w:sz w:val="18"/>
                <w:szCs w:val="18"/>
                <w:lang w:val="ka-GE"/>
              </w:rPr>
            </w:pPr>
            <w:r w:rsidRPr="006E0FF5">
              <w:rPr>
                <w:rFonts w:ascii="Sylfaen" w:hAnsi="Sylfaen"/>
                <w:color w:val="000000" w:themeColor="text1"/>
                <w:sz w:val="18"/>
                <w:szCs w:val="18"/>
                <w:lang w:val="ka-GE"/>
              </w:rPr>
              <w:t xml:space="preserve">ე) ქრონიკული დაავადებების (ბრონქული ასთმა, ფილტვის ქრონიკული ობსტრუქციული </w:t>
            </w:r>
          </w:p>
          <w:p w14:paraId="45DAFE97" w14:textId="77777777" w:rsidR="00313862" w:rsidRPr="006E0FF5" w:rsidRDefault="00313862" w:rsidP="00AA2867">
            <w:pPr>
              <w:ind w:right="-720"/>
              <w:jc w:val="both"/>
              <w:rPr>
                <w:rFonts w:ascii="Sylfaen" w:hAnsi="Sylfaen"/>
                <w:color w:val="000000" w:themeColor="text1"/>
                <w:sz w:val="18"/>
                <w:szCs w:val="18"/>
                <w:lang w:val="ka-GE"/>
              </w:rPr>
            </w:pPr>
            <w:r w:rsidRPr="006E0FF5">
              <w:rPr>
                <w:rFonts w:ascii="Sylfaen" w:hAnsi="Sylfaen"/>
                <w:color w:val="000000" w:themeColor="text1"/>
                <w:sz w:val="18"/>
                <w:szCs w:val="18"/>
                <w:lang w:val="ka-GE"/>
              </w:rPr>
              <w:t>დაავადება,  დიაბეტი, გლაუკომა, გულის იშემიური დაავადება, ეპილეფსია, პარკინსონის</w:t>
            </w:r>
          </w:p>
          <w:p w14:paraId="7D65CDBB" w14:textId="77777777" w:rsidR="00313862" w:rsidRPr="006E0FF5" w:rsidRDefault="00313862" w:rsidP="00AA2867">
            <w:pPr>
              <w:ind w:right="-720"/>
              <w:jc w:val="both"/>
              <w:rPr>
                <w:rFonts w:ascii="Sylfaen" w:hAnsi="Sylfaen"/>
                <w:color w:val="000000" w:themeColor="text1"/>
                <w:sz w:val="18"/>
                <w:szCs w:val="18"/>
                <w:lang w:val="ka-GE"/>
              </w:rPr>
            </w:pPr>
            <w:r w:rsidRPr="006E0FF5">
              <w:rPr>
                <w:rFonts w:ascii="Sylfaen" w:hAnsi="Sylfaen"/>
                <w:color w:val="000000" w:themeColor="text1"/>
                <w:sz w:val="18"/>
                <w:szCs w:val="18"/>
                <w:lang w:val="ka-GE"/>
              </w:rPr>
              <w:t xml:space="preserve"> დაავადება) მქონე პირები; მაქსიმალური ლიმიტი- 150 (ას  ორმოცდაათი) ლარი, ონკოლოგიური ავადმყოფებისთვის-400 ლ დაფინანსება წელიწადში ერთხელ.</w:t>
            </w:r>
          </w:p>
          <w:p w14:paraId="459267D5" w14:textId="77777777" w:rsidR="00313862" w:rsidRPr="006E0FF5" w:rsidRDefault="00313862" w:rsidP="00AA2867">
            <w:pPr>
              <w:ind w:right="-720"/>
              <w:jc w:val="both"/>
              <w:rPr>
                <w:rFonts w:ascii="Sylfaen" w:hAnsi="Sylfaen"/>
                <w:color w:val="000000" w:themeColor="text1"/>
                <w:sz w:val="18"/>
                <w:szCs w:val="18"/>
                <w:lang w:val="ka-GE"/>
              </w:rPr>
            </w:pPr>
          </w:p>
        </w:tc>
      </w:tr>
      <w:tr w:rsidR="00826ACF" w:rsidRPr="006E0FF5" w14:paraId="33E81481" w14:textId="77777777" w:rsidTr="00AA2867">
        <w:tc>
          <w:tcPr>
            <w:tcW w:w="2250" w:type="dxa"/>
          </w:tcPr>
          <w:p w14:paraId="3049925C" w14:textId="77777777" w:rsidR="00313862" w:rsidRPr="006E0FF5" w:rsidRDefault="00313862" w:rsidP="00AA2867">
            <w:pPr>
              <w:ind w:right="50"/>
              <w:jc w:val="both"/>
              <w:rPr>
                <w:rFonts w:ascii="Sylfaen" w:hAnsi="Sylfaen"/>
                <w:b/>
                <w:color w:val="000000" w:themeColor="text1"/>
                <w:sz w:val="18"/>
                <w:szCs w:val="18"/>
                <w:lang w:val="ka-GE"/>
              </w:rPr>
            </w:pPr>
            <w:r w:rsidRPr="006E0FF5">
              <w:rPr>
                <w:rFonts w:ascii="Sylfaen" w:hAnsi="Sylfaen"/>
                <w:b/>
                <w:color w:val="000000" w:themeColor="text1"/>
                <w:sz w:val="18"/>
                <w:szCs w:val="18"/>
                <w:lang w:val="ka-GE"/>
              </w:rPr>
              <w:t>სტაციონარული სამედიცინო მომსახურების თანადაფინანსება</w:t>
            </w:r>
          </w:p>
        </w:tc>
        <w:tc>
          <w:tcPr>
            <w:tcW w:w="8010" w:type="dxa"/>
          </w:tcPr>
          <w:p w14:paraId="1180A03A" w14:textId="77777777" w:rsidR="00313862" w:rsidRPr="006E0FF5" w:rsidRDefault="00313862" w:rsidP="00AA2867">
            <w:pPr>
              <w:ind w:right="50"/>
              <w:jc w:val="both"/>
              <w:rPr>
                <w:rFonts w:ascii="Sylfaen" w:hAnsi="Sylfaen"/>
                <w:color w:val="000000" w:themeColor="text1"/>
                <w:sz w:val="18"/>
                <w:szCs w:val="18"/>
                <w:lang w:val="ka-GE"/>
              </w:rPr>
            </w:pPr>
            <w:r w:rsidRPr="006E0FF5">
              <w:rPr>
                <w:rFonts w:ascii="Sylfaen" w:hAnsi="Sylfaen"/>
                <w:color w:val="000000" w:themeColor="text1"/>
                <w:sz w:val="18"/>
                <w:szCs w:val="18"/>
                <w:lang w:val="ka-GE"/>
              </w:rPr>
              <w:t xml:space="preserve">  ქირურგიული ოპერაციების თანადაფინანსება წელიწადში ერთხელ. მოსარგებლეები: </w:t>
            </w:r>
            <w:r w:rsidRPr="006E0FF5">
              <w:rPr>
                <w:rFonts w:ascii="Sylfaen" w:hAnsi="Sylfaen" w:cs="Sylfaen"/>
                <w:color w:val="000000" w:themeColor="text1"/>
                <w:sz w:val="18"/>
                <w:szCs w:val="18"/>
                <w:lang w:val="ka-GE"/>
              </w:rPr>
              <w:t>სოციალურად</w:t>
            </w:r>
            <w:r w:rsidRPr="006E0FF5">
              <w:rPr>
                <w:rFonts w:ascii="Sylfaen" w:hAnsi="Sylfaen"/>
                <w:color w:val="000000" w:themeColor="text1"/>
                <w:sz w:val="18"/>
                <w:szCs w:val="18"/>
                <w:lang w:val="ka-GE"/>
              </w:rPr>
              <w:t xml:space="preserve"> დაუცველი პირები (სარეიტინგო ქულა 65 001-ზე ნაკლები), </w:t>
            </w:r>
            <w:r w:rsidRPr="006E0FF5">
              <w:rPr>
                <w:rFonts w:ascii="Sylfaen" w:hAnsi="Sylfaen" w:cs="Sylfaen"/>
                <w:color w:val="000000" w:themeColor="text1"/>
                <w:sz w:val="18"/>
                <w:szCs w:val="18"/>
                <w:lang w:val="ka-GE"/>
              </w:rPr>
              <w:t>შშმ</w:t>
            </w:r>
            <w:r w:rsidRPr="006E0FF5">
              <w:rPr>
                <w:rFonts w:ascii="Sylfaen" w:hAnsi="Sylfaen"/>
                <w:color w:val="000000" w:themeColor="text1"/>
                <w:sz w:val="18"/>
                <w:szCs w:val="18"/>
                <w:lang w:val="ka-GE"/>
              </w:rPr>
              <w:t xml:space="preserve"> პირები, სიმსივნით დაავადებული პირები, </w:t>
            </w:r>
            <w:r w:rsidRPr="006E0FF5">
              <w:rPr>
                <w:rFonts w:ascii="Sylfaen" w:hAnsi="Sylfaen" w:cs="Sylfaen"/>
                <w:color w:val="000000" w:themeColor="text1"/>
                <w:sz w:val="18"/>
                <w:szCs w:val="18"/>
                <w:lang w:val="ka-GE"/>
              </w:rPr>
              <w:t>პენსიონრები</w:t>
            </w:r>
            <w:r w:rsidRPr="006E0FF5">
              <w:rPr>
                <w:rFonts w:ascii="Sylfaen" w:hAnsi="Sylfaen"/>
                <w:color w:val="000000" w:themeColor="text1"/>
                <w:sz w:val="18"/>
                <w:szCs w:val="18"/>
                <w:lang w:val="ka-GE"/>
              </w:rPr>
              <w:t>, 0-18 წლამდე ასაკის ბავშვები; ასევე, პირები, რომელთა ოპერაციაც არ ფინანსდება საყოველთაო ან/და კერძო სადაზღვევო კომპანიების მიერ</w:t>
            </w:r>
          </w:p>
          <w:p w14:paraId="0E8F8B85" w14:textId="77777777" w:rsidR="00313862" w:rsidRPr="006E0FF5" w:rsidRDefault="00313862" w:rsidP="00AA2867">
            <w:pPr>
              <w:ind w:right="50"/>
              <w:jc w:val="both"/>
              <w:rPr>
                <w:rFonts w:ascii="Sylfaen" w:hAnsi="Sylfaen"/>
                <w:color w:val="000000" w:themeColor="text1"/>
                <w:sz w:val="18"/>
                <w:szCs w:val="18"/>
                <w:lang w:val="ka-GE"/>
              </w:rPr>
            </w:pPr>
          </w:p>
        </w:tc>
      </w:tr>
      <w:tr w:rsidR="00826ACF" w:rsidRPr="006E0FF5" w14:paraId="3B22A567" w14:textId="77777777" w:rsidTr="00AA2867">
        <w:tc>
          <w:tcPr>
            <w:tcW w:w="2250" w:type="dxa"/>
          </w:tcPr>
          <w:p w14:paraId="696772A0" w14:textId="77777777" w:rsidR="00313862" w:rsidRPr="006E0FF5" w:rsidRDefault="00313862" w:rsidP="00AA2867">
            <w:pPr>
              <w:pStyle w:val="ListParagraph"/>
              <w:ind w:left="0" w:right="-720"/>
              <w:jc w:val="both"/>
              <w:rPr>
                <w:rFonts w:ascii="Sylfaen" w:hAnsi="Sylfaen"/>
                <w:b/>
                <w:color w:val="000000" w:themeColor="text1"/>
                <w:sz w:val="18"/>
                <w:szCs w:val="18"/>
                <w:lang w:val="ka-GE"/>
              </w:rPr>
            </w:pPr>
          </w:p>
          <w:p w14:paraId="40A55531" w14:textId="77777777" w:rsidR="00313862" w:rsidRPr="006E0FF5" w:rsidRDefault="00313862" w:rsidP="00AA2867">
            <w:pPr>
              <w:pStyle w:val="ListParagraph"/>
              <w:ind w:left="0" w:right="-720"/>
              <w:jc w:val="both"/>
              <w:rPr>
                <w:rFonts w:ascii="Sylfaen" w:hAnsi="Sylfaen"/>
                <w:b/>
                <w:color w:val="000000" w:themeColor="text1"/>
                <w:sz w:val="18"/>
                <w:szCs w:val="18"/>
                <w:lang w:val="ka-GE"/>
              </w:rPr>
            </w:pPr>
            <w:r w:rsidRPr="006E0FF5">
              <w:rPr>
                <w:rFonts w:ascii="Sylfaen" w:hAnsi="Sylfaen"/>
                <w:b/>
                <w:color w:val="000000" w:themeColor="text1"/>
                <w:sz w:val="18"/>
                <w:szCs w:val="18"/>
                <w:lang w:val="ka-GE"/>
              </w:rPr>
              <w:t xml:space="preserve">ძვირადღირებული </w:t>
            </w:r>
          </w:p>
          <w:p w14:paraId="21C21650" w14:textId="77777777" w:rsidR="00313862" w:rsidRPr="006E0FF5" w:rsidRDefault="00313862" w:rsidP="00AA2867">
            <w:pPr>
              <w:pStyle w:val="ListParagraph"/>
              <w:ind w:left="0" w:right="-720"/>
              <w:jc w:val="both"/>
              <w:rPr>
                <w:rFonts w:ascii="Sylfaen" w:hAnsi="Sylfaen"/>
                <w:b/>
                <w:color w:val="000000" w:themeColor="text1"/>
                <w:sz w:val="18"/>
                <w:szCs w:val="18"/>
                <w:lang w:val="ka-GE"/>
              </w:rPr>
            </w:pPr>
            <w:r w:rsidRPr="006E0FF5">
              <w:rPr>
                <w:rFonts w:ascii="Sylfaen" w:hAnsi="Sylfaen"/>
                <w:b/>
                <w:color w:val="000000" w:themeColor="text1"/>
                <w:sz w:val="18"/>
                <w:szCs w:val="18"/>
                <w:lang w:val="ka-GE"/>
              </w:rPr>
              <w:t xml:space="preserve">გამოკვლევების </w:t>
            </w:r>
          </w:p>
          <w:p w14:paraId="2DDEC8EA" w14:textId="77777777" w:rsidR="00313862" w:rsidRPr="006E0FF5" w:rsidRDefault="00313862" w:rsidP="00AA2867">
            <w:pPr>
              <w:pStyle w:val="ListParagraph"/>
              <w:ind w:left="0" w:right="-720"/>
              <w:jc w:val="both"/>
              <w:rPr>
                <w:rFonts w:ascii="Sylfaen" w:hAnsi="Sylfaen"/>
                <w:b/>
                <w:color w:val="000000" w:themeColor="text1"/>
                <w:sz w:val="18"/>
                <w:szCs w:val="18"/>
                <w:lang w:val="ka-GE"/>
              </w:rPr>
            </w:pPr>
            <w:r w:rsidRPr="006E0FF5">
              <w:rPr>
                <w:rFonts w:ascii="Sylfaen" w:hAnsi="Sylfaen"/>
                <w:b/>
                <w:color w:val="000000" w:themeColor="text1"/>
                <w:sz w:val="18"/>
                <w:szCs w:val="18"/>
                <w:lang w:val="ka-GE"/>
              </w:rPr>
              <w:t xml:space="preserve">დაფინანსება  </w:t>
            </w:r>
          </w:p>
          <w:p w14:paraId="56CE8848" w14:textId="77777777" w:rsidR="00313862" w:rsidRPr="006E0FF5" w:rsidRDefault="00313862" w:rsidP="00AA2867">
            <w:pPr>
              <w:ind w:right="50"/>
              <w:jc w:val="both"/>
              <w:rPr>
                <w:rFonts w:ascii="Sylfaen" w:hAnsi="Sylfaen"/>
                <w:b/>
                <w:color w:val="000000" w:themeColor="text1"/>
                <w:sz w:val="18"/>
                <w:szCs w:val="18"/>
                <w:lang w:val="ka-GE"/>
              </w:rPr>
            </w:pPr>
          </w:p>
        </w:tc>
        <w:tc>
          <w:tcPr>
            <w:tcW w:w="8010" w:type="dxa"/>
          </w:tcPr>
          <w:p w14:paraId="4C4F12BD" w14:textId="77777777" w:rsidR="00313862" w:rsidRPr="006E0FF5" w:rsidRDefault="00313862" w:rsidP="00AA2867">
            <w:pPr>
              <w:ind w:right="-720"/>
              <w:jc w:val="both"/>
              <w:rPr>
                <w:rFonts w:ascii="Sylfaen" w:hAnsi="Sylfaen"/>
                <w:color w:val="000000" w:themeColor="text1"/>
                <w:sz w:val="18"/>
                <w:szCs w:val="18"/>
                <w:lang w:val="ka-GE"/>
              </w:rPr>
            </w:pPr>
            <w:r w:rsidRPr="006E0FF5">
              <w:rPr>
                <w:rFonts w:ascii="Sylfaen" w:hAnsi="Sylfaen"/>
                <w:color w:val="000000" w:themeColor="text1"/>
                <w:sz w:val="18"/>
                <w:szCs w:val="18"/>
                <w:lang w:val="ka-GE"/>
              </w:rPr>
              <w:t xml:space="preserve">ა) კომპიუტერული ტომოგრაფია, მაგნიტურ-რეზონანსული ტომოგრაფია, კორონაროგრაფია </w:t>
            </w:r>
          </w:p>
          <w:p w14:paraId="108EBBAC" w14:textId="77777777" w:rsidR="00313862" w:rsidRPr="006E0FF5" w:rsidRDefault="00313862" w:rsidP="00AA2867">
            <w:pPr>
              <w:ind w:right="-720"/>
              <w:jc w:val="both"/>
              <w:rPr>
                <w:rFonts w:ascii="Sylfaen" w:hAnsi="Sylfaen"/>
                <w:color w:val="000000" w:themeColor="text1"/>
                <w:sz w:val="18"/>
                <w:szCs w:val="18"/>
                <w:lang w:val="ka-GE"/>
              </w:rPr>
            </w:pPr>
            <w:r w:rsidRPr="006E0FF5">
              <w:rPr>
                <w:rFonts w:ascii="Sylfaen" w:hAnsi="Sylfaen"/>
                <w:color w:val="000000" w:themeColor="text1"/>
                <w:sz w:val="18"/>
                <w:szCs w:val="18"/>
                <w:lang w:val="ka-GE"/>
              </w:rPr>
              <w:t>არაუმეტეს 250 (ორას ორმოცდაათი) ლარისა. დაფინანსება წელიწადში ერთხელ.</w:t>
            </w:r>
          </w:p>
          <w:p w14:paraId="4EC2753F" w14:textId="77777777" w:rsidR="00313862" w:rsidRPr="006E0FF5" w:rsidRDefault="00313862" w:rsidP="00AA2867">
            <w:pPr>
              <w:ind w:right="-720"/>
              <w:jc w:val="both"/>
              <w:rPr>
                <w:rFonts w:ascii="Sylfaen" w:hAnsi="Sylfaen"/>
                <w:color w:val="000000" w:themeColor="text1"/>
                <w:sz w:val="18"/>
                <w:szCs w:val="18"/>
                <w:lang w:val="ka-GE"/>
              </w:rPr>
            </w:pPr>
            <w:r w:rsidRPr="006E0FF5">
              <w:rPr>
                <w:rFonts w:ascii="Sylfaen" w:eastAsia="Times New Roman" w:hAnsi="Sylfaen" w:cs="Times New Roman"/>
                <w:color w:val="000000" w:themeColor="text1"/>
                <w:sz w:val="18"/>
                <w:szCs w:val="18"/>
                <w:lang w:val="ka-GE" w:eastAsia="ru-RU"/>
              </w:rPr>
              <w:t xml:space="preserve">მოსარგებლეები: </w:t>
            </w:r>
            <w:r w:rsidRPr="006E0FF5">
              <w:rPr>
                <w:rFonts w:ascii="Sylfaen" w:hAnsi="Sylfaen"/>
                <w:color w:val="000000" w:themeColor="text1"/>
                <w:sz w:val="18"/>
                <w:szCs w:val="18"/>
                <w:lang w:val="ka-GE"/>
              </w:rPr>
              <w:t>სოციალურად დაუცველი ოჯახების მონაცემთა ერთიანი ბაზაში</w:t>
            </w:r>
          </w:p>
          <w:p w14:paraId="1518E1D5" w14:textId="77777777" w:rsidR="00313862" w:rsidRPr="006E0FF5" w:rsidRDefault="00313862" w:rsidP="00AA2867">
            <w:pPr>
              <w:ind w:right="-720"/>
              <w:jc w:val="both"/>
              <w:rPr>
                <w:rFonts w:ascii="Sylfaen" w:eastAsia="Times New Roman" w:hAnsi="Sylfaen" w:cs="Calibri"/>
                <w:color w:val="000000" w:themeColor="text1"/>
                <w:sz w:val="18"/>
                <w:szCs w:val="18"/>
                <w:lang w:val="ka-GE"/>
              </w:rPr>
            </w:pPr>
            <w:r w:rsidRPr="006E0FF5">
              <w:rPr>
                <w:rFonts w:ascii="Sylfaen" w:hAnsi="Sylfaen"/>
                <w:color w:val="000000" w:themeColor="text1"/>
                <w:sz w:val="18"/>
                <w:szCs w:val="18"/>
                <w:lang w:val="ka-GE"/>
              </w:rPr>
              <w:t xml:space="preserve"> დარეგისტრირებული (შემდგომში სოც. დაუცველები) პირები </w:t>
            </w:r>
            <w:r w:rsidRPr="006E0FF5">
              <w:rPr>
                <w:rFonts w:ascii="Sylfaen" w:eastAsia="Times New Roman" w:hAnsi="Sylfaen" w:cs="Calibri"/>
                <w:color w:val="000000" w:themeColor="text1"/>
                <w:sz w:val="18"/>
                <w:szCs w:val="18"/>
                <w:lang w:val="ka-GE"/>
              </w:rPr>
              <w:t>(სარეიტინგო ქულა 100 001-ზე</w:t>
            </w:r>
          </w:p>
          <w:p w14:paraId="769C6A17" w14:textId="77777777" w:rsidR="00313862" w:rsidRPr="006E0FF5" w:rsidRDefault="00313862" w:rsidP="00AA2867">
            <w:pPr>
              <w:ind w:right="-720"/>
              <w:jc w:val="both"/>
              <w:rPr>
                <w:rFonts w:ascii="Sylfaen" w:eastAsia="Times New Roman" w:hAnsi="Sylfaen" w:cs="Calibri"/>
                <w:color w:val="000000" w:themeColor="text1"/>
                <w:sz w:val="18"/>
                <w:szCs w:val="18"/>
                <w:lang w:val="ka-GE"/>
              </w:rPr>
            </w:pPr>
            <w:r w:rsidRPr="006E0FF5">
              <w:rPr>
                <w:rFonts w:ascii="Sylfaen" w:eastAsia="Times New Roman" w:hAnsi="Sylfaen" w:cs="Calibri"/>
                <w:color w:val="000000" w:themeColor="text1"/>
                <w:sz w:val="18"/>
                <w:szCs w:val="18"/>
                <w:lang w:val="ka-GE"/>
              </w:rPr>
              <w:t xml:space="preserve"> ნაკლები), 0-18 წლამდე ასაკის ბავშვები, შშმ პირები, სიმსივნით დაავადებულები, სკოლის დაგოგები, სკოლამდელი აღზრდის დაწესებულებების პედაგოგები/ტექ.პერსონალი, პენსიონერები, ომისა და შრომის ვეტერანები, სტუდენტები, პირები, რომელთა ზემოხსენებული მომსახურების ღირებულება </w:t>
            </w:r>
          </w:p>
          <w:p w14:paraId="699ED9A8" w14:textId="77777777" w:rsidR="00313862" w:rsidRPr="006E0FF5" w:rsidRDefault="00313862" w:rsidP="00AA2867">
            <w:pPr>
              <w:ind w:right="-720"/>
              <w:jc w:val="both"/>
              <w:rPr>
                <w:rFonts w:ascii="Sylfaen" w:eastAsia="Times New Roman" w:hAnsi="Sylfaen" w:cs="Calibri"/>
                <w:color w:val="000000" w:themeColor="text1"/>
                <w:sz w:val="18"/>
                <w:szCs w:val="18"/>
                <w:lang w:val="ka-GE"/>
              </w:rPr>
            </w:pPr>
            <w:r w:rsidRPr="006E0FF5">
              <w:rPr>
                <w:rFonts w:ascii="Sylfaen" w:eastAsia="Times New Roman" w:hAnsi="Sylfaen" w:cs="Calibri"/>
                <w:color w:val="000000" w:themeColor="text1"/>
                <w:sz w:val="18"/>
                <w:szCs w:val="18"/>
                <w:lang w:val="ka-GE"/>
              </w:rPr>
              <w:t xml:space="preserve">500 ლარი და მეტია . </w:t>
            </w:r>
            <w:r w:rsidRPr="006E0FF5">
              <w:rPr>
                <w:rFonts w:ascii="Sylfaen" w:eastAsia="Times New Roman" w:hAnsi="Sylfaen" w:cs="Times New Roman"/>
                <w:color w:val="000000" w:themeColor="text1"/>
                <w:sz w:val="18"/>
                <w:szCs w:val="18"/>
                <w:lang w:val="ka-GE" w:eastAsia="ru-RU"/>
              </w:rPr>
              <w:t>ბ) PET/კტ კვლევის თანადაფინანსება - მაქსიმალური ლიმიტი 1000</w:t>
            </w:r>
          </w:p>
          <w:p w14:paraId="0E10F20D" w14:textId="77777777" w:rsidR="00313862" w:rsidRPr="006E0FF5" w:rsidRDefault="00313862" w:rsidP="00AA2867">
            <w:pPr>
              <w:ind w:right="-720"/>
              <w:jc w:val="both"/>
              <w:rPr>
                <w:rFonts w:ascii="Sylfaen" w:eastAsia="Times New Roman" w:hAnsi="Sylfaen" w:cs="Calibri"/>
                <w:color w:val="000000" w:themeColor="text1"/>
                <w:sz w:val="18"/>
                <w:szCs w:val="18"/>
                <w:lang w:val="ka-GE"/>
              </w:rPr>
            </w:pPr>
            <w:r w:rsidRPr="006E0FF5">
              <w:rPr>
                <w:rFonts w:ascii="Sylfaen" w:eastAsia="Times New Roman" w:hAnsi="Sylfaen" w:cs="Times New Roman"/>
                <w:color w:val="000000" w:themeColor="text1"/>
                <w:sz w:val="18"/>
                <w:szCs w:val="18"/>
                <w:lang w:val="ka-GE" w:eastAsia="ru-RU"/>
              </w:rPr>
              <w:t xml:space="preserve"> (ერთი ათასი) ლარი. დაფინანსება წელიწადში ერთხელ.</w:t>
            </w:r>
          </w:p>
        </w:tc>
      </w:tr>
      <w:tr w:rsidR="00826ACF" w:rsidRPr="006E0FF5" w14:paraId="7CF6DEBD" w14:textId="77777777" w:rsidTr="00AA2867">
        <w:tc>
          <w:tcPr>
            <w:tcW w:w="2250" w:type="dxa"/>
          </w:tcPr>
          <w:p w14:paraId="3B30419A" w14:textId="77777777" w:rsidR="00313862" w:rsidRPr="006E0FF5" w:rsidRDefault="00313862" w:rsidP="00AA2867">
            <w:pPr>
              <w:pStyle w:val="TableParagraph"/>
              <w:spacing w:before="84"/>
              <w:ind w:left="165"/>
              <w:rPr>
                <w:b/>
                <w:color w:val="000000" w:themeColor="text1"/>
                <w:sz w:val="18"/>
                <w:szCs w:val="18"/>
                <w:lang w:val="ka-GE"/>
              </w:rPr>
            </w:pPr>
            <w:r w:rsidRPr="006E0FF5">
              <w:rPr>
                <w:b/>
                <w:color w:val="000000" w:themeColor="text1"/>
                <w:sz w:val="18"/>
                <w:szCs w:val="18"/>
                <w:lang w:val="ka-GE"/>
              </w:rPr>
              <w:t xml:space="preserve">პალიატიურიზრუნვის საჭიროების მქონე </w:t>
            </w:r>
            <w:r w:rsidRPr="006E0FF5">
              <w:rPr>
                <w:b/>
                <w:color w:val="000000" w:themeColor="text1"/>
                <w:sz w:val="18"/>
                <w:szCs w:val="18"/>
              </w:rPr>
              <w:t xml:space="preserve"> 0-18 წლამდე შშმ </w:t>
            </w:r>
            <w:r w:rsidRPr="006E0FF5">
              <w:rPr>
                <w:b/>
                <w:color w:val="000000" w:themeColor="text1"/>
                <w:sz w:val="18"/>
                <w:szCs w:val="18"/>
                <w:lang w:val="ka-GE"/>
              </w:rPr>
              <w:t xml:space="preserve"> პირების ფულადი დახმარება </w:t>
            </w:r>
          </w:p>
        </w:tc>
        <w:tc>
          <w:tcPr>
            <w:tcW w:w="8010" w:type="dxa"/>
          </w:tcPr>
          <w:p w14:paraId="45517AF9" w14:textId="77777777" w:rsidR="00313862" w:rsidRPr="006E0FF5" w:rsidRDefault="00313862" w:rsidP="00AA2867">
            <w:pPr>
              <w:pStyle w:val="TableParagraph"/>
              <w:spacing w:before="84"/>
              <w:ind w:left="422"/>
              <w:rPr>
                <w:color w:val="000000" w:themeColor="text1"/>
                <w:sz w:val="18"/>
                <w:szCs w:val="18"/>
              </w:rPr>
            </w:pPr>
          </w:p>
          <w:p w14:paraId="61E78DFA" w14:textId="77777777" w:rsidR="00313862" w:rsidRPr="006E0FF5" w:rsidRDefault="00313862" w:rsidP="00AA2867">
            <w:pPr>
              <w:pStyle w:val="TableParagraph"/>
              <w:spacing w:before="84"/>
              <w:ind w:left="422"/>
              <w:rPr>
                <w:color w:val="000000" w:themeColor="text1"/>
                <w:sz w:val="18"/>
                <w:szCs w:val="18"/>
              </w:rPr>
            </w:pPr>
            <w:r w:rsidRPr="006E0FF5">
              <w:rPr>
                <w:color w:val="000000" w:themeColor="text1"/>
                <w:sz w:val="18"/>
                <w:szCs w:val="18"/>
              </w:rPr>
              <w:t>სამედიცინო</w:t>
            </w:r>
            <w:r w:rsidRPr="006E0FF5">
              <w:rPr>
                <w:color w:val="000000" w:themeColor="text1"/>
                <w:sz w:val="18"/>
                <w:szCs w:val="18"/>
                <w:lang w:val="ka-GE"/>
              </w:rPr>
              <w:t xml:space="preserve"> </w:t>
            </w:r>
            <w:r w:rsidRPr="006E0FF5">
              <w:rPr>
                <w:color w:val="000000" w:themeColor="text1"/>
                <w:sz w:val="18"/>
                <w:szCs w:val="18"/>
              </w:rPr>
              <w:t>ერთჯერადი სახარჯი მასალისა და მოვლის საშუალებების შესაძენი თანხით</w:t>
            </w:r>
            <w:r w:rsidRPr="006E0FF5">
              <w:rPr>
                <w:color w:val="000000" w:themeColor="text1"/>
                <w:sz w:val="18"/>
                <w:szCs w:val="18"/>
                <w:lang w:val="ka-GE"/>
              </w:rPr>
              <w:t xml:space="preserve"> უზრუნველყოფა, ყოველთვიურად 200 ლ ოდენობით.</w:t>
            </w:r>
          </w:p>
          <w:p w14:paraId="0B3EA2C4" w14:textId="77777777" w:rsidR="00313862" w:rsidRPr="006E0FF5" w:rsidRDefault="00313862" w:rsidP="00AA2867">
            <w:pPr>
              <w:ind w:right="-720"/>
              <w:jc w:val="both"/>
              <w:rPr>
                <w:rFonts w:ascii="Sylfaen" w:hAnsi="Sylfaen"/>
                <w:color w:val="000000" w:themeColor="text1"/>
                <w:sz w:val="18"/>
                <w:szCs w:val="18"/>
                <w:lang w:val="ka-GE"/>
              </w:rPr>
            </w:pPr>
          </w:p>
        </w:tc>
      </w:tr>
    </w:tbl>
    <w:p w14:paraId="0BD91BAB" w14:textId="2A2B7B87" w:rsidR="00450B68" w:rsidRPr="006E0FF5" w:rsidRDefault="00450B68" w:rsidP="00313862">
      <w:pPr>
        <w:spacing w:line="240" w:lineRule="auto"/>
        <w:ind w:right="50"/>
        <w:jc w:val="both"/>
        <w:rPr>
          <w:rFonts w:ascii="Sylfaen" w:hAnsi="Sylfaen"/>
          <w:color w:val="000000" w:themeColor="text1"/>
          <w:lang w:val="ka-GE"/>
        </w:rPr>
      </w:pPr>
    </w:p>
    <w:p w14:paraId="1D19E7D5" w14:textId="77777777" w:rsidR="00313862" w:rsidRPr="006E0FF5" w:rsidRDefault="00313862" w:rsidP="00313862">
      <w:pPr>
        <w:ind w:right="50"/>
        <w:jc w:val="both"/>
        <w:rPr>
          <w:rFonts w:ascii="Sylfaen" w:hAnsi="Sylfaen"/>
          <w:b/>
          <w:color w:val="000000" w:themeColor="text1"/>
          <w:lang w:val="ka-GE"/>
        </w:rPr>
      </w:pPr>
      <w:r w:rsidRPr="006E0FF5">
        <w:rPr>
          <w:rFonts w:ascii="Sylfaen" w:hAnsi="Sylfaen"/>
          <w:b/>
          <w:color w:val="000000" w:themeColor="text1"/>
          <w:lang w:val="ka-GE"/>
        </w:rPr>
        <w:t>სოციალური დაცვა:</w:t>
      </w:r>
    </w:p>
    <w:tbl>
      <w:tblPr>
        <w:tblStyle w:val="TableGrid"/>
        <w:tblW w:w="10075" w:type="dxa"/>
        <w:tblLook w:val="04A0" w:firstRow="1" w:lastRow="0" w:firstColumn="1" w:lastColumn="0" w:noHBand="0" w:noVBand="1"/>
      </w:tblPr>
      <w:tblGrid>
        <w:gridCol w:w="2965"/>
        <w:gridCol w:w="7110"/>
      </w:tblGrid>
      <w:tr w:rsidR="00826ACF" w:rsidRPr="006E0FF5" w14:paraId="55BC3D7E" w14:textId="77777777" w:rsidTr="00AA2867">
        <w:tc>
          <w:tcPr>
            <w:tcW w:w="2965" w:type="dxa"/>
          </w:tcPr>
          <w:p w14:paraId="05DF854A" w14:textId="77777777" w:rsidR="00313862" w:rsidRPr="006E0FF5" w:rsidRDefault="00313862" w:rsidP="00AA2867">
            <w:pPr>
              <w:ind w:right="50"/>
              <w:jc w:val="both"/>
              <w:rPr>
                <w:rFonts w:ascii="Sylfaen" w:hAnsi="Sylfaen"/>
                <w:b/>
                <w:color w:val="000000" w:themeColor="text1"/>
                <w:szCs w:val="20"/>
                <w:lang w:val="ka-GE"/>
              </w:rPr>
            </w:pPr>
            <w:r w:rsidRPr="006E0FF5">
              <w:rPr>
                <w:rFonts w:ascii="Sylfaen" w:hAnsi="Sylfaen"/>
                <w:b/>
                <w:color w:val="000000" w:themeColor="text1"/>
                <w:szCs w:val="20"/>
                <w:lang w:val="ka-GE"/>
              </w:rPr>
              <w:t>ქვეპროგრამის დასახელება</w:t>
            </w:r>
          </w:p>
        </w:tc>
        <w:tc>
          <w:tcPr>
            <w:tcW w:w="7110" w:type="dxa"/>
          </w:tcPr>
          <w:p w14:paraId="6B09101E" w14:textId="77777777" w:rsidR="00313862" w:rsidRPr="006E0FF5" w:rsidRDefault="00313862" w:rsidP="00AA2867">
            <w:pPr>
              <w:ind w:right="50"/>
              <w:jc w:val="both"/>
              <w:rPr>
                <w:rFonts w:ascii="Sylfaen" w:hAnsi="Sylfaen"/>
                <w:b/>
                <w:color w:val="000000" w:themeColor="text1"/>
                <w:szCs w:val="20"/>
                <w:lang w:val="ka-GE"/>
              </w:rPr>
            </w:pPr>
            <w:r w:rsidRPr="006E0FF5">
              <w:rPr>
                <w:rFonts w:ascii="Sylfaen" w:hAnsi="Sylfaen"/>
                <w:b/>
                <w:color w:val="000000" w:themeColor="text1"/>
                <w:szCs w:val="20"/>
                <w:lang w:val="ka-GE"/>
              </w:rPr>
              <w:t>მოკლე აღწერა</w:t>
            </w:r>
          </w:p>
        </w:tc>
      </w:tr>
      <w:tr w:rsidR="00826ACF" w:rsidRPr="006E0FF5" w14:paraId="04077776" w14:textId="77777777" w:rsidTr="00AA2867">
        <w:tc>
          <w:tcPr>
            <w:tcW w:w="2965" w:type="dxa"/>
          </w:tcPr>
          <w:p w14:paraId="318FE883"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სოციალურად დაუცველი მოსახლეობის კვებით უზრუნველყოფის (უფასო სასადილო) პროგრამა</w:t>
            </w:r>
          </w:p>
        </w:tc>
        <w:tc>
          <w:tcPr>
            <w:tcW w:w="7110" w:type="dxa"/>
          </w:tcPr>
          <w:p w14:paraId="78D7A5FB" w14:textId="77777777" w:rsidR="00313862" w:rsidRPr="006E0FF5" w:rsidRDefault="00313862" w:rsidP="00AA2867">
            <w:pPr>
              <w:ind w:right="50"/>
              <w:jc w:val="both"/>
              <w:rPr>
                <w:rFonts w:ascii="Sylfaen" w:hAnsi="Sylfaen"/>
                <w:color w:val="000000" w:themeColor="text1"/>
                <w:sz w:val="20"/>
                <w:szCs w:val="20"/>
                <w:lang w:val="ka-GE"/>
              </w:rPr>
            </w:pPr>
            <w:r w:rsidRPr="006E0FF5">
              <w:rPr>
                <w:rFonts w:ascii="Sylfaen" w:hAnsi="Sylfaen"/>
                <w:color w:val="000000" w:themeColor="text1"/>
                <w:sz w:val="20"/>
                <w:szCs w:val="20"/>
                <w:lang w:val="ka-GE"/>
              </w:rPr>
              <w:t xml:space="preserve">ქვეპროგრამა ითვალისწინებს სოციალურად დაუცველ ქალაქის ტერიტორიაზე მცხოვრებ მოქალაქეთა </w:t>
            </w:r>
            <w:r w:rsidRPr="006E0FF5">
              <w:rPr>
                <w:rFonts w:ascii="Sylfaen" w:hAnsi="Sylfaen"/>
                <w:b/>
                <w:color w:val="000000" w:themeColor="text1"/>
                <w:sz w:val="20"/>
                <w:szCs w:val="20"/>
                <w:lang w:val="ka-GE"/>
              </w:rPr>
              <w:t>ცხელი სადილით უზრუნველყოფას (ყოველდღიურად) დღეში ერთხელ</w:t>
            </w:r>
            <w:r w:rsidRPr="006E0FF5">
              <w:rPr>
                <w:rFonts w:ascii="Sylfaen" w:hAnsi="Sylfaen"/>
                <w:color w:val="000000" w:themeColor="text1"/>
                <w:sz w:val="20"/>
                <w:szCs w:val="20"/>
                <w:lang w:val="ka-GE"/>
              </w:rPr>
              <w:t xml:space="preserve">. სასადილოს სერვისის მოსარგებლეები: სოციალურად დაუცველი ოჯახების მონაცემთა ერთიან ბაზაში დარეგისტრირებული პირები, მარტოხელა, უმუშევარი პენსიონერები, შშმ პირები და სხვა, მათ შორის ბავშვიანი ოჯახები </w:t>
            </w:r>
            <w:r w:rsidRPr="006E0FF5">
              <w:rPr>
                <w:rFonts w:ascii="Sylfaen" w:hAnsi="Sylfaen"/>
                <w:b/>
                <w:color w:val="000000" w:themeColor="text1"/>
                <w:sz w:val="20"/>
                <w:szCs w:val="20"/>
                <w:lang w:val="ka-GE"/>
              </w:rPr>
              <w:t>(სულ 280 ბენეფიციარი)</w:t>
            </w:r>
            <w:r w:rsidRPr="006E0FF5">
              <w:rPr>
                <w:rFonts w:ascii="Sylfaen" w:hAnsi="Sylfaen"/>
                <w:color w:val="000000" w:themeColor="text1"/>
                <w:sz w:val="20"/>
                <w:szCs w:val="20"/>
                <w:lang w:val="ka-GE"/>
              </w:rPr>
              <w:t>. აღნიშნული პროგრამის ფარგლებში სოფელში მცხოვრები განსაკუთრებით მძიმე სოციალური და ეკონომიური პირობების მქონე პირები (შშმ პირები, მარტო მცხოვრები მოხუცები და ა.შ) მიიღებენ საკვები პროდუქტებით დახმარებას ერთჯერადად წლის განმავლობაში.</w:t>
            </w:r>
          </w:p>
        </w:tc>
      </w:tr>
      <w:tr w:rsidR="00826ACF" w:rsidRPr="006E0FF5" w14:paraId="4E37E761" w14:textId="77777777" w:rsidTr="00AA2867">
        <w:tc>
          <w:tcPr>
            <w:tcW w:w="2965" w:type="dxa"/>
          </w:tcPr>
          <w:p w14:paraId="2D7EA549"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გენდერული თანასწორობის, ოჯახებისა და ბავშვების გაძლიერება</w:t>
            </w:r>
          </w:p>
        </w:tc>
        <w:tc>
          <w:tcPr>
            <w:tcW w:w="7110" w:type="dxa"/>
          </w:tcPr>
          <w:p w14:paraId="6E97BCEE" w14:textId="77777777" w:rsidR="00313862" w:rsidRPr="006E0FF5" w:rsidRDefault="00313862" w:rsidP="00AA2867">
            <w:pPr>
              <w:ind w:right="50"/>
              <w:jc w:val="both"/>
              <w:rPr>
                <w:rFonts w:ascii="Sylfaen" w:hAnsi="Sylfaen"/>
                <w:color w:val="000000" w:themeColor="text1"/>
                <w:sz w:val="20"/>
                <w:szCs w:val="20"/>
                <w:lang w:val="ka-GE"/>
              </w:rPr>
            </w:pPr>
            <w:r w:rsidRPr="006E0FF5">
              <w:rPr>
                <w:rFonts w:ascii="Sylfaen" w:hAnsi="Sylfaen"/>
                <w:color w:val="000000" w:themeColor="text1"/>
                <w:sz w:val="20"/>
                <w:szCs w:val="20"/>
                <w:lang w:val="ka-GE"/>
              </w:rPr>
              <w:t xml:space="preserve">პროგრამა ითვალისწინებს </w:t>
            </w:r>
            <w:r w:rsidRPr="006E0FF5">
              <w:rPr>
                <w:rFonts w:ascii="Sylfaen" w:hAnsi="Sylfaen"/>
                <w:b/>
                <w:color w:val="000000" w:themeColor="text1"/>
                <w:sz w:val="20"/>
                <w:szCs w:val="20"/>
                <w:lang w:val="ka-GE"/>
              </w:rPr>
              <w:t xml:space="preserve">ქალთა მიმართ ან/და ოჯახში ძალადობის მსხვერპლის სტატუსის </w:t>
            </w:r>
            <w:r w:rsidRPr="006E0FF5">
              <w:rPr>
                <w:rFonts w:ascii="Sylfaen" w:hAnsi="Sylfaen"/>
                <w:color w:val="000000" w:themeColor="text1"/>
                <w:sz w:val="20"/>
                <w:szCs w:val="20"/>
                <w:lang w:val="ka-GE"/>
              </w:rPr>
              <w:t xml:space="preserve">(შემაკავებელი და დამცავი ორდერის მოქმედების პირობებში სასამართლოსა და ან/და ქალთა მიმართ ან/და ოჯახში ძალადობის საკითხებზე მომუშავე უწყებათაშორისი კომისიის გადაწყვეტილებით) მქონე პირთა </w:t>
            </w:r>
            <w:r w:rsidRPr="006E0FF5">
              <w:rPr>
                <w:rFonts w:ascii="Sylfaen" w:hAnsi="Sylfaen"/>
                <w:b/>
                <w:color w:val="000000" w:themeColor="text1"/>
                <w:sz w:val="20"/>
                <w:szCs w:val="20"/>
                <w:lang w:val="ka-GE"/>
              </w:rPr>
              <w:t>ერთჯერად ფინანსურ დახმარებას 100-800 (ასი-რვაასი) ლარის ოდენობით</w:t>
            </w:r>
            <w:r w:rsidRPr="006E0FF5">
              <w:rPr>
                <w:rFonts w:ascii="Sylfaen" w:hAnsi="Sylfaen"/>
                <w:color w:val="000000" w:themeColor="text1"/>
                <w:sz w:val="20"/>
                <w:szCs w:val="20"/>
                <w:lang w:val="ka-GE"/>
              </w:rPr>
              <w:t xml:space="preserve">, სტატუსის მოქმედების ვადის შესაბამისად; ქალთა მიმართ ან/და ოჯახში </w:t>
            </w:r>
            <w:r w:rsidRPr="006E0FF5">
              <w:rPr>
                <w:rFonts w:ascii="Sylfaen" w:hAnsi="Sylfaen"/>
                <w:b/>
                <w:color w:val="000000" w:themeColor="text1"/>
                <w:sz w:val="20"/>
                <w:szCs w:val="20"/>
                <w:lang w:val="ka-GE"/>
              </w:rPr>
              <w:t>ძალადობის მსხვერპლთა კრიზისული ცენტრის სერვისის</w:t>
            </w:r>
            <w:r w:rsidRPr="006E0FF5">
              <w:rPr>
                <w:rFonts w:ascii="Sylfaen" w:hAnsi="Sylfaen"/>
                <w:color w:val="000000" w:themeColor="text1"/>
                <w:sz w:val="20"/>
                <w:szCs w:val="20"/>
                <w:lang w:val="ka-GE"/>
              </w:rPr>
              <w:t xml:space="preserve"> დაფინანსებას; </w:t>
            </w:r>
            <w:r w:rsidRPr="006E0FF5">
              <w:rPr>
                <w:rFonts w:ascii="Sylfaen" w:hAnsi="Sylfaen"/>
                <w:b/>
                <w:color w:val="000000" w:themeColor="text1"/>
                <w:sz w:val="20"/>
                <w:szCs w:val="20"/>
                <w:lang w:val="ka-GE"/>
              </w:rPr>
              <w:t>,, ქალთა ოთახის’’ ფინანსურ მხარადჭერას</w:t>
            </w:r>
            <w:r w:rsidRPr="006E0FF5">
              <w:rPr>
                <w:rFonts w:ascii="Sylfaen" w:hAnsi="Sylfaen"/>
                <w:color w:val="000000" w:themeColor="text1"/>
                <w:sz w:val="20"/>
                <w:szCs w:val="20"/>
                <w:lang w:val="ka-GE"/>
              </w:rPr>
              <w:t xml:space="preserve">; ქალთა მიმართ ან/და ოჯახში ძალადობის მსხვერპლთა და </w:t>
            </w:r>
            <w:r w:rsidRPr="006E0FF5">
              <w:rPr>
                <w:rFonts w:ascii="Sylfaen" w:hAnsi="Sylfaen"/>
                <w:b/>
                <w:color w:val="000000" w:themeColor="text1"/>
                <w:sz w:val="20"/>
                <w:szCs w:val="20"/>
                <w:lang w:val="ka-GE"/>
              </w:rPr>
              <w:t>გენდერული თანასწორობის საკითხებზე განსახორციელებელი აქტივობების</w:t>
            </w:r>
            <w:r w:rsidRPr="006E0FF5">
              <w:rPr>
                <w:rFonts w:ascii="Sylfaen" w:hAnsi="Sylfaen"/>
                <w:color w:val="000000" w:themeColor="text1"/>
                <w:sz w:val="20"/>
                <w:szCs w:val="20"/>
                <w:lang w:val="ka-GE"/>
              </w:rPr>
              <w:t xml:space="preserve"> ფინანსურ მხარდაჭერას; ქალთა მიმართ ან/და ოჯახში ძალადობის აღკვეთის, ძალადობის მსხვერპლთა </w:t>
            </w:r>
            <w:r w:rsidRPr="006E0FF5">
              <w:rPr>
                <w:rFonts w:ascii="Sylfaen" w:hAnsi="Sylfaen"/>
                <w:color w:val="000000" w:themeColor="text1"/>
                <w:sz w:val="20"/>
                <w:szCs w:val="20"/>
                <w:lang w:val="ka-GE"/>
              </w:rPr>
              <w:lastRenderedPageBreak/>
              <w:t xml:space="preserve">დაცვისა და დახმარების უწყებათაშორისი კომისიის ფუნქციონერების მხარდაჭერას. პროგრამა ასევე ითვალიწინებს </w:t>
            </w:r>
            <w:r w:rsidRPr="006E0FF5">
              <w:rPr>
                <w:rFonts w:ascii="Sylfaen" w:hAnsi="Sylfaen"/>
                <w:b/>
                <w:color w:val="000000" w:themeColor="text1"/>
                <w:sz w:val="20"/>
                <w:szCs w:val="20"/>
                <w:lang w:val="ka-GE"/>
              </w:rPr>
              <w:t>ბავშვთა სოციალური დაცვის მიზნით ერთჯერად ფულად დახმარებებს:</w:t>
            </w:r>
            <w:r w:rsidRPr="006E0FF5">
              <w:rPr>
                <w:rFonts w:ascii="Sylfaen" w:hAnsi="Sylfaen"/>
                <w:color w:val="000000" w:themeColor="text1"/>
                <w:sz w:val="20"/>
                <w:szCs w:val="20"/>
                <w:lang w:val="ka-GE"/>
              </w:rPr>
              <w:t xml:space="preserve"> მრავალშვილიანი ოჯახებისთვის - 18 წლამდე ასაკის 4 ბავშვზე – 200 (ორასი) ლარი; 5 ბავშვზე–300 (სამასი) ლარი და ა.შ; პირველი–მეორე შვილის შეძენისას სოციალურად დაუცველ ოჯახებზე ( სარეიტინგო ქულა 65001 – ზე ნაკლები)– 200 (ორასი) ლარი ; ტყუპების შეძენისას – 500 (ხუთასი) ლარი; დედ–მამით ობოლ 18 წლამდე ასაკის ბავშვებისთვის ყოველთვიური დახმარება 100 (ასი) ლარის ოდენობით; მარტოხელა მშობლის, რომელსაც ჰყავს 18 წლამდე ასაკის შვილი ქორწინების გარეშე- ყოველთვიური დახმარება - 50 (ორმოცდაათი) ლარის ოდენობით.</w:t>
            </w:r>
          </w:p>
        </w:tc>
      </w:tr>
      <w:tr w:rsidR="00826ACF" w:rsidRPr="006E0FF5" w14:paraId="55A3C66A" w14:textId="77777777" w:rsidTr="00AA2867">
        <w:tc>
          <w:tcPr>
            <w:tcW w:w="2965" w:type="dxa"/>
          </w:tcPr>
          <w:p w14:paraId="51B443E3"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lastRenderedPageBreak/>
              <w:t>შეზღუდული შესაძლებლობის მქონე პირთა სოციალური დაცვის პროგრამა</w:t>
            </w:r>
          </w:p>
        </w:tc>
        <w:tc>
          <w:tcPr>
            <w:tcW w:w="7110" w:type="dxa"/>
          </w:tcPr>
          <w:p w14:paraId="0B9D3888" w14:textId="77777777" w:rsidR="00313862" w:rsidRPr="006E0FF5" w:rsidRDefault="00313862" w:rsidP="00AA2867">
            <w:pPr>
              <w:ind w:right="50"/>
              <w:jc w:val="both"/>
              <w:rPr>
                <w:rFonts w:ascii="Sylfaen" w:hAnsi="Sylfaen"/>
                <w:color w:val="000000" w:themeColor="text1"/>
                <w:sz w:val="20"/>
                <w:szCs w:val="20"/>
                <w:lang w:val="ka-GE"/>
              </w:rPr>
            </w:pPr>
            <w:r w:rsidRPr="006E0FF5">
              <w:rPr>
                <w:rFonts w:ascii="Sylfaen" w:hAnsi="Sylfaen"/>
                <w:color w:val="000000" w:themeColor="text1"/>
                <w:sz w:val="20"/>
                <w:szCs w:val="20"/>
                <w:lang w:val="ka-GE"/>
              </w:rPr>
              <w:t xml:space="preserve">პროგრამა ითვალისწინებს შეზღუდული შესაძლებლობის მქონე პირების ფინანსურ მხარდაჭერას, მათ რეაბილიტაციას და რეინტეგრაციის ხელშეწყობას საზოგადოებაში. </w:t>
            </w:r>
            <w:r w:rsidRPr="006E0FF5">
              <w:rPr>
                <w:rFonts w:ascii="Sylfaen" w:hAnsi="Sylfaen"/>
                <w:b/>
                <w:color w:val="000000" w:themeColor="text1"/>
                <w:sz w:val="20"/>
                <w:szCs w:val="20"/>
                <w:lang w:val="ka-GE"/>
              </w:rPr>
              <w:t>18 წლამდე ასაკის შშმ და მძიმე ქრონიკული ავადმყოფობის მქონე ბავშვებისთვის ერთჯერადი ფულადი დახმარება 200 (ორასი) ლარის</w:t>
            </w:r>
            <w:r w:rsidRPr="006E0FF5">
              <w:rPr>
                <w:rFonts w:ascii="Sylfaen" w:hAnsi="Sylfaen"/>
                <w:color w:val="000000" w:themeColor="text1"/>
                <w:sz w:val="20"/>
                <w:szCs w:val="20"/>
                <w:lang w:val="ka-GE"/>
              </w:rPr>
              <w:t xml:space="preserve"> ოდენობით, გარდა მუნიციპალიტეტის დაფინანსებაზე მყოფი უწყვეტ პროგრამაში ჩართული ბავშვებისა. </w:t>
            </w:r>
            <w:r w:rsidRPr="006E0FF5">
              <w:rPr>
                <w:rFonts w:ascii="Sylfaen" w:hAnsi="Sylfaen"/>
                <w:b/>
                <w:color w:val="000000" w:themeColor="text1"/>
                <w:sz w:val="20"/>
                <w:szCs w:val="20"/>
                <w:lang w:val="ka-GE"/>
              </w:rPr>
              <w:t>სმენა და მხედველობადაქვეითებული, მკვეთრად გამოხატული ხარისხის მქონე შშმ პირებს კომუნალური ხარჯების თანადაფინანსების მიზნით გაეწევათ ფულადი დახმარება 25-25 (ოცდახუთი- ოცდახუთი) ლარის ოდენობით 4 თვის განმავლობაში</w:t>
            </w:r>
            <w:r w:rsidRPr="006E0FF5">
              <w:rPr>
                <w:rFonts w:ascii="Sylfaen" w:hAnsi="Sylfaen"/>
                <w:color w:val="000000" w:themeColor="text1"/>
                <w:sz w:val="20"/>
                <w:szCs w:val="20"/>
                <w:lang w:val="ka-GE"/>
              </w:rPr>
              <w:t xml:space="preserve">. შშმ პირებს (მწოლიარე ან ეტლით მოსარგებლე), სოციალურად დაუცველ ოჯახებს (სარეიტინგო ქულა 65001-ზე ნაკლები), რომლებსაც ჰყავთ მუდმივი მზრუნვის საჭიროების მქონე მწოლიარე ან ეტლით მოსარგებლე ავადმყოფი შეუძლიათ ისარგებლონ მომვლელის პროგრამის მხარდაჭერით, რომელიც ითვალისწინებს </w:t>
            </w:r>
            <w:r w:rsidRPr="006E0FF5">
              <w:rPr>
                <w:rFonts w:ascii="Sylfaen" w:hAnsi="Sylfaen"/>
                <w:b/>
                <w:color w:val="000000" w:themeColor="text1"/>
                <w:sz w:val="20"/>
                <w:szCs w:val="20"/>
                <w:lang w:val="ka-GE"/>
              </w:rPr>
              <w:t>ზრუნვის განსაკუთრებული საჭიროების მქონე პირთათვის მოვლის საზღაურის დაფინანსებას ყოველთვიურად 100 (ასი) ლარის ოდენობით</w:t>
            </w:r>
            <w:r w:rsidRPr="006E0FF5">
              <w:rPr>
                <w:rFonts w:ascii="Sylfaen" w:hAnsi="Sylfaen"/>
                <w:color w:val="000000" w:themeColor="text1"/>
                <w:sz w:val="20"/>
                <w:szCs w:val="20"/>
                <w:lang w:val="ka-GE"/>
              </w:rPr>
              <w:t>.</w:t>
            </w:r>
          </w:p>
          <w:p w14:paraId="298E5D73" w14:textId="77777777" w:rsidR="00313862" w:rsidRPr="006E0FF5" w:rsidRDefault="00313862" w:rsidP="00AA2867">
            <w:pPr>
              <w:ind w:right="50"/>
              <w:jc w:val="both"/>
              <w:rPr>
                <w:rFonts w:ascii="Sylfaen" w:hAnsi="Sylfaen"/>
                <w:color w:val="000000" w:themeColor="text1"/>
                <w:sz w:val="20"/>
                <w:szCs w:val="20"/>
                <w:lang w:val="ka-GE"/>
              </w:rPr>
            </w:pPr>
          </w:p>
        </w:tc>
      </w:tr>
      <w:tr w:rsidR="00826ACF" w:rsidRPr="006E0FF5" w14:paraId="0F7EE382" w14:textId="77777777" w:rsidTr="00AA2867">
        <w:tc>
          <w:tcPr>
            <w:tcW w:w="2965" w:type="dxa"/>
          </w:tcPr>
          <w:p w14:paraId="06FFAED9"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მარჩენალდაკარგულ პირთა სოციალური დაცვის პროგრამა</w:t>
            </w:r>
          </w:p>
        </w:tc>
        <w:tc>
          <w:tcPr>
            <w:tcW w:w="7110" w:type="dxa"/>
          </w:tcPr>
          <w:p w14:paraId="19E3623F"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color w:val="000000" w:themeColor="text1"/>
                <w:sz w:val="20"/>
                <w:szCs w:val="20"/>
                <w:lang w:val="ka-GE"/>
              </w:rPr>
              <w:t xml:space="preserve">ქვეპროგრამა ითვალისწინებს მარჩანალდაკარგულთა ოჯახების ფინანსურ მხარდაჭერას: მარჩენალდაკარგულ ოჯახს, რომელსაც ჰყავს </w:t>
            </w:r>
            <w:r w:rsidRPr="006E0FF5">
              <w:rPr>
                <w:rFonts w:ascii="Sylfaen" w:hAnsi="Sylfaen"/>
                <w:b/>
                <w:color w:val="000000" w:themeColor="text1"/>
                <w:sz w:val="20"/>
                <w:szCs w:val="20"/>
                <w:lang w:val="ka-GE"/>
              </w:rPr>
              <w:t>18 წლამდე შვილი ერთჯერადი ფულადი დახმარების სახით ეძლევა 200 (ორასი) ლარი წელიწადში.</w:t>
            </w:r>
          </w:p>
          <w:p w14:paraId="433CD331" w14:textId="77777777" w:rsidR="00313862" w:rsidRPr="006E0FF5" w:rsidRDefault="00313862" w:rsidP="00AA2867">
            <w:pPr>
              <w:ind w:right="50"/>
              <w:jc w:val="both"/>
              <w:rPr>
                <w:rFonts w:ascii="Sylfaen" w:hAnsi="Sylfaen"/>
                <w:b/>
                <w:color w:val="000000" w:themeColor="text1"/>
                <w:sz w:val="20"/>
                <w:szCs w:val="20"/>
                <w:lang w:val="ka-GE"/>
              </w:rPr>
            </w:pPr>
          </w:p>
        </w:tc>
      </w:tr>
      <w:tr w:rsidR="00826ACF" w:rsidRPr="006E0FF5" w14:paraId="57A7252B" w14:textId="77777777" w:rsidTr="00AA2867">
        <w:tc>
          <w:tcPr>
            <w:tcW w:w="2965" w:type="dxa"/>
          </w:tcPr>
          <w:p w14:paraId="11EAAA80"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სადღესასწაულო დღეების დახმარების პროგრამა</w:t>
            </w:r>
          </w:p>
        </w:tc>
        <w:tc>
          <w:tcPr>
            <w:tcW w:w="7110" w:type="dxa"/>
          </w:tcPr>
          <w:p w14:paraId="729BB3C8" w14:textId="77777777" w:rsidR="00313862" w:rsidRPr="006E0FF5" w:rsidRDefault="00313862" w:rsidP="00AA2867">
            <w:pPr>
              <w:ind w:right="50"/>
              <w:jc w:val="both"/>
              <w:rPr>
                <w:rFonts w:ascii="Sylfaen" w:hAnsi="Sylfaen"/>
                <w:color w:val="000000" w:themeColor="text1"/>
                <w:sz w:val="20"/>
                <w:szCs w:val="20"/>
                <w:lang w:val="ka-GE"/>
              </w:rPr>
            </w:pPr>
            <w:r w:rsidRPr="006E0FF5">
              <w:rPr>
                <w:rFonts w:ascii="Sylfaen" w:hAnsi="Sylfaen"/>
                <w:color w:val="000000" w:themeColor="text1"/>
                <w:sz w:val="20"/>
                <w:szCs w:val="20"/>
                <w:lang w:val="ka-GE"/>
              </w:rPr>
              <w:t xml:space="preserve">სადღესასწაულო დღეებში საზეიმო განწყობის შექმნის მიზნით, მე–2 მსოფლიო ომის მონაწილეების (ადგილობრივი და დევნილი), </w:t>
            </w:r>
            <w:r w:rsidRPr="006E0FF5">
              <w:rPr>
                <w:rFonts w:ascii="Sylfaen" w:hAnsi="Sylfaen"/>
                <w:b/>
                <w:color w:val="000000" w:themeColor="text1"/>
                <w:sz w:val="20"/>
                <w:szCs w:val="20"/>
                <w:lang w:val="ka-GE"/>
              </w:rPr>
              <w:t>დედ-მამით ობოლი ბავშვების, მარტოხელა მშობლების, მრავალშვილიანი ოჯახების,</w:t>
            </w:r>
            <w:r w:rsidRPr="006E0FF5">
              <w:rPr>
                <w:rFonts w:ascii="Sylfaen" w:hAnsi="Sylfaen"/>
                <w:color w:val="000000" w:themeColor="text1"/>
                <w:sz w:val="20"/>
                <w:szCs w:val="20"/>
                <w:lang w:val="ka-GE"/>
              </w:rPr>
              <w:t xml:space="preserve"> 100 წელს გადაცილებული პირების, მზრუნველობამოკლებულთა სასადილოს და სოციალური საცხოვრისის ბენეფიციარებისთვის, ასევე, </w:t>
            </w:r>
            <w:r w:rsidRPr="006E0FF5">
              <w:rPr>
                <w:rFonts w:ascii="Sylfaen" w:hAnsi="Sylfaen"/>
                <w:b/>
                <w:color w:val="000000" w:themeColor="text1"/>
                <w:sz w:val="20"/>
                <w:szCs w:val="20"/>
                <w:lang w:val="ka-GE"/>
              </w:rPr>
              <w:t>განსაკუთრებით შეჭირვებული ოჯახების მხარდაჭერა (შობა– ახალი წელი და აღდგომა) საკვები პროდუქტებით.</w:t>
            </w:r>
            <w:r w:rsidRPr="006E0FF5">
              <w:rPr>
                <w:rFonts w:ascii="Sylfaen" w:hAnsi="Sylfaen"/>
                <w:color w:val="000000" w:themeColor="text1"/>
                <w:sz w:val="20"/>
                <w:szCs w:val="20"/>
                <w:lang w:val="ka-GE"/>
              </w:rPr>
              <w:t xml:space="preserve"> შშმ პირთა და ხანდაზმულთა უფლებების დაცვის დღის აღსანიშნავი ღონისძიების ფინანსური მხარდაჭერა ( 14 ივნისი, 3 დეკემბერი, 1 ოქტომბერი).</w:t>
            </w:r>
          </w:p>
          <w:p w14:paraId="5A4D0434" w14:textId="77777777" w:rsidR="00313862" w:rsidRPr="006E0FF5" w:rsidRDefault="00313862" w:rsidP="00AA2867">
            <w:pPr>
              <w:ind w:right="50"/>
              <w:jc w:val="both"/>
              <w:rPr>
                <w:rFonts w:ascii="Sylfaen" w:hAnsi="Sylfaen"/>
                <w:color w:val="000000" w:themeColor="text1"/>
                <w:sz w:val="20"/>
                <w:szCs w:val="20"/>
                <w:lang w:val="ka-GE"/>
              </w:rPr>
            </w:pPr>
          </w:p>
        </w:tc>
      </w:tr>
      <w:tr w:rsidR="00826ACF" w:rsidRPr="006E0FF5" w14:paraId="33DE639F" w14:textId="77777777" w:rsidTr="00AA2867">
        <w:tc>
          <w:tcPr>
            <w:tcW w:w="2965" w:type="dxa"/>
          </w:tcPr>
          <w:p w14:paraId="4249BA23"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სხვადასხვა მიზეზით უსახლკაროდ დარჩენილთა და დაზარალებულთა ხელშეწყობის პროგრამა</w:t>
            </w:r>
          </w:p>
        </w:tc>
        <w:tc>
          <w:tcPr>
            <w:tcW w:w="7110" w:type="dxa"/>
          </w:tcPr>
          <w:p w14:paraId="2176B08D"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color w:val="000000" w:themeColor="text1"/>
                <w:sz w:val="20"/>
                <w:szCs w:val="20"/>
                <w:lang w:val="ka-GE"/>
              </w:rPr>
              <w:t xml:space="preserve">ქვეპროგრამის მიზანს წარმოადგენს ხანძრის, დიდთოვლობის, ქარბუქის, მიწისძვრის, წყალდიდობის და სხვა სტიქიური მოვლენების შედეგად დაზარალებული და უსახლკაროდ დარჩენილი მოსახლეობისათვის მინიმალური საცხოვრებელი პირობების შექმნა, ყოფითი პირობების გაუმჯობესება, ფინანსური და მორალური თანადგომა. </w:t>
            </w:r>
            <w:r w:rsidRPr="006E0FF5">
              <w:rPr>
                <w:rFonts w:ascii="Sylfaen" w:hAnsi="Sylfaen"/>
                <w:b/>
                <w:color w:val="000000" w:themeColor="text1"/>
                <w:sz w:val="20"/>
                <w:szCs w:val="20"/>
                <w:lang w:val="ka-GE"/>
              </w:rPr>
              <w:t xml:space="preserve">უსახლკაროდ დარჩენილთა ბინის ქირით (100 ლარი ყოველთვიურად) უზრუნველყოფა. </w:t>
            </w:r>
          </w:p>
          <w:p w14:paraId="615FD0E9" w14:textId="77777777" w:rsidR="00313862" w:rsidRPr="006E0FF5" w:rsidRDefault="00313862" w:rsidP="00AA2867">
            <w:pPr>
              <w:ind w:right="50"/>
              <w:jc w:val="both"/>
              <w:rPr>
                <w:rFonts w:ascii="Sylfaen" w:hAnsi="Sylfaen"/>
                <w:b/>
                <w:color w:val="000000" w:themeColor="text1"/>
                <w:sz w:val="20"/>
                <w:szCs w:val="20"/>
                <w:lang w:val="ka-GE"/>
              </w:rPr>
            </w:pPr>
          </w:p>
        </w:tc>
      </w:tr>
      <w:tr w:rsidR="00826ACF" w:rsidRPr="006E0FF5" w14:paraId="1541FC58" w14:textId="77777777" w:rsidTr="00AA2867">
        <w:tc>
          <w:tcPr>
            <w:tcW w:w="2965" w:type="dxa"/>
          </w:tcPr>
          <w:p w14:paraId="75A09098"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დევნილთა მხარდაჭერის პროგრამა</w:t>
            </w:r>
          </w:p>
        </w:tc>
        <w:tc>
          <w:tcPr>
            <w:tcW w:w="7110" w:type="dxa"/>
          </w:tcPr>
          <w:p w14:paraId="2BD7FC26"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მუნიციპალიტეტის ტერიტორიაზე რეგისტრირებული განსაკუთრებული საჭიროების მქონე</w:t>
            </w:r>
            <w:r w:rsidRPr="006E0FF5">
              <w:rPr>
                <w:rFonts w:ascii="Sylfaen" w:hAnsi="Sylfaen"/>
                <w:color w:val="000000" w:themeColor="text1"/>
                <w:sz w:val="20"/>
                <w:szCs w:val="20"/>
                <w:lang w:val="ka-GE"/>
              </w:rPr>
              <w:t xml:space="preserve"> (მარტოხელა დედები, მარტოხელა ხანდაზმულები; შშმ პირი; სოციალურად დაუცველი (სარეიტინგო ქულა 65 001-ზე ნაკლები), მძიმე დაავადების მქონე პირები და ა.შ.) </w:t>
            </w:r>
            <w:r w:rsidRPr="006E0FF5">
              <w:rPr>
                <w:rFonts w:ascii="Sylfaen" w:hAnsi="Sylfaen"/>
                <w:b/>
                <w:color w:val="000000" w:themeColor="text1"/>
                <w:sz w:val="20"/>
                <w:szCs w:val="20"/>
                <w:lang w:val="ka-GE"/>
              </w:rPr>
              <w:t>დევნილი ოჯახების ერთჯერადი დახმარება 100 (ასი) ლარის ოდენობით წელიწადში ერთხელ.</w:t>
            </w:r>
          </w:p>
          <w:p w14:paraId="17F10B0F" w14:textId="77777777" w:rsidR="00313862" w:rsidRPr="006E0FF5" w:rsidRDefault="00313862" w:rsidP="00AA2867">
            <w:pPr>
              <w:ind w:right="50"/>
              <w:jc w:val="both"/>
              <w:rPr>
                <w:rFonts w:ascii="Sylfaen" w:hAnsi="Sylfaen"/>
                <w:b/>
                <w:color w:val="000000" w:themeColor="text1"/>
                <w:sz w:val="20"/>
                <w:szCs w:val="20"/>
                <w:lang w:val="ka-GE"/>
              </w:rPr>
            </w:pPr>
          </w:p>
        </w:tc>
      </w:tr>
      <w:tr w:rsidR="00826ACF" w:rsidRPr="006E0FF5" w14:paraId="08F61C7B" w14:textId="77777777" w:rsidTr="00AA2867">
        <w:tc>
          <w:tcPr>
            <w:tcW w:w="2965" w:type="dxa"/>
          </w:tcPr>
          <w:p w14:paraId="1F7A70CC"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lastRenderedPageBreak/>
              <w:t>სოციალურად დაუცველი მოსახლეობის გათბობის საშუალებებით მხარდაჭერისა და სოციალური საფრთხის წინაშე მყოფი ოჯახების ფინანსური დახმარების პროგრამა</w:t>
            </w:r>
          </w:p>
        </w:tc>
        <w:tc>
          <w:tcPr>
            <w:tcW w:w="7110" w:type="dxa"/>
          </w:tcPr>
          <w:p w14:paraId="3745F7C2" w14:textId="77777777" w:rsidR="00313862" w:rsidRPr="006E0FF5" w:rsidRDefault="00313862" w:rsidP="00AA2867">
            <w:pPr>
              <w:ind w:right="50"/>
              <w:jc w:val="both"/>
              <w:rPr>
                <w:rFonts w:ascii="Sylfaen" w:hAnsi="Sylfaen"/>
                <w:b/>
                <w:color w:val="000000" w:themeColor="text1"/>
                <w:sz w:val="18"/>
                <w:szCs w:val="18"/>
                <w:lang w:val="ka-GE"/>
              </w:rPr>
            </w:pPr>
            <w:r w:rsidRPr="006E0FF5">
              <w:rPr>
                <w:rFonts w:ascii="Sylfaen" w:hAnsi="Sylfaen"/>
                <w:color w:val="000000" w:themeColor="text1"/>
                <w:sz w:val="18"/>
                <w:szCs w:val="18"/>
                <w:lang w:val="ka-GE"/>
              </w:rPr>
              <w:t xml:space="preserve">ზამთრის პერიოდში სოციალურად დაუცველი, სოციალური საფრთხის წინაშე მყოფი ოჯახებისათვის კომუნალური გადასახადების თანადაფინანსებას, ბუნებრივი აირის შეყვანას და განსაკუთრებით მძიმე სოციალური პირობების მქონე პირთა ფინანსურ მხარდაჭერას. </w:t>
            </w:r>
            <w:r w:rsidRPr="006E0FF5">
              <w:rPr>
                <w:rFonts w:ascii="Sylfaen" w:hAnsi="Sylfaen"/>
                <w:b/>
                <w:color w:val="000000" w:themeColor="text1"/>
                <w:sz w:val="18"/>
                <w:szCs w:val="18"/>
                <w:lang w:val="ka-GE"/>
              </w:rPr>
              <w:t>სოციალურად დაუცველი მოსახლეობისათვის (სარეიტინგო ქულა 35001-ზე ნაკლები) პროგრამა ითვალისწინებს კომუნალური ხარჯების თანადაფინანსებას 25-25 ლარის ოდენობით ოთხი თვის განმავლობაში. ბუნებრივი აირის შეყვანას იმ ბენეფიციარებისთვის, რომელთა სარეიტინგო ქულა არ აღემატება 35001-ს.</w:t>
            </w:r>
          </w:p>
          <w:p w14:paraId="123EA96B" w14:textId="77777777" w:rsidR="00313862" w:rsidRPr="006E0FF5" w:rsidRDefault="00313862" w:rsidP="00AA2867">
            <w:pPr>
              <w:ind w:right="50"/>
              <w:jc w:val="both"/>
              <w:rPr>
                <w:rFonts w:ascii="Sylfaen" w:hAnsi="Sylfaen"/>
                <w:b/>
                <w:color w:val="000000" w:themeColor="text1"/>
                <w:sz w:val="20"/>
                <w:szCs w:val="20"/>
                <w:lang w:val="ka-GE"/>
              </w:rPr>
            </w:pPr>
          </w:p>
        </w:tc>
      </w:tr>
      <w:tr w:rsidR="00826ACF" w:rsidRPr="006E0FF5" w14:paraId="7979A85F" w14:textId="77777777" w:rsidTr="00D9649A">
        <w:trPr>
          <w:trHeight w:val="1898"/>
        </w:trPr>
        <w:tc>
          <w:tcPr>
            <w:tcW w:w="2965" w:type="dxa"/>
          </w:tcPr>
          <w:p w14:paraId="64AF4D68"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სოციალურად დაუცველი ოჯახების და მოწყვლადი ჯგუფების მხარდაჭერის მიზნით წარმოდგენილი პროექტების თანადაფინანსება</w:t>
            </w:r>
          </w:p>
        </w:tc>
        <w:tc>
          <w:tcPr>
            <w:tcW w:w="7110" w:type="dxa"/>
          </w:tcPr>
          <w:p w14:paraId="1F040D29" w14:textId="098F7276" w:rsidR="00313862" w:rsidRPr="006E0FF5" w:rsidRDefault="00313862" w:rsidP="00AA2867">
            <w:pPr>
              <w:ind w:right="50"/>
              <w:jc w:val="both"/>
              <w:rPr>
                <w:rFonts w:ascii="Sylfaen" w:hAnsi="Sylfaen"/>
                <w:color w:val="000000" w:themeColor="text1"/>
                <w:sz w:val="20"/>
                <w:szCs w:val="20"/>
                <w:lang w:val="ka-GE"/>
              </w:rPr>
            </w:pPr>
            <w:r w:rsidRPr="006E0FF5">
              <w:rPr>
                <w:rFonts w:ascii="Sylfaen" w:hAnsi="Sylfaen"/>
                <w:color w:val="000000" w:themeColor="text1"/>
                <w:sz w:val="20"/>
                <w:szCs w:val="20"/>
                <w:lang w:val="ka-GE"/>
              </w:rPr>
              <w:t xml:space="preserve">პროგრამა მიზნად ისახავს </w:t>
            </w:r>
            <w:r w:rsidRPr="006E0FF5">
              <w:rPr>
                <w:rFonts w:ascii="Sylfaen" w:hAnsi="Sylfaen"/>
                <w:b/>
                <w:color w:val="000000" w:themeColor="text1"/>
                <w:sz w:val="20"/>
                <w:szCs w:val="20"/>
                <w:lang w:val="ka-GE"/>
              </w:rPr>
              <w:t>მოწყვლადი ჯგუფების</w:t>
            </w:r>
            <w:r w:rsidRPr="006E0FF5">
              <w:rPr>
                <w:rFonts w:ascii="Sylfaen" w:hAnsi="Sylfaen"/>
                <w:color w:val="000000" w:themeColor="text1"/>
                <w:sz w:val="20"/>
                <w:szCs w:val="20"/>
                <w:lang w:val="ka-GE"/>
              </w:rPr>
              <w:t xml:space="preserve"> (სოციალურად დაუცველი, შშმ, მრავალშვილიანი, ძალადობის მსხვერპლი, ზრუნვის სისტემიდან გასული, მარჩენალდაკარგული და ა. შ.) </w:t>
            </w:r>
            <w:r w:rsidRPr="006E0FF5">
              <w:rPr>
                <w:rFonts w:ascii="Sylfaen" w:hAnsi="Sylfaen"/>
                <w:b/>
                <w:color w:val="000000" w:themeColor="text1"/>
                <w:sz w:val="20"/>
                <w:szCs w:val="20"/>
                <w:lang w:val="ka-GE"/>
              </w:rPr>
              <w:t>ჩართულობას პროექტებში, ასევე, ზუგდიდის მუნიციპალიტეტის ტერიტორიაზე სოციალური საწარმოების განვითარების ხელშეწყობას.</w:t>
            </w:r>
            <w:r w:rsidRPr="006E0FF5">
              <w:rPr>
                <w:rFonts w:ascii="Sylfaen" w:hAnsi="Sylfaen"/>
                <w:color w:val="000000" w:themeColor="text1"/>
                <w:sz w:val="20"/>
                <w:szCs w:val="20"/>
                <w:lang w:val="ka-GE"/>
              </w:rPr>
              <w:t xml:space="preserve"> წარმოდგენილი პროექტები შეირჩევა მუნიციპალიტეტის მერიაში შექმნილი შესაბამისი კომისიისა და დებულების მიხედვით</w:t>
            </w:r>
            <w:r w:rsidR="00D9649A" w:rsidRPr="006E0FF5">
              <w:rPr>
                <w:rFonts w:ascii="Sylfaen" w:hAnsi="Sylfaen"/>
                <w:color w:val="000000" w:themeColor="text1"/>
                <w:sz w:val="20"/>
                <w:szCs w:val="20"/>
                <w:lang w:val="ka-GE"/>
              </w:rPr>
              <w:t>.</w:t>
            </w:r>
          </w:p>
        </w:tc>
      </w:tr>
      <w:tr w:rsidR="00826ACF" w:rsidRPr="006E0FF5" w14:paraId="5A99E66D" w14:textId="77777777" w:rsidTr="00D9649A">
        <w:trPr>
          <w:trHeight w:val="1943"/>
        </w:trPr>
        <w:tc>
          <w:tcPr>
            <w:tcW w:w="2965" w:type="dxa"/>
          </w:tcPr>
          <w:p w14:paraId="4B3D337B" w14:textId="77777777" w:rsidR="00313862" w:rsidRPr="006E0FF5" w:rsidRDefault="00313862" w:rsidP="00AA2867">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7110" w:type="dxa"/>
          </w:tcPr>
          <w:p w14:paraId="68F35893" w14:textId="4263BC32" w:rsidR="00313862" w:rsidRPr="006E0FF5" w:rsidRDefault="00313862" w:rsidP="00AA2867">
            <w:pPr>
              <w:ind w:right="50"/>
              <w:jc w:val="both"/>
              <w:rPr>
                <w:rFonts w:ascii="Sylfaen" w:hAnsi="Sylfaen"/>
                <w:color w:val="000000" w:themeColor="text1"/>
                <w:sz w:val="20"/>
                <w:szCs w:val="20"/>
                <w:lang w:val="ka-GE"/>
              </w:rPr>
            </w:pPr>
            <w:r w:rsidRPr="006E0FF5">
              <w:rPr>
                <w:rFonts w:ascii="Sylfaen" w:hAnsi="Sylfaen"/>
                <w:color w:val="000000" w:themeColor="text1"/>
                <w:sz w:val="20"/>
                <w:szCs w:val="20"/>
                <w:lang w:val="ka-GE"/>
              </w:rPr>
              <w:t xml:space="preserve">პროგრამა ითვალისწინებს </w:t>
            </w:r>
            <w:r w:rsidRPr="006E0FF5">
              <w:rPr>
                <w:rFonts w:ascii="Sylfaen" w:hAnsi="Sylfaen"/>
                <w:b/>
                <w:color w:val="000000" w:themeColor="text1"/>
                <w:sz w:val="20"/>
                <w:szCs w:val="20"/>
                <w:lang w:val="ka-GE"/>
              </w:rPr>
              <w:t>უსახლკარო, სოციალურად დაუცველი მოსახლეობისათვის მცირეფართიანი ინდივიდუალური სახლების მშენებლობას, ხოლო მძიმე საცხოვრებელი პირობების მქონე პირებისათვის მინიმალური საცხოვრებელი პირობების შექმნის მიზნით ერთი თბილი ოთახის მოწყობას</w:t>
            </w:r>
            <w:r w:rsidRPr="006E0FF5">
              <w:rPr>
                <w:rFonts w:ascii="Sylfaen" w:hAnsi="Sylfaen"/>
                <w:color w:val="000000" w:themeColor="text1"/>
                <w:sz w:val="20"/>
                <w:szCs w:val="20"/>
                <w:lang w:val="ka-GE"/>
              </w:rPr>
              <w:t xml:space="preserve"> (მუნიციპალიტეტის მერის მიერ დამტკიცებული პროექტის, დებულების და სპეციალური კომისიის გადაწყვეტილებით</w:t>
            </w:r>
            <w:r w:rsidR="00D9649A" w:rsidRPr="006E0FF5">
              <w:rPr>
                <w:rFonts w:ascii="Sylfaen" w:hAnsi="Sylfaen"/>
                <w:color w:val="000000" w:themeColor="text1"/>
                <w:sz w:val="20"/>
                <w:szCs w:val="20"/>
                <w:lang w:val="ka-GE"/>
              </w:rPr>
              <w:t>).</w:t>
            </w:r>
          </w:p>
        </w:tc>
      </w:tr>
    </w:tbl>
    <w:p w14:paraId="7A824753" w14:textId="523AB8C0" w:rsidR="00450B68" w:rsidRPr="006E0FF5" w:rsidRDefault="00450B68" w:rsidP="00D9649A">
      <w:pPr>
        <w:shd w:val="clear" w:color="auto" w:fill="FFFFFF" w:themeFill="background1"/>
        <w:jc w:val="both"/>
        <w:rPr>
          <w:rFonts w:ascii="Sylfaen" w:hAnsi="Sylfaen"/>
          <w:b/>
          <w:color w:val="000000" w:themeColor="text1"/>
          <w:lang w:val="ka-GE"/>
        </w:rPr>
      </w:pPr>
    </w:p>
    <w:p w14:paraId="2C1B9723" w14:textId="6E4EAE56" w:rsidR="00C320A6" w:rsidRPr="006E0FF5" w:rsidRDefault="00C320A6" w:rsidP="00D9649A">
      <w:pPr>
        <w:shd w:val="clear" w:color="auto" w:fill="FFFFFF" w:themeFill="background1"/>
        <w:jc w:val="both"/>
        <w:rPr>
          <w:rFonts w:ascii="Sylfaen" w:hAnsi="Sylfaen"/>
          <w:b/>
          <w:color w:val="000000" w:themeColor="text1"/>
          <w:lang w:val="ka-GE"/>
        </w:rPr>
      </w:pPr>
      <w:r w:rsidRPr="006E0FF5">
        <w:rPr>
          <w:rFonts w:ascii="Sylfaen" w:hAnsi="Sylfaen"/>
          <w:b/>
          <w:color w:val="000000" w:themeColor="text1"/>
          <w:lang w:val="ka-GE"/>
        </w:rPr>
        <w:t>ბავშვის უფლებების დაცვა და მხარდაჭერა:</w:t>
      </w:r>
    </w:p>
    <w:tbl>
      <w:tblPr>
        <w:tblStyle w:val="TableGrid"/>
        <w:tblW w:w="10075" w:type="dxa"/>
        <w:tblLook w:val="04A0" w:firstRow="1" w:lastRow="0" w:firstColumn="1" w:lastColumn="0" w:noHBand="0" w:noVBand="1"/>
      </w:tblPr>
      <w:tblGrid>
        <w:gridCol w:w="2965"/>
        <w:gridCol w:w="7110"/>
      </w:tblGrid>
      <w:tr w:rsidR="00826ACF" w:rsidRPr="006E0FF5" w14:paraId="6C4672A9" w14:textId="77777777" w:rsidTr="00AD5D30">
        <w:tc>
          <w:tcPr>
            <w:tcW w:w="2965" w:type="dxa"/>
          </w:tcPr>
          <w:p w14:paraId="2DE85982" w14:textId="77777777" w:rsidR="00C320A6" w:rsidRPr="006E0FF5" w:rsidRDefault="00C320A6" w:rsidP="00AD5D30">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სოციალური საფრთხის წინაშე მყოფი ბავშვის მატერიალური დახმარების ქვეპროგრამა</w:t>
            </w:r>
          </w:p>
        </w:tc>
        <w:tc>
          <w:tcPr>
            <w:tcW w:w="7110" w:type="dxa"/>
          </w:tcPr>
          <w:p w14:paraId="45BEAE90" w14:textId="77777777" w:rsidR="00C320A6" w:rsidRPr="006E0FF5" w:rsidRDefault="00C320A6" w:rsidP="00AD5D30">
            <w:pPr>
              <w:ind w:right="50"/>
              <w:jc w:val="both"/>
              <w:rPr>
                <w:rFonts w:ascii="Sylfaen" w:hAnsi="Sylfaen"/>
                <w:b/>
                <w:color w:val="000000" w:themeColor="text1"/>
                <w:sz w:val="20"/>
                <w:szCs w:val="20"/>
                <w:lang w:val="ka-GE"/>
              </w:rPr>
            </w:pPr>
            <w:r w:rsidRPr="006E0FF5">
              <w:rPr>
                <w:rFonts w:ascii="Sylfaen" w:hAnsi="Sylfaen"/>
                <w:color w:val="000000" w:themeColor="text1"/>
                <w:sz w:val="20"/>
                <w:szCs w:val="20"/>
                <w:lang w:val="ka-GE"/>
              </w:rPr>
              <w:t xml:space="preserve">ქვეპროგრამის მიზანია სოციალური საფრთხის მქონე ბავშვების და მათი ოჯახების მატერიალური და ფსიქო-სოციალური მხარდაჭერა. ქვეპროგრამა ითვალისწინებს სხვადასხვა </w:t>
            </w:r>
            <w:r w:rsidRPr="006E0FF5">
              <w:rPr>
                <w:rFonts w:ascii="Sylfaen" w:hAnsi="Sylfaen"/>
                <w:b/>
                <w:color w:val="000000" w:themeColor="text1"/>
                <w:sz w:val="20"/>
                <w:szCs w:val="20"/>
                <w:lang w:val="ka-GE"/>
              </w:rPr>
              <w:t>მოწყვლად ჯგუფში შემავალი</w:t>
            </w:r>
            <w:r w:rsidRPr="006E0FF5">
              <w:rPr>
                <w:rFonts w:ascii="Sylfaen" w:hAnsi="Sylfaen"/>
                <w:color w:val="000000" w:themeColor="text1"/>
                <w:sz w:val="20"/>
                <w:szCs w:val="20"/>
                <w:lang w:val="ka-GE"/>
              </w:rPr>
              <w:t xml:space="preserve"> (შშმ, სსმ, დანაშაულის/ძალადობის მსხვერპლი, კანონთან კონფლიქტში მყოფი ბავშვი, მშობელთა ზრუნვის გარეშე დარჩენილი, ზრუნვის სისტემიდან გასული, ჯანმრთელობის მძიმე მდგომარეობის მქონე და სხვა) </w:t>
            </w:r>
            <w:r w:rsidRPr="006E0FF5">
              <w:rPr>
                <w:rFonts w:ascii="Sylfaen" w:hAnsi="Sylfaen"/>
                <w:b/>
                <w:color w:val="000000" w:themeColor="text1"/>
                <w:sz w:val="20"/>
                <w:szCs w:val="20"/>
                <w:lang w:val="ka-GE"/>
              </w:rPr>
              <w:t>ბავშვების მატერიალურ დახმარებას ყოველთვიურად თითო ბავშვზე 50.0 (ორმოცდაათი) ლარის ოდენობით.</w:t>
            </w:r>
          </w:p>
          <w:p w14:paraId="3F3B9817" w14:textId="77777777" w:rsidR="00C320A6" w:rsidRPr="006E0FF5" w:rsidRDefault="00C320A6" w:rsidP="00AD5D30">
            <w:pPr>
              <w:ind w:right="50"/>
              <w:jc w:val="both"/>
              <w:rPr>
                <w:rFonts w:ascii="Sylfaen" w:hAnsi="Sylfaen"/>
                <w:color w:val="000000" w:themeColor="text1"/>
                <w:sz w:val="20"/>
                <w:szCs w:val="20"/>
                <w:lang w:val="ka-GE"/>
              </w:rPr>
            </w:pPr>
          </w:p>
        </w:tc>
      </w:tr>
      <w:tr w:rsidR="00826ACF" w:rsidRPr="006E0FF5" w14:paraId="25517D2D" w14:textId="77777777" w:rsidTr="00AD5D30">
        <w:tc>
          <w:tcPr>
            <w:tcW w:w="2965" w:type="dxa"/>
          </w:tcPr>
          <w:p w14:paraId="65A9A219" w14:textId="77777777" w:rsidR="00C320A6" w:rsidRPr="006E0FF5" w:rsidRDefault="00C320A6" w:rsidP="00AD5D30">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კანონთან კონფლიქტში მყოფი ბავშვის მხარდაჭერის ქვეპროგრამა</w:t>
            </w:r>
          </w:p>
        </w:tc>
        <w:tc>
          <w:tcPr>
            <w:tcW w:w="7110" w:type="dxa"/>
          </w:tcPr>
          <w:p w14:paraId="37BC77B8" w14:textId="77777777" w:rsidR="00C320A6" w:rsidRPr="006E0FF5" w:rsidRDefault="00C320A6" w:rsidP="00AD5D30">
            <w:pPr>
              <w:ind w:right="50"/>
              <w:jc w:val="both"/>
              <w:rPr>
                <w:rFonts w:ascii="Sylfaen" w:hAnsi="Sylfaen"/>
                <w:color w:val="000000" w:themeColor="text1"/>
                <w:sz w:val="18"/>
                <w:szCs w:val="18"/>
                <w:lang w:val="ka-GE"/>
              </w:rPr>
            </w:pPr>
            <w:r w:rsidRPr="006E0FF5">
              <w:rPr>
                <w:rFonts w:ascii="Sylfaen" w:hAnsi="Sylfaen"/>
                <w:color w:val="000000" w:themeColor="text1"/>
                <w:sz w:val="18"/>
                <w:szCs w:val="18"/>
                <w:lang w:val="ka-GE"/>
              </w:rPr>
              <w:t xml:space="preserve">ქვეპროგრამა ითვალისწინებს </w:t>
            </w:r>
            <w:r w:rsidRPr="006E0FF5">
              <w:rPr>
                <w:rFonts w:ascii="Sylfaen" w:hAnsi="Sylfaen"/>
                <w:b/>
                <w:color w:val="000000" w:themeColor="text1"/>
                <w:sz w:val="18"/>
                <w:szCs w:val="18"/>
                <w:lang w:val="ka-GE"/>
              </w:rPr>
              <w:t>კანონთან კონფლიქტში მყოფი არასრულწლოვნების დასაქმების ხელშეწყობას</w:t>
            </w:r>
            <w:r w:rsidRPr="006E0FF5">
              <w:rPr>
                <w:rFonts w:ascii="Sylfaen" w:hAnsi="Sylfaen"/>
                <w:color w:val="000000" w:themeColor="text1"/>
                <w:sz w:val="18"/>
                <w:szCs w:val="18"/>
                <w:lang w:val="ka-GE"/>
              </w:rPr>
              <w:t xml:space="preserve"> მუნიციპალიტეტის საკუთრებაში არსებულ ობიექტებზე. შესრულებული საქმიანობა ანაზღაურდება ბენეფიტის სახით ყოველთვიურად </w:t>
            </w:r>
            <w:r w:rsidRPr="006E0FF5">
              <w:rPr>
                <w:rFonts w:ascii="Sylfaen" w:hAnsi="Sylfaen"/>
                <w:b/>
                <w:color w:val="000000" w:themeColor="text1"/>
                <w:sz w:val="18"/>
                <w:szCs w:val="18"/>
                <w:lang w:val="ka-GE"/>
              </w:rPr>
              <w:t>200 (ორასი) ლარის ოდენობით (არანაკლებ საარსებო მინიმუმისა). დასაქმების ვადა განისაზღვრება 4 თვით.</w:t>
            </w:r>
            <w:r w:rsidRPr="006E0FF5">
              <w:rPr>
                <w:rFonts w:ascii="Sylfaen" w:hAnsi="Sylfaen"/>
                <w:color w:val="000000" w:themeColor="text1"/>
                <w:sz w:val="18"/>
                <w:szCs w:val="18"/>
                <w:lang w:val="ka-GE"/>
              </w:rPr>
              <w:t xml:space="preserve"> სამუშაო გრაფიკი ყოველ ბენეფიციარზე შემუშავდება ინდივიდუალურად.</w:t>
            </w:r>
          </w:p>
          <w:p w14:paraId="54499121" w14:textId="77777777" w:rsidR="00C320A6" w:rsidRPr="006E0FF5" w:rsidRDefault="00C320A6" w:rsidP="00AD5D30">
            <w:pPr>
              <w:ind w:right="50"/>
              <w:jc w:val="both"/>
              <w:rPr>
                <w:rFonts w:ascii="Sylfaen" w:hAnsi="Sylfaen"/>
                <w:color w:val="000000" w:themeColor="text1"/>
                <w:sz w:val="18"/>
                <w:szCs w:val="18"/>
                <w:lang w:val="ka-GE"/>
              </w:rPr>
            </w:pPr>
          </w:p>
        </w:tc>
      </w:tr>
      <w:tr w:rsidR="00826ACF" w:rsidRPr="006E0FF5" w14:paraId="44660B2E" w14:textId="77777777" w:rsidTr="00AD5D30">
        <w:tc>
          <w:tcPr>
            <w:tcW w:w="2965" w:type="dxa"/>
          </w:tcPr>
          <w:p w14:paraId="423BE730" w14:textId="77777777" w:rsidR="00C320A6" w:rsidRPr="006E0FF5" w:rsidRDefault="00C320A6" w:rsidP="00AD5D30">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ბავშვთა სადღესასწაულო და სოლიდარობის დღეების აღნიშვნის ქვეპროგრამა</w:t>
            </w:r>
          </w:p>
        </w:tc>
        <w:tc>
          <w:tcPr>
            <w:tcW w:w="7110" w:type="dxa"/>
          </w:tcPr>
          <w:p w14:paraId="0F20ECFD" w14:textId="77777777" w:rsidR="00C320A6" w:rsidRPr="006E0FF5" w:rsidRDefault="00C320A6" w:rsidP="00AD5D30">
            <w:pPr>
              <w:ind w:right="50"/>
              <w:jc w:val="both"/>
              <w:rPr>
                <w:rFonts w:ascii="Sylfaen" w:hAnsi="Sylfaen"/>
                <w:b/>
                <w:color w:val="000000" w:themeColor="text1"/>
                <w:sz w:val="18"/>
                <w:szCs w:val="18"/>
                <w:lang w:val="ka-GE"/>
              </w:rPr>
            </w:pPr>
            <w:r w:rsidRPr="006E0FF5">
              <w:rPr>
                <w:rFonts w:ascii="Sylfaen" w:hAnsi="Sylfaen"/>
                <w:color w:val="000000" w:themeColor="text1"/>
                <w:sz w:val="18"/>
                <w:szCs w:val="18"/>
                <w:lang w:val="ka-GE"/>
              </w:rPr>
              <w:t xml:space="preserve">ქვეპროგრამის მიზანია ბავშვებისთვის სადღესასწაულო განწყობის შექმნა, ინფორმირებულობა და ცნობიერების ამაღლება. ქვეპროგრამა ითვალისწინებს ბავშვთა დაცვის საერთაშორისო და სოლიდარობის დღეებთან დაკავშირებით, დღის ცენტრების მონახულებას და ბავშვებისთვის </w:t>
            </w:r>
            <w:r w:rsidRPr="006E0FF5">
              <w:rPr>
                <w:rFonts w:ascii="Sylfaen" w:hAnsi="Sylfaen"/>
                <w:b/>
                <w:color w:val="000000" w:themeColor="text1"/>
                <w:sz w:val="18"/>
                <w:szCs w:val="18"/>
                <w:lang w:val="ka-GE"/>
              </w:rPr>
              <w:t>სხვადასხვა სახის საჩუქრების გადაცემას, საინფორმაციო ბუკლეტებისა და სხვა ბეჭდური მასალის მომზადებას, გავრცელებას, საინფორმაციო შეხვედრების, პრეზენტაციების დაგეგმვასა და მოწყობას ფოკუს-ჯგუფებთან.</w:t>
            </w:r>
          </w:p>
          <w:p w14:paraId="7D30637F" w14:textId="77777777" w:rsidR="00C320A6" w:rsidRPr="006E0FF5" w:rsidRDefault="00C320A6" w:rsidP="00AD5D30">
            <w:pPr>
              <w:ind w:right="50"/>
              <w:jc w:val="both"/>
              <w:rPr>
                <w:rFonts w:ascii="Sylfaen" w:hAnsi="Sylfaen"/>
                <w:b/>
                <w:color w:val="000000" w:themeColor="text1"/>
                <w:sz w:val="18"/>
                <w:szCs w:val="18"/>
                <w:lang w:val="ka-GE"/>
              </w:rPr>
            </w:pPr>
          </w:p>
        </w:tc>
      </w:tr>
      <w:tr w:rsidR="00826ACF" w:rsidRPr="006E0FF5" w14:paraId="5A47023A" w14:textId="77777777" w:rsidTr="00AD5D30">
        <w:tc>
          <w:tcPr>
            <w:tcW w:w="2965" w:type="dxa"/>
          </w:tcPr>
          <w:p w14:paraId="19C7A9EC" w14:textId="77777777" w:rsidR="00C320A6" w:rsidRPr="006E0FF5" w:rsidRDefault="00C320A6" w:rsidP="00AD5D30">
            <w:pPr>
              <w:ind w:right="50"/>
              <w:jc w:val="both"/>
              <w:rPr>
                <w:rFonts w:ascii="Sylfaen" w:hAnsi="Sylfaen"/>
                <w:b/>
                <w:color w:val="000000" w:themeColor="text1"/>
                <w:sz w:val="20"/>
                <w:szCs w:val="20"/>
                <w:lang w:val="ka-GE"/>
              </w:rPr>
            </w:pPr>
            <w:r w:rsidRPr="006E0FF5">
              <w:rPr>
                <w:rFonts w:ascii="Sylfaen" w:hAnsi="Sylfaen"/>
                <w:b/>
                <w:color w:val="000000" w:themeColor="text1"/>
                <w:sz w:val="20"/>
                <w:szCs w:val="20"/>
                <w:lang w:val="ka-GE"/>
              </w:rPr>
              <w:t>სოციალურად დაუცველი ბავშვებისთვის სპორტულ-გამაჯანსაღებელი წრეების დაფინანსების ქვეპროგრამა</w:t>
            </w:r>
          </w:p>
        </w:tc>
        <w:tc>
          <w:tcPr>
            <w:tcW w:w="7110" w:type="dxa"/>
          </w:tcPr>
          <w:p w14:paraId="1BCE7DC8" w14:textId="77777777" w:rsidR="00C320A6" w:rsidRPr="006E0FF5" w:rsidRDefault="00C320A6" w:rsidP="00AD5D30">
            <w:pPr>
              <w:ind w:right="50"/>
              <w:jc w:val="both"/>
              <w:rPr>
                <w:rFonts w:ascii="Sylfaen" w:hAnsi="Sylfaen"/>
                <w:color w:val="000000" w:themeColor="text1"/>
                <w:sz w:val="20"/>
                <w:szCs w:val="20"/>
                <w:lang w:val="ka-GE"/>
              </w:rPr>
            </w:pPr>
            <w:r w:rsidRPr="006E0FF5">
              <w:rPr>
                <w:rFonts w:ascii="Sylfaen" w:hAnsi="Sylfaen"/>
                <w:color w:val="000000" w:themeColor="text1"/>
                <w:sz w:val="20"/>
                <w:szCs w:val="20"/>
                <w:lang w:val="ka-GE"/>
              </w:rPr>
              <w:t xml:space="preserve">ქვეპროგრამის მიზანია სოციალურად დაუცველი და სხვადასხვა პათოლოგიის მქონე ბავშვების ფიზიკური გაჯანსაღების ხელშეწყობა. ქვეპროგრამა ითვალისწინებს სოციალურად დაუცველი (სარეიტინგო ქულა 100 001-მდე) </w:t>
            </w:r>
            <w:r w:rsidRPr="006E0FF5">
              <w:rPr>
                <w:rFonts w:ascii="Sylfaen" w:hAnsi="Sylfaen"/>
                <w:b/>
                <w:color w:val="000000" w:themeColor="text1"/>
                <w:sz w:val="20"/>
                <w:szCs w:val="20"/>
                <w:lang w:val="ka-GE"/>
              </w:rPr>
              <w:t>18</w:t>
            </w:r>
            <w:r w:rsidRPr="006E0FF5">
              <w:rPr>
                <w:rFonts w:ascii="Sylfaen" w:hAnsi="Sylfaen"/>
                <w:color w:val="000000" w:themeColor="text1"/>
                <w:sz w:val="20"/>
                <w:szCs w:val="20"/>
                <w:lang w:val="ka-GE"/>
              </w:rPr>
              <w:t xml:space="preserve"> </w:t>
            </w:r>
            <w:r w:rsidRPr="006E0FF5">
              <w:rPr>
                <w:rFonts w:ascii="Sylfaen" w:hAnsi="Sylfaen"/>
                <w:b/>
                <w:color w:val="000000" w:themeColor="text1"/>
                <w:sz w:val="20"/>
                <w:szCs w:val="20"/>
                <w:lang w:val="ka-GE"/>
              </w:rPr>
              <w:t xml:space="preserve">წლამდე ასაკის სხვადასხვა პათოლოგიის მქონე ბავშვების საცურაო აუზით მომსახურების (AQUA-თერაპია) დაფინანსებას </w:t>
            </w:r>
            <w:r w:rsidRPr="006E0FF5">
              <w:rPr>
                <w:rFonts w:ascii="Sylfaen" w:hAnsi="Sylfaen"/>
                <w:b/>
                <w:color w:val="000000" w:themeColor="text1"/>
                <w:sz w:val="20"/>
                <w:szCs w:val="20"/>
                <w:lang w:val="ka-GE"/>
              </w:rPr>
              <w:lastRenderedPageBreak/>
              <w:t>სამედიცინო დასკვნის საფუძველზე.</w:t>
            </w:r>
            <w:r w:rsidRPr="006E0FF5">
              <w:rPr>
                <w:rFonts w:ascii="Sylfaen" w:hAnsi="Sylfaen"/>
                <w:color w:val="000000" w:themeColor="text1"/>
                <w:sz w:val="20"/>
                <w:szCs w:val="20"/>
                <w:lang w:val="ka-GE"/>
              </w:rPr>
              <w:t xml:space="preserve"> ქვეპროგრამით სარგებლობს სხვადასხვა ფიზიკური შეზღუდვის მქონე 15 ბავშვი კალენდარული (საბიუჯეტო) წლის დასრულებამდე.</w:t>
            </w:r>
          </w:p>
          <w:p w14:paraId="5BBC1A3A" w14:textId="77777777" w:rsidR="00C320A6" w:rsidRPr="006E0FF5" w:rsidRDefault="00C320A6" w:rsidP="00AD5D30">
            <w:pPr>
              <w:ind w:right="50"/>
              <w:jc w:val="both"/>
              <w:rPr>
                <w:rFonts w:ascii="Sylfaen" w:hAnsi="Sylfaen"/>
                <w:color w:val="000000" w:themeColor="text1"/>
                <w:sz w:val="20"/>
                <w:szCs w:val="20"/>
                <w:lang w:val="ka-GE"/>
              </w:rPr>
            </w:pPr>
          </w:p>
        </w:tc>
      </w:tr>
    </w:tbl>
    <w:p w14:paraId="47204B7D" w14:textId="69234D91" w:rsidR="00892ACF" w:rsidRPr="006E0FF5" w:rsidRDefault="00892ACF" w:rsidP="00892ACF">
      <w:pPr>
        <w:shd w:val="clear" w:color="auto" w:fill="FFFFFF" w:themeFill="background1"/>
        <w:jc w:val="both"/>
        <w:rPr>
          <w:rFonts w:ascii="Sylfaen" w:hAnsi="Sylfaen"/>
          <w:b/>
          <w:color w:val="000000" w:themeColor="text1"/>
          <w:lang w:val="ka-GE"/>
        </w:rPr>
      </w:pPr>
    </w:p>
    <w:p w14:paraId="441304FD" w14:textId="0DCFBE37" w:rsidR="00892ACF" w:rsidRPr="006E0FF5" w:rsidRDefault="00892ACF" w:rsidP="00892ACF">
      <w:pPr>
        <w:shd w:val="clear" w:color="auto" w:fill="FFFFFF" w:themeFill="background1"/>
        <w:ind w:left="-90"/>
        <w:jc w:val="both"/>
        <w:rPr>
          <w:rFonts w:ascii="Sylfaen" w:hAnsi="Sylfaen"/>
          <w:b/>
          <w:color w:val="000000" w:themeColor="text1"/>
          <w:lang w:val="ka-GE"/>
        </w:rPr>
      </w:pPr>
    </w:p>
    <w:p w14:paraId="39FC7F74" w14:textId="2B41843E" w:rsidR="001B1E60" w:rsidRPr="006E0FF5" w:rsidRDefault="001B1E60" w:rsidP="001B1E60">
      <w:pPr>
        <w:rPr>
          <w:rFonts w:ascii="Sylfaen" w:hAnsi="Sylfaen"/>
        </w:rPr>
      </w:pPr>
      <w:r w:rsidRPr="006E0FF5">
        <w:rPr>
          <w:rFonts w:ascii="Sylfaen" w:hAnsi="Sylfaen"/>
          <w:noProof/>
        </w:rPr>
        <w:drawing>
          <wp:inline distT="0" distB="0" distL="0" distR="0" wp14:anchorId="26B266C6" wp14:editId="474FA3D9">
            <wp:extent cx="6296025" cy="32861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7B009D" w14:textId="54ED99DE" w:rsidR="00450B68" w:rsidRPr="006E0FF5" w:rsidRDefault="00450B68" w:rsidP="001B1E60">
      <w:pPr>
        <w:rPr>
          <w:rFonts w:ascii="Sylfaen" w:hAnsi="Sylfaen"/>
        </w:rPr>
      </w:pPr>
    </w:p>
    <w:p w14:paraId="3A34C612" w14:textId="16DCFD2B" w:rsidR="00450B68" w:rsidRPr="006E0FF5" w:rsidRDefault="00450B68" w:rsidP="001B1E60">
      <w:pPr>
        <w:rPr>
          <w:rFonts w:ascii="Sylfaen" w:hAnsi="Sylfaen"/>
        </w:rPr>
      </w:pPr>
    </w:p>
    <w:p w14:paraId="36E90974" w14:textId="77777777" w:rsidR="00450B68" w:rsidRPr="006E0FF5" w:rsidRDefault="00450B68" w:rsidP="001B1E60">
      <w:pPr>
        <w:rPr>
          <w:rFonts w:ascii="Sylfaen" w:hAnsi="Sylfaen"/>
        </w:rPr>
      </w:pPr>
    </w:p>
    <w:p w14:paraId="10A313EB" w14:textId="77777777" w:rsidR="00947A69" w:rsidRPr="006E0FF5" w:rsidRDefault="00947A69" w:rsidP="00D9649A">
      <w:pPr>
        <w:spacing w:line="276" w:lineRule="auto"/>
        <w:ind w:firstLine="360"/>
        <w:jc w:val="both"/>
        <w:rPr>
          <w:rFonts w:ascii="Sylfaen" w:hAnsi="Sylfaen"/>
          <w:lang w:val="ka-GE"/>
        </w:rPr>
      </w:pPr>
      <w:r w:rsidRPr="006E0FF5">
        <w:rPr>
          <w:rFonts w:ascii="Sylfaen" w:hAnsi="Sylfaen" w:cs="Sylfaen"/>
          <w:lang w:val="ka-GE"/>
        </w:rPr>
        <w:t>გამოცდილებამ ცხადყო, რომ კვლევებზე დაფუძნებული პროგრამები გაცილებით უფრო ეფექტური და მდგრადია. ცნობილია, რომ საჭიროებათა</w:t>
      </w:r>
      <w:r w:rsidRPr="006E0FF5">
        <w:rPr>
          <w:rFonts w:ascii="Sylfaen" w:hAnsi="Sylfaen"/>
          <w:lang w:val="ka-GE"/>
        </w:rPr>
        <w:t xml:space="preserve"> </w:t>
      </w:r>
      <w:r w:rsidRPr="006E0FF5">
        <w:rPr>
          <w:rFonts w:ascii="Sylfaen" w:hAnsi="Sylfaen" w:cs="Sylfaen"/>
          <w:lang w:val="ka-GE"/>
        </w:rPr>
        <w:t>კვლევა</w:t>
      </w:r>
      <w:r w:rsidRPr="006E0FF5">
        <w:rPr>
          <w:rFonts w:ascii="Sylfaen" w:hAnsi="Sylfaen"/>
          <w:lang w:val="ka-GE"/>
        </w:rPr>
        <w:t xml:space="preserve"> </w:t>
      </w:r>
      <w:r w:rsidRPr="006E0FF5">
        <w:rPr>
          <w:rFonts w:ascii="Sylfaen" w:hAnsi="Sylfaen" w:cs="Sylfaen"/>
          <w:lang w:val="ka-GE"/>
        </w:rPr>
        <w:t>არის</w:t>
      </w:r>
      <w:r w:rsidRPr="006E0FF5">
        <w:rPr>
          <w:rFonts w:ascii="Sylfaen" w:hAnsi="Sylfaen"/>
          <w:lang w:val="ka-GE"/>
        </w:rPr>
        <w:t xml:space="preserve"> </w:t>
      </w:r>
      <w:r w:rsidRPr="006E0FF5">
        <w:rPr>
          <w:rFonts w:ascii="Sylfaen" w:hAnsi="Sylfaen" w:cs="Sylfaen"/>
          <w:lang w:val="ka-GE"/>
        </w:rPr>
        <w:t>დაგეგმვის</w:t>
      </w:r>
      <w:r w:rsidRPr="006E0FF5">
        <w:rPr>
          <w:rFonts w:ascii="Sylfaen" w:hAnsi="Sylfaen"/>
          <w:lang w:val="ka-GE"/>
        </w:rPr>
        <w:t xml:space="preserve"> </w:t>
      </w:r>
      <w:r w:rsidRPr="006E0FF5">
        <w:rPr>
          <w:rFonts w:ascii="Sylfaen" w:hAnsi="Sylfaen" w:cs="Sylfaen"/>
          <w:lang w:val="ka-GE"/>
        </w:rPr>
        <w:t>პროცესის</w:t>
      </w:r>
      <w:r w:rsidRPr="006E0FF5">
        <w:rPr>
          <w:rFonts w:ascii="Sylfaen" w:hAnsi="Sylfaen"/>
          <w:lang w:val="ka-GE"/>
        </w:rPr>
        <w:t xml:space="preserve"> </w:t>
      </w:r>
      <w:r w:rsidRPr="006E0FF5">
        <w:rPr>
          <w:rFonts w:ascii="Sylfaen" w:hAnsi="Sylfaen" w:cs="Sylfaen"/>
          <w:lang w:val="ka-GE"/>
        </w:rPr>
        <w:t>ნაწილი</w:t>
      </w:r>
      <w:r w:rsidRPr="006E0FF5">
        <w:rPr>
          <w:rFonts w:ascii="Sylfaen" w:hAnsi="Sylfaen"/>
          <w:lang w:val="ka-GE"/>
        </w:rPr>
        <w:t xml:space="preserve">, </w:t>
      </w:r>
      <w:r w:rsidRPr="006E0FF5">
        <w:rPr>
          <w:rFonts w:ascii="Sylfaen" w:hAnsi="Sylfaen" w:cs="Sylfaen"/>
          <w:lang w:val="ka-GE"/>
        </w:rPr>
        <w:t>რომლის</w:t>
      </w:r>
      <w:r w:rsidRPr="006E0FF5">
        <w:rPr>
          <w:rFonts w:ascii="Sylfaen" w:hAnsi="Sylfaen"/>
          <w:lang w:val="ka-GE"/>
        </w:rPr>
        <w:t xml:space="preserve"> </w:t>
      </w:r>
      <w:r w:rsidRPr="006E0FF5">
        <w:rPr>
          <w:rFonts w:ascii="Sylfaen" w:hAnsi="Sylfaen" w:cs="Sylfaen"/>
          <w:lang w:val="ka-GE"/>
        </w:rPr>
        <w:t>მიზანია</w:t>
      </w:r>
      <w:r w:rsidRPr="006E0FF5">
        <w:rPr>
          <w:rFonts w:ascii="Sylfaen" w:hAnsi="Sylfaen"/>
          <w:lang w:val="ka-GE"/>
        </w:rPr>
        <w:t xml:space="preserve"> </w:t>
      </w:r>
      <w:r w:rsidRPr="006E0FF5">
        <w:rPr>
          <w:rFonts w:ascii="Sylfaen" w:hAnsi="Sylfaen" w:cs="Sylfaen"/>
          <w:lang w:val="ka-GE"/>
        </w:rPr>
        <w:t>მოწყვლადი</w:t>
      </w:r>
      <w:r w:rsidRPr="006E0FF5">
        <w:rPr>
          <w:rFonts w:ascii="Sylfaen" w:hAnsi="Sylfaen"/>
          <w:lang w:val="ka-GE"/>
        </w:rPr>
        <w:t xml:space="preserve"> </w:t>
      </w:r>
      <w:r w:rsidRPr="006E0FF5">
        <w:rPr>
          <w:rFonts w:ascii="Sylfaen" w:hAnsi="Sylfaen" w:cs="Sylfaen"/>
          <w:lang w:val="ka-GE"/>
        </w:rPr>
        <w:t>ჯგუფებისა</w:t>
      </w:r>
      <w:r w:rsidRPr="006E0FF5">
        <w:rPr>
          <w:rFonts w:ascii="Sylfaen" w:hAnsi="Sylfaen"/>
          <w:lang w:val="ka-GE"/>
        </w:rPr>
        <w:t xml:space="preserve"> </w:t>
      </w:r>
      <w:r w:rsidRPr="006E0FF5">
        <w:rPr>
          <w:rFonts w:ascii="Sylfaen" w:hAnsi="Sylfaen" w:cs="Sylfaen"/>
          <w:lang w:val="ka-GE"/>
        </w:rPr>
        <w:t>და</w:t>
      </w:r>
      <w:r w:rsidRPr="006E0FF5">
        <w:rPr>
          <w:rFonts w:ascii="Sylfaen" w:hAnsi="Sylfaen"/>
          <w:lang w:val="ka-GE"/>
        </w:rPr>
        <w:t xml:space="preserve"> </w:t>
      </w:r>
      <w:r w:rsidRPr="006E0FF5">
        <w:rPr>
          <w:rFonts w:ascii="Sylfaen" w:hAnsi="Sylfaen" w:cs="Sylfaen"/>
          <w:lang w:val="ka-GE"/>
        </w:rPr>
        <w:t>ადგილობრივი</w:t>
      </w:r>
      <w:r w:rsidRPr="006E0FF5">
        <w:rPr>
          <w:rFonts w:ascii="Sylfaen" w:hAnsi="Sylfaen"/>
          <w:lang w:val="ka-GE"/>
        </w:rPr>
        <w:t xml:space="preserve"> </w:t>
      </w:r>
      <w:r w:rsidRPr="006E0FF5">
        <w:rPr>
          <w:rFonts w:ascii="Sylfaen" w:hAnsi="Sylfaen" w:cs="Sylfaen"/>
          <w:lang w:val="ka-GE"/>
        </w:rPr>
        <w:t>თემის</w:t>
      </w:r>
      <w:r w:rsidRPr="006E0FF5">
        <w:rPr>
          <w:rFonts w:ascii="Sylfaen" w:hAnsi="Sylfaen"/>
          <w:lang w:val="ka-GE"/>
        </w:rPr>
        <w:t xml:space="preserve"> </w:t>
      </w:r>
      <w:r w:rsidRPr="006E0FF5">
        <w:rPr>
          <w:rFonts w:ascii="Sylfaen" w:hAnsi="Sylfaen" w:cs="Sylfaen"/>
          <w:lang w:val="ka-GE"/>
        </w:rPr>
        <w:t>საჭიროებათა</w:t>
      </w:r>
      <w:r w:rsidRPr="006E0FF5">
        <w:rPr>
          <w:rFonts w:ascii="Sylfaen" w:hAnsi="Sylfaen"/>
          <w:lang w:val="ka-GE"/>
        </w:rPr>
        <w:t xml:space="preserve"> </w:t>
      </w:r>
      <w:r w:rsidRPr="006E0FF5">
        <w:rPr>
          <w:rFonts w:ascii="Sylfaen" w:hAnsi="Sylfaen" w:cs="Sylfaen"/>
          <w:lang w:val="ka-GE"/>
        </w:rPr>
        <w:t>გამოვლენა</w:t>
      </w:r>
      <w:r w:rsidRPr="006E0FF5">
        <w:rPr>
          <w:rFonts w:ascii="Sylfaen" w:hAnsi="Sylfaen"/>
          <w:lang w:val="ka-GE"/>
        </w:rPr>
        <w:t xml:space="preserve"> </w:t>
      </w:r>
      <w:r w:rsidRPr="006E0FF5">
        <w:rPr>
          <w:rFonts w:ascii="Sylfaen" w:hAnsi="Sylfaen" w:cs="Sylfaen"/>
          <w:lang w:val="ka-GE"/>
        </w:rPr>
        <w:t>და</w:t>
      </w:r>
      <w:r w:rsidRPr="006E0FF5">
        <w:rPr>
          <w:rFonts w:ascii="Sylfaen" w:hAnsi="Sylfaen"/>
          <w:lang w:val="ka-GE"/>
        </w:rPr>
        <w:t xml:space="preserve"> </w:t>
      </w:r>
      <w:r w:rsidRPr="006E0FF5">
        <w:rPr>
          <w:rFonts w:ascii="Sylfaen" w:hAnsi="Sylfaen" w:cs="Sylfaen"/>
          <w:lang w:val="ka-GE"/>
        </w:rPr>
        <w:t>იგი</w:t>
      </w:r>
      <w:r w:rsidRPr="006E0FF5">
        <w:rPr>
          <w:rFonts w:ascii="Sylfaen" w:hAnsi="Sylfaen"/>
          <w:lang w:val="ka-GE"/>
        </w:rPr>
        <w:t xml:space="preserve"> </w:t>
      </w:r>
      <w:r w:rsidRPr="006E0FF5">
        <w:rPr>
          <w:rFonts w:ascii="Sylfaen" w:hAnsi="Sylfaen" w:cs="Sylfaen"/>
          <w:lang w:val="ka-GE"/>
        </w:rPr>
        <w:t>წარმოადგენს</w:t>
      </w:r>
      <w:r w:rsidRPr="006E0FF5">
        <w:rPr>
          <w:rFonts w:ascii="Sylfaen" w:hAnsi="Sylfaen"/>
          <w:lang w:val="ka-GE"/>
        </w:rPr>
        <w:t xml:space="preserve"> </w:t>
      </w:r>
      <w:r w:rsidRPr="006E0FF5">
        <w:rPr>
          <w:rFonts w:ascii="Sylfaen" w:hAnsi="Sylfaen" w:cs="Sylfaen"/>
          <w:lang w:val="ka-GE"/>
        </w:rPr>
        <w:t>მტკიცებულებაზე</w:t>
      </w:r>
      <w:r w:rsidRPr="006E0FF5">
        <w:rPr>
          <w:rFonts w:ascii="Sylfaen" w:hAnsi="Sylfaen"/>
          <w:lang w:val="ka-GE"/>
        </w:rPr>
        <w:t xml:space="preserve"> </w:t>
      </w:r>
      <w:r w:rsidRPr="006E0FF5">
        <w:rPr>
          <w:rFonts w:ascii="Sylfaen" w:hAnsi="Sylfaen" w:cs="Sylfaen"/>
          <w:lang w:val="ka-GE"/>
        </w:rPr>
        <w:t>დამყარებული</w:t>
      </w:r>
      <w:r w:rsidRPr="006E0FF5">
        <w:rPr>
          <w:rFonts w:ascii="Sylfaen" w:hAnsi="Sylfaen"/>
          <w:lang w:val="ka-GE"/>
        </w:rPr>
        <w:t xml:space="preserve"> </w:t>
      </w:r>
      <w:r w:rsidRPr="006E0FF5">
        <w:rPr>
          <w:rFonts w:ascii="Sylfaen" w:hAnsi="Sylfaen" w:cs="Sylfaen"/>
          <w:lang w:val="ka-GE"/>
        </w:rPr>
        <w:t>სოციალური</w:t>
      </w:r>
      <w:r w:rsidRPr="006E0FF5">
        <w:rPr>
          <w:rFonts w:ascii="Sylfaen" w:hAnsi="Sylfaen"/>
          <w:lang w:val="ka-GE"/>
        </w:rPr>
        <w:t xml:space="preserve"> </w:t>
      </w:r>
      <w:r w:rsidRPr="006E0FF5">
        <w:rPr>
          <w:rFonts w:ascii="Sylfaen" w:hAnsi="Sylfaen" w:cs="Sylfaen"/>
          <w:lang w:val="ka-GE"/>
        </w:rPr>
        <w:t>პოლიტიკის</w:t>
      </w:r>
      <w:r w:rsidRPr="006E0FF5">
        <w:rPr>
          <w:rFonts w:ascii="Sylfaen" w:hAnsi="Sylfaen"/>
          <w:lang w:val="ka-GE"/>
        </w:rPr>
        <w:t xml:space="preserve"> </w:t>
      </w:r>
      <w:r w:rsidRPr="006E0FF5">
        <w:rPr>
          <w:rFonts w:ascii="Sylfaen" w:hAnsi="Sylfaen" w:cs="Sylfaen"/>
          <w:lang w:val="ka-GE"/>
        </w:rPr>
        <w:t>საფუძველს</w:t>
      </w:r>
      <w:r w:rsidRPr="006E0FF5">
        <w:rPr>
          <w:rFonts w:ascii="Sylfaen" w:hAnsi="Sylfaen"/>
          <w:lang w:val="ka-GE"/>
        </w:rPr>
        <w:t xml:space="preserve">. </w:t>
      </w:r>
      <w:r w:rsidRPr="006E0FF5">
        <w:rPr>
          <w:rFonts w:ascii="Sylfaen" w:hAnsi="Sylfaen" w:cs="Sylfaen"/>
          <w:lang w:val="ka-GE"/>
        </w:rPr>
        <w:t>საჭიროებათა</w:t>
      </w:r>
      <w:r w:rsidRPr="006E0FF5">
        <w:rPr>
          <w:rFonts w:ascii="Sylfaen" w:hAnsi="Sylfaen"/>
          <w:lang w:val="ka-GE"/>
        </w:rPr>
        <w:t xml:space="preserve"> </w:t>
      </w:r>
      <w:r w:rsidRPr="006E0FF5">
        <w:rPr>
          <w:rFonts w:ascii="Sylfaen" w:hAnsi="Sylfaen" w:cs="Sylfaen"/>
          <w:lang w:val="ka-GE"/>
        </w:rPr>
        <w:t>იდენტიფიცირების</w:t>
      </w:r>
      <w:r w:rsidRPr="006E0FF5">
        <w:rPr>
          <w:rFonts w:ascii="Sylfaen" w:hAnsi="Sylfaen"/>
          <w:lang w:val="ka-GE"/>
        </w:rPr>
        <w:t xml:space="preserve"> </w:t>
      </w:r>
      <w:r w:rsidRPr="006E0FF5">
        <w:rPr>
          <w:rFonts w:ascii="Sylfaen" w:hAnsi="Sylfaen" w:cs="Sylfaen"/>
          <w:lang w:val="ka-GE"/>
        </w:rPr>
        <w:t>პროცესში</w:t>
      </w:r>
      <w:r w:rsidRPr="006E0FF5">
        <w:rPr>
          <w:rFonts w:ascii="Sylfaen" w:hAnsi="Sylfaen"/>
          <w:lang w:val="ka-GE"/>
        </w:rPr>
        <w:t xml:space="preserve"> </w:t>
      </w:r>
      <w:r w:rsidRPr="006E0FF5">
        <w:rPr>
          <w:rFonts w:ascii="Sylfaen" w:hAnsi="Sylfaen" w:cs="Sylfaen"/>
          <w:lang w:val="ka-GE"/>
        </w:rPr>
        <w:t>სამიზნე</w:t>
      </w:r>
      <w:r w:rsidRPr="006E0FF5">
        <w:rPr>
          <w:rFonts w:ascii="Sylfaen" w:hAnsi="Sylfaen"/>
          <w:lang w:val="ka-GE"/>
        </w:rPr>
        <w:t xml:space="preserve"> </w:t>
      </w:r>
      <w:r w:rsidRPr="006E0FF5">
        <w:rPr>
          <w:rFonts w:ascii="Sylfaen" w:hAnsi="Sylfaen" w:cs="Sylfaen"/>
          <w:lang w:val="ka-GE"/>
        </w:rPr>
        <w:t>ჯგუფებთან</w:t>
      </w:r>
      <w:r w:rsidRPr="006E0FF5">
        <w:rPr>
          <w:rFonts w:ascii="Sylfaen" w:hAnsi="Sylfaen"/>
          <w:lang w:val="ka-GE"/>
        </w:rPr>
        <w:t xml:space="preserve">, </w:t>
      </w:r>
      <w:r w:rsidRPr="006E0FF5">
        <w:rPr>
          <w:rFonts w:ascii="Sylfaen" w:hAnsi="Sylfaen" w:cs="Sylfaen"/>
          <w:lang w:val="ka-GE"/>
        </w:rPr>
        <w:t>თემის</w:t>
      </w:r>
      <w:r w:rsidRPr="006E0FF5">
        <w:rPr>
          <w:rFonts w:ascii="Sylfaen" w:hAnsi="Sylfaen"/>
          <w:lang w:val="ka-GE"/>
        </w:rPr>
        <w:t xml:space="preserve"> </w:t>
      </w:r>
      <w:r w:rsidRPr="006E0FF5">
        <w:rPr>
          <w:rFonts w:ascii="Sylfaen" w:hAnsi="Sylfaen" w:cs="Sylfaen"/>
          <w:lang w:val="ka-GE"/>
        </w:rPr>
        <w:t>წარმომადგენლებსა</w:t>
      </w:r>
      <w:r w:rsidRPr="006E0FF5">
        <w:rPr>
          <w:rFonts w:ascii="Sylfaen" w:hAnsi="Sylfaen"/>
          <w:lang w:val="ka-GE"/>
        </w:rPr>
        <w:t xml:space="preserve"> </w:t>
      </w:r>
      <w:r w:rsidRPr="006E0FF5">
        <w:rPr>
          <w:rFonts w:ascii="Sylfaen" w:hAnsi="Sylfaen" w:cs="Sylfaen"/>
          <w:lang w:val="ka-GE"/>
        </w:rPr>
        <w:t>და</w:t>
      </w:r>
      <w:r w:rsidRPr="006E0FF5">
        <w:rPr>
          <w:rFonts w:ascii="Sylfaen" w:hAnsi="Sylfaen"/>
          <w:lang w:val="ka-GE"/>
        </w:rPr>
        <w:t xml:space="preserve"> </w:t>
      </w:r>
      <w:r w:rsidRPr="006E0FF5">
        <w:rPr>
          <w:rFonts w:ascii="Sylfaen" w:hAnsi="Sylfaen" w:cs="Sylfaen"/>
          <w:lang w:val="ka-GE"/>
        </w:rPr>
        <w:t>სხვა</w:t>
      </w:r>
      <w:r w:rsidRPr="006E0FF5">
        <w:rPr>
          <w:rFonts w:ascii="Sylfaen" w:hAnsi="Sylfaen"/>
          <w:lang w:val="ka-GE"/>
        </w:rPr>
        <w:t xml:space="preserve"> </w:t>
      </w:r>
      <w:r w:rsidRPr="006E0FF5">
        <w:rPr>
          <w:rFonts w:ascii="Sylfaen" w:hAnsi="Sylfaen" w:cs="Sylfaen"/>
          <w:lang w:val="ka-GE"/>
        </w:rPr>
        <w:t>დაინტერესებულ</w:t>
      </w:r>
      <w:r w:rsidRPr="006E0FF5">
        <w:rPr>
          <w:rFonts w:ascii="Sylfaen" w:hAnsi="Sylfaen"/>
          <w:lang w:val="ka-GE"/>
        </w:rPr>
        <w:t xml:space="preserve"> </w:t>
      </w:r>
      <w:r w:rsidRPr="006E0FF5">
        <w:rPr>
          <w:rFonts w:ascii="Sylfaen" w:hAnsi="Sylfaen" w:cs="Sylfaen"/>
          <w:lang w:val="ka-GE"/>
        </w:rPr>
        <w:t>მხარეებთან</w:t>
      </w:r>
      <w:r w:rsidRPr="006E0FF5">
        <w:rPr>
          <w:rFonts w:ascii="Sylfaen" w:hAnsi="Sylfaen"/>
          <w:lang w:val="ka-GE"/>
        </w:rPr>
        <w:t xml:space="preserve"> </w:t>
      </w:r>
      <w:r w:rsidRPr="006E0FF5">
        <w:rPr>
          <w:rFonts w:ascii="Sylfaen" w:hAnsi="Sylfaen" w:cs="Sylfaen"/>
          <w:lang w:val="ka-GE"/>
        </w:rPr>
        <w:t>კომუნიკაცია</w:t>
      </w:r>
      <w:r w:rsidRPr="006E0FF5">
        <w:rPr>
          <w:rFonts w:ascii="Sylfaen" w:hAnsi="Sylfaen"/>
          <w:lang w:val="ka-GE"/>
        </w:rPr>
        <w:t xml:space="preserve"> </w:t>
      </w:r>
      <w:r w:rsidRPr="006E0FF5">
        <w:rPr>
          <w:rFonts w:ascii="Sylfaen" w:hAnsi="Sylfaen" w:cs="Sylfaen"/>
          <w:lang w:val="ka-GE"/>
        </w:rPr>
        <w:t>ხელს</w:t>
      </w:r>
      <w:r w:rsidRPr="006E0FF5">
        <w:rPr>
          <w:rFonts w:ascii="Sylfaen" w:hAnsi="Sylfaen"/>
          <w:lang w:val="ka-GE"/>
        </w:rPr>
        <w:t xml:space="preserve"> </w:t>
      </w:r>
      <w:r w:rsidRPr="006E0FF5">
        <w:rPr>
          <w:rFonts w:ascii="Sylfaen" w:hAnsi="Sylfaen" w:cs="Sylfaen"/>
          <w:lang w:val="ka-GE"/>
        </w:rPr>
        <w:t>უწყობს</w:t>
      </w:r>
      <w:r w:rsidRPr="006E0FF5">
        <w:rPr>
          <w:rFonts w:ascii="Sylfaen" w:hAnsi="Sylfaen"/>
          <w:lang w:val="ka-GE"/>
        </w:rPr>
        <w:t xml:space="preserve"> </w:t>
      </w:r>
      <w:r w:rsidRPr="006E0FF5">
        <w:rPr>
          <w:rFonts w:ascii="Sylfaen" w:hAnsi="Sylfaen" w:cs="Sylfaen"/>
          <w:lang w:val="ka-GE"/>
        </w:rPr>
        <w:t>ერთი</w:t>
      </w:r>
      <w:r w:rsidRPr="006E0FF5">
        <w:rPr>
          <w:rFonts w:ascii="Sylfaen" w:hAnsi="Sylfaen"/>
          <w:lang w:val="ka-GE"/>
        </w:rPr>
        <w:t xml:space="preserve"> </w:t>
      </w:r>
      <w:r w:rsidRPr="006E0FF5">
        <w:rPr>
          <w:rFonts w:ascii="Sylfaen" w:hAnsi="Sylfaen" w:cs="Sylfaen"/>
          <w:lang w:val="ka-GE"/>
        </w:rPr>
        <w:t>მხრივ</w:t>
      </w:r>
      <w:r w:rsidRPr="006E0FF5">
        <w:rPr>
          <w:rFonts w:ascii="Sylfaen" w:hAnsi="Sylfaen"/>
          <w:lang w:val="ka-GE"/>
        </w:rPr>
        <w:t xml:space="preserve">, </w:t>
      </w:r>
      <w:r w:rsidRPr="006E0FF5">
        <w:rPr>
          <w:rFonts w:ascii="Sylfaen" w:hAnsi="Sylfaen" w:cs="Sylfaen"/>
          <w:lang w:val="ka-GE"/>
        </w:rPr>
        <w:t>საჭიროებაზე</w:t>
      </w:r>
      <w:r w:rsidRPr="006E0FF5">
        <w:rPr>
          <w:rFonts w:ascii="Sylfaen" w:hAnsi="Sylfaen"/>
          <w:lang w:val="ka-GE"/>
        </w:rPr>
        <w:t xml:space="preserve"> </w:t>
      </w:r>
      <w:r w:rsidRPr="006E0FF5">
        <w:rPr>
          <w:rFonts w:ascii="Sylfaen" w:hAnsi="Sylfaen" w:cs="Sylfaen"/>
          <w:lang w:val="ka-GE"/>
        </w:rPr>
        <w:t>ორიენტირებული</w:t>
      </w:r>
      <w:r w:rsidRPr="006E0FF5">
        <w:rPr>
          <w:rFonts w:ascii="Sylfaen" w:hAnsi="Sylfaen"/>
          <w:lang w:val="ka-GE"/>
        </w:rPr>
        <w:t xml:space="preserve"> </w:t>
      </w:r>
      <w:r w:rsidRPr="006E0FF5">
        <w:rPr>
          <w:rFonts w:ascii="Sylfaen" w:hAnsi="Sylfaen" w:cs="Sylfaen"/>
          <w:lang w:val="ka-GE"/>
        </w:rPr>
        <w:t>პროგრამების</w:t>
      </w:r>
      <w:r w:rsidRPr="006E0FF5">
        <w:rPr>
          <w:rFonts w:ascii="Sylfaen" w:hAnsi="Sylfaen"/>
          <w:lang w:val="ka-GE"/>
        </w:rPr>
        <w:t xml:space="preserve"> </w:t>
      </w:r>
      <w:r w:rsidRPr="006E0FF5">
        <w:rPr>
          <w:rFonts w:ascii="Sylfaen" w:hAnsi="Sylfaen" w:cs="Sylfaen"/>
          <w:lang w:val="ka-GE"/>
        </w:rPr>
        <w:t>შემუშავებას</w:t>
      </w:r>
      <w:r w:rsidRPr="006E0FF5">
        <w:rPr>
          <w:rFonts w:ascii="Sylfaen" w:hAnsi="Sylfaen"/>
          <w:lang w:val="ka-GE"/>
        </w:rPr>
        <w:t xml:space="preserve">, </w:t>
      </w:r>
      <w:r w:rsidRPr="006E0FF5">
        <w:rPr>
          <w:rFonts w:ascii="Sylfaen" w:hAnsi="Sylfaen" w:cs="Sylfaen"/>
          <w:lang w:val="ka-GE"/>
        </w:rPr>
        <w:t>ხოლო</w:t>
      </w:r>
      <w:r w:rsidRPr="006E0FF5">
        <w:rPr>
          <w:rFonts w:ascii="Sylfaen" w:hAnsi="Sylfaen"/>
          <w:lang w:val="ka-GE"/>
        </w:rPr>
        <w:t xml:space="preserve">, </w:t>
      </w:r>
      <w:r w:rsidRPr="006E0FF5">
        <w:rPr>
          <w:rFonts w:ascii="Sylfaen" w:hAnsi="Sylfaen" w:cs="Sylfaen"/>
          <w:lang w:val="ka-GE"/>
        </w:rPr>
        <w:t>მეორე</w:t>
      </w:r>
      <w:r w:rsidRPr="006E0FF5">
        <w:rPr>
          <w:rFonts w:ascii="Sylfaen" w:hAnsi="Sylfaen"/>
          <w:lang w:val="ka-GE"/>
        </w:rPr>
        <w:t xml:space="preserve"> </w:t>
      </w:r>
      <w:r w:rsidRPr="006E0FF5">
        <w:rPr>
          <w:rFonts w:ascii="Sylfaen" w:hAnsi="Sylfaen" w:cs="Sylfaen"/>
          <w:lang w:val="ka-GE"/>
        </w:rPr>
        <w:t>მხრივ</w:t>
      </w:r>
      <w:r w:rsidRPr="006E0FF5">
        <w:rPr>
          <w:rFonts w:ascii="Sylfaen" w:hAnsi="Sylfaen"/>
          <w:lang w:val="ka-GE"/>
        </w:rPr>
        <w:t xml:space="preserve">, </w:t>
      </w:r>
      <w:r w:rsidRPr="006E0FF5">
        <w:rPr>
          <w:rFonts w:ascii="Sylfaen" w:hAnsi="Sylfaen" w:cs="Sylfaen"/>
          <w:lang w:val="ka-GE"/>
        </w:rPr>
        <w:t>ამაღლებს</w:t>
      </w:r>
      <w:r w:rsidRPr="006E0FF5">
        <w:rPr>
          <w:rFonts w:ascii="Sylfaen" w:hAnsi="Sylfaen"/>
          <w:lang w:val="ka-GE"/>
        </w:rPr>
        <w:t xml:space="preserve"> </w:t>
      </w:r>
      <w:r w:rsidRPr="006E0FF5">
        <w:rPr>
          <w:rFonts w:ascii="Sylfaen" w:hAnsi="Sylfaen" w:cs="Sylfaen"/>
          <w:lang w:val="ka-GE"/>
        </w:rPr>
        <w:t>მუნიციპალიტეტის</w:t>
      </w:r>
      <w:r w:rsidRPr="006E0FF5">
        <w:rPr>
          <w:rFonts w:ascii="Sylfaen" w:hAnsi="Sylfaen"/>
          <w:lang w:val="ka-GE"/>
        </w:rPr>
        <w:t xml:space="preserve"> </w:t>
      </w:r>
      <w:r w:rsidRPr="006E0FF5">
        <w:rPr>
          <w:rFonts w:ascii="Sylfaen" w:hAnsi="Sylfaen" w:cs="Sylfaen"/>
          <w:lang w:val="ka-GE"/>
        </w:rPr>
        <w:t>მოხელეთა</w:t>
      </w:r>
      <w:r w:rsidRPr="006E0FF5">
        <w:rPr>
          <w:rFonts w:ascii="Sylfaen" w:hAnsi="Sylfaen"/>
          <w:lang w:val="ka-GE"/>
        </w:rPr>
        <w:t xml:space="preserve"> </w:t>
      </w:r>
      <w:r w:rsidRPr="006E0FF5">
        <w:rPr>
          <w:rFonts w:ascii="Sylfaen" w:hAnsi="Sylfaen" w:cs="Sylfaen"/>
          <w:lang w:val="ka-GE"/>
        </w:rPr>
        <w:t>ინფორმირებულობას</w:t>
      </w:r>
      <w:r w:rsidRPr="006E0FF5">
        <w:rPr>
          <w:rFonts w:ascii="Sylfaen" w:hAnsi="Sylfaen"/>
          <w:lang w:val="ka-GE"/>
        </w:rPr>
        <w:t xml:space="preserve"> </w:t>
      </w:r>
      <w:r w:rsidRPr="006E0FF5">
        <w:rPr>
          <w:rFonts w:ascii="Sylfaen" w:hAnsi="Sylfaen" w:cs="Sylfaen"/>
          <w:lang w:val="ka-GE"/>
        </w:rPr>
        <w:t>ადგილობრივი</w:t>
      </w:r>
      <w:r w:rsidRPr="006E0FF5">
        <w:rPr>
          <w:rFonts w:ascii="Sylfaen" w:hAnsi="Sylfaen"/>
          <w:lang w:val="ka-GE"/>
        </w:rPr>
        <w:t xml:space="preserve"> </w:t>
      </w:r>
      <w:r w:rsidRPr="006E0FF5">
        <w:rPr>
          <w:rFonts w:ascii="Sylfaen" w:hAnsi="Sylfaen" w:cs="Sylfaen"/>
          <w:lang w:val="ka-GE"/>
        </w:rPr>
        <w:t>მოსახლეობის</w:t>
      </w:r>
      <w:r w:rsidRPr="006E0FF5">
        <w:rPr>
          <w:rFonts w:ascii="Sylfaen" w:hAnsi="Sylfaen"/>
          <w:lang w:val="ka-GE"/>
        </w:rPr>
        <w:t xml:space="preserve"> </w:t>
      </w:r>
      <w:r w:rsidRPr="006E0FF5">
        <w:rPr>
          <w:rFonts w:ascii="Sylfaen" w:hAnsi="Sylfaen" w:cs="Sylfaen"/>
          <w:lang w:val="ka-GE"/>
        </w:rPr>
        <w:t>პრობლემების</w:t>
      </w:r>
      <w:r w:rsidRPr="006E0FF5">
        <w:rPr>
          <w:rFonts w:ascii="Sylfaen" w:hAnsi="Sylfaen"/>
          <w:lang w:val="ka-GE"/>
        </w:rPr>
        <w:t xml:space="preserve">, </w:t>
      </w:r>
      <w:r w:rsidRPr="006E0FF5">
        <w:rPr>
          <w:rFonts w:ascii="Sylfaen" w:hAnsi="Sylfaen" w:cs="Sylfaen"/>
          <w:lang w:val="ka-GE"/>
        </w:rPr>
        <w:t>გამომწვევი მიზეზების</w:t>
      </w:r>
      <w:r w:rsidRPr="006E0FF5">
        <w:rPr>
          <w:rFonts w:ascii="Sylfaen" w:hAnsi="Sylfaen"/>
          <w:lang w:val="ka-GE"/>
        </w:rPr>
        <w:t xml:space="preserve">, </w:t>
      </w:r>
      <w:r w:rsidRPr="006E0FF5">
        <w:rPr>
          <w:rFonts w:ascii="Sylfaen" w:hAnsi="Sylfaen" w:cs="Sylfaen"/>
          <w:lang w:val="ka-GE"/>
        </w:rPr>
        <w:t>მოსახლეობის</w:t>
      </w:r>
      <w:r w:rsidRPr="006E0FF5">
        <w:rPr>
          <w:rFonts w:ascii="Sylfaen" w:hAnsi="Sylfaen"/>
          <w:lang w:val="ka-GE"/>
        </w:rPr>
        <w:t xml:space="preserve"> </w:t>
      </w:r>
      <w:r w:rsidRPr="006E0FF5">
        <w:rPr>
          <w:rFonts w:ascii="Sylfaen" w:hAnsi="Sylfaen" w:cs="Sylfaen"/>
          <w:lang w:val="ka-GE"/>
        </w:rPr>
        <w:t>მოლოდინების</w:t>
      </w:r>
      <w:r w:rsidRPr="006E0FF5">
        <w:rPr>
          <w:rFonts w:ascii="Sylfaen" w:hAnsi="Sylfaen"/>
          <w:lang w:val="ka-GE"/>
        </w:rPr>
        <w:t xml:space="preserve"> </w:t>
      </w:r>
      <w:r w:rsidRPr="006E0FF5">
        <w:rPr>
          <w:rFonts w:ascii="Sylfaen" w:hAnsi="Sylfaen" w:cs="Sylfaen"/>
          <w:lang w:val="ka-GE"/>
        </w:rPr>
        <w:t>შესახებ</w:t>
      </w:r>
      <w:r w:rsidRPr="006E0FF5">
        <w:rPr>
          <w:rFonts w:ascii="Sylfaen" w:hAnsi="Sylfaen"/>
          <w:lang w:val="ka-GE"/>
        </w:rPr>
        <w:t xml:space="preserve"> </w:t>
      </w:r>
      <w:r w:rsidRPr="006E0FF5">
        <w:rPr>
          <w:rFonts w:ascii="Sylfaen" w:hAnsi="Sylfaen" w:cs="Sylfaen"/>
          <w:lang w:val="ka-GE"/>
        </w:rPr>
        <w:t>და</w:t>
      </w:r>
      <w:r w:rsidRPr="006E0FF5">
        <w:rPr>
          <w:rFonts w:ascii="Sylfaen" w:hAnsi="Sylfaen"/>
          <w:lang w:val="ka-GE"/>
        </w:rPr>
        <w:t xml:space="preserve"> </w:t>
      </w:r>
      <w:r w:rsidRPr="006E0FF5">
        <w:rPr>
          <w:rFonts w:ascii="Sylfaen" w:hAnsi="Sylfaen" w:cs="Sylfaen"/>
          <w:lang w:val="ka-GE"/>
        </w:rPr>
        <w:t>ცალსახად</w:t>
      </w:r>
      <w:r w:rsidRPr="006E0FF5">
        <w:rPr>
          <w:rFonts w:ascii="Sylfaen" w:hAnsi="Sylfaen"/>
          <w:lang w:val="ka-GE"/>
        </w:rPr>
        <w:t xml:space="preserve">, </w:t>
      </w:r>
      <w:r w:rsidRPr="006E0FF5">
        <w:rPr>
          <w:rFonts w:ascii="Sylfaen" w:hAnsi="Sylfaen" w:cs="Sylfaen"/>
          <w:lang w:val="ka-GE"/>
        </w:rPr>
        <w:t>ზრდის</w:t>
      </w:r>
      <w:r w:rsidRPr="006E0FF5">
        <w:rPr>
          <w:rFonts w:ascii="Sylfaen" w:hAnsi="Sylfaen"/>
          <w:lang w:val="ka-GE"/>
        </w:rPr>
        <w:t xml:space="preserve"> </w:t>
      </w:r>
      <w:r w:rsidRPr="006E0FF5">
        <w:rPr>
          <w:rFonts w:ascii="Sylfaen" w:hAnsi="Sylfaen" w:cs="Sylfaen"/>
          <w:lang w:val="ka-GE"/>
        </w:rPr>
        <w:t>ნდობას</w:t>
      </w:r>
      <w:r w:rsidRPr="006E0FF5">
        <w:rPr>
          <w:rFonts w:ascii="Sylfaen" w:hAnsi="Sylfaen"/>
          <w:lang w:val="ka-GE"/>
        </w:rPr>
        <w:t xml:space="preserve"> </w:t>
      </w:r>
      <w:r w:rsidRPr="006E0FF5">
        <w:rPr>
          <w:rFonts w:ascii="Sylfaen" w:hAnsi="Sylfaen" w:cs="Sylfaen"/>
          <w:lang w:val="ka-GE"/>
        </w:rPr>
        <w:t>ადგილობრივი</w:t>
      </w:r>
      <w:r w:rsidRPr="006E0FF5">
        <w:rPr>
          <w:rFonts w:ascii="Sylfaen" w:hAnsi="Sylfaen"/>
          <w:lang w:val="ka-GE"/>
        </w:rPr>
        <w:t xml:space="preserve"> </w:t>
      </w:r>
      <w:r w:rsidRPr="006E0FF5">
        <w:rPr>
          <w:rFonts w:ascii="Sylfaen" w:hAnsi="Sylfaen" w:cs="Sylfaen"/>
          <w:lang w:val="ka-GE"/>
        </w:rPr>
        <w:t>თვითმმართველობის</w:t>
      </w:r>
      <w:r w:rsidRPr="006E0FF5">
        <w:rPr>
          <w:rFonts w:ascii="Sylfaen" w:hAnsi="Sylfaen"/>
          <w:lang w:val="ka-GE"/>
        </w:rPr>
        <w:t xml:space="preserve"> </w:t>
      </w:r>
      <w:r w:rsidRPr="006E0FF5">
        <w:rPr>
          <w:rFonts w:ascii="Sylfaen" w:hAnsi="Sylfaen" w:cs="Sylfaen"/>
          <w:lang w:val="ka-GE"/>
        </w:rPr>
        <w:t>საქმიანობის</w:t>
      </w:r>
      <w:r w:rsidRPr="006E0FF5">
        <w:rPr>
          <w:rFonts w:ascii="Sylfaen" w:hAnsi="Sylfaen"/>
          <w:lang w:val="ka-GE"/>
        </w:rPr>
        <w:t xml:space="preserve"> </w:t>
      </w:r>
      <w:r w:rsidRPr="006E0FF5">
        <w:rPr>
          <w:rFonts w:ascii="Sylfaen" w:hAnsi="Sylfaen" w:cs="Sylfaen"/>
          <w:lang w:val="ka-GE"/>
        </w:rPr>
        <w:t>მიმართ</w:t>
      </w:r>
      <w:r w:rsidRPr="006E0FF5">
        <w:rPr>
          <w:rFonts w:ascii="Sylfaen" w:hAnsi="Sylfaen"/>
          <w:lang w:val="ka-GE"/>
        </w:rPr>
        <w:t xml:space="preserve">. </w:t>
      </w:r>
    </w:p>
    <w:p w14:paraId="1AA4FC1A" w14:textId="2D8AAA3F" w:rsidR="00D10831" w:rsidRPr="006E0FF5" w:rsidRDefault="00947A69" w:rsidP="00D9649A">
      <w:pPr>
        <w:shd w:val="clear" w:color="auto" w:fill="FFFFFF" w:themeFill="background1"/>
        <w:spacing w:line="276" w:lineRule="auto"/>
        <w:jc w:val="both"/>
        <w:rPr>
          <w:rFonts w:ascii="Sylfaen" w:hAnsi="Sylfaen"/>
          <w:lang w:val="ka-GE"/>
        </w:rPr>
      </w:pPr>
      <w:r w:rsidRPr="006E0FF5">
        <w:rPr>
          <w:rFonts w:ascii="Sylfaen" w:hAnsi="Sylfaen"/>
          <w:b/>
          <w:lang w:val="ka-GE"/>
        </w:rPr>
        <w:t xml:space="preserve">        </w:t>
      </w:r>
      <w:r w:rsidR="00B17487" w:rsidRPr="006E0FF5">
        <w:rPr>
          <w:rFonts w:ascii="Sylfaen" w:hAnsi="Sylfaen"/>
          <w:lang w:val="ka-GE"/>
        </w:rPr>
        <w:t>ამდენად, მუნიციპალიტეტისთვის ცალსახად აქტუალური იყო საჭიროებათა კვლევის განხორციელება.</w:t>
      </w:r>
      <w:r w:rsidR="005F2A94" w:rsidRPr="006E0FF5">
        <w:rPr>
          <w:rFonts w:ascii="Sylfaen" w:hAnsi="Sylfaen"/>
          <w:lang w:val="ka-GE"/>
        </w:rPr>
        <w:t xml:space="preserve"> </w:t>
      </w:r>
      <w:r w:rsidR="00B071FD" w:rsidRPr="006E0FF5">
        <w:rPr>
          <w:rFonts w:ascii="Sylfaen" w:eastAsia="Times New Roman" w:hAnsi="Sylfaen" w:cs="Sylfaen"/>
          <w:lang w:val="ka-GE"/>
        </w:rPr>
        <w:t>საქართველოს</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ადგილობრივ</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თვითმმართველობათა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ეროვნული</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ასოციაცია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ათეა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გაეროს</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ბავშვთა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ფონდის</w:t>
      </w:r>
      <w:r w:rsidR="0050012B" w:rsidRPr="006E0FF5">
        <w:rPr>
          <w:rFonts w:ascii="Sylfaen" w:eastAsia="Times New Roman" w:hAnsi="Sylfaen" w:cs="Sylfaen"/>
          <w:lang w:val="ka-GE"/>
        </w:rPr>
        <w:t xml:space="preserve"> </w:t>
      </w:r>
      <w:r w:rsidR="00B071FD" w:rsidRPr="006E0FF5">
        <w:rPr>
          <w:rFonts w:ascii="Sylfaen" w:eastAsia="Times New Roman" w:hAnsi="Sylfaen" w:cs="Sylfaen"/>
          <w:lang w:val="ka-GE"/>
        </w:rPr>
        <w:t>მხარდაჭერით</w:t>
      </w:r>
      <w:r w:rsidR="00F75766">
        <w:rPr>
          <w:rFonts w:ascii="Sylfaen" w:eastAsia="Times New Roman" w:hAnsi="Sylfaen" w:cs="Sylfaen"/>
          <w:lang w:val="ka-GE"/>
        </w:rPr>
        <w:t>,</w:t>
      </w:r>
      <w:r w:rsidR="00B071FD" w:rsidRPr="006E0FF5">
        <w:rPr>
          <w:rFonts w:ascii="Sylfaen" w:eastAsia="Times New Roman" w:hAnsi="Sylfaen" w:cs="Calibri"/>
          <w:lang w:val="ka-GE"/>
        </w:rPr>
        <w:t xml:space="preserve"> საქართველოს 10 საპილოტე მუნიციპალიტეტში მ/წელს </w:t>
      </w:r>
      <w:r w:rsidR="00B071FD" w:rsidRPr="006E0FF5">
        <w:rPr>
          <w:rFonts w:ascii="Sylfaen" w:eastAsia="Times New Roman" w:hAnsi="Sylfaen" w:cs="Sylfaen"/>
          <w:lang w:val="ka-GE"/>
        </w:rPr>
        <w:t>ახორციელებდა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პროექტს</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საქართველოს</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მუნიციპალიტეტების</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მხარდაჭერა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ბავშვსა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და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ბავშვიან</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ოჯახებზე</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მორგებულ</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სოციალურ</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პროგრამირებაში</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ამ მიზნით</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ათეასა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და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ზუგდიდის მუნიციპალიტეტს</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შორის</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გაფორმდა</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ურთიერთთანამშრომლობის</w:t>
      </w:r>
      <w:r w:rsidR="00B071FD" w:rsidRPr="006E0FF5">
        <w:rPr>
          <w:rFonts w:ascii="Sylfaen" w:eastAsia="Times New Roman" w:hAnsi="Sylfaen" w:cs="Calibri"/>
          <w:lang w:val="ka-GE"/>
        </w:rPr>
        <w:t xml:space="preserve"> </w:t>
      </w:r>
      <w:r w:rsidR="00B071FD" w:rsidRPr="006E0FF5">
        <w:rPr>
          <w:rFonts w:ascii="Sylfaen" w:eastAsia="Times New Roman" w:hAnsi="Sylfaen" w:cs="Sylfaen"/>
          <w:lang w:val="ka-GE"/>
        </w:rPr>
        <w:t xml:space="preserve">მემორანდუმი. </w:t>
      </w:r>
      <w:r w:rsidR="00B071FD" w:rsidRPr="006E0FF5">
        <w:rPr>
          <w:rFonts w:ascii="Sylfaen" w:eastAsia="Times New Roman" w:hAnsi="Sylfaen" w:cs="Calibri"/>
          <w:lang w:val="ka-GE"/>
        </w:rPr>
        <w:t xml:space="preserve">შემდგომ, ბავშვებისა და ბავშვიანი ოჯახების საჭიროებების შესწავლისა და გამოვლენის მიზნით, 2022 წლის 6 მაისს, ზუგდიდის მუნიციპალიტეტის </w:t>
      </w:r>
      <w:r w:rsidR="00B071FD" w:rsidRPr="006E0FF5">
        <w:rPr>
          <w:rFonts w:ascii="Sylfaen" w:eastAsia="Times New Roman" w:hAnsi="Sylfaen" w:cs="Calibri"/>
          <w:lang w:val="ka-GE"/>
        </w:rPr>
        <w:lastRenderedPageBreak/>
        <w:t xml:space="preserve">მერის N </w:t>
      </w:r>
      <w:r w:rsidR="00B071FD" w:rsidRPr="006E0FF5">
        <w:rPr>
          <w:rFonts w:ascii="Sylfaen" w:hAnsi="Sylfaen" w:cs="Sylfaen"/>
          <w:bCs/>
          <w:lang w:val="ka-GE"/>
        </w:rPr>
        <w:t>ბ</w:t>
      </w:r>
      <w:r w:rsidR="00B071FD" w:rsidRPr="006E0FF5">
        <w:rPr>
          <w:rFonts w:ascii="Sylfaen" w:hAnsi="Sylfaen" w:cs="DejaVuSerif-Bold"/>
          <w:bCs/>
          <w:lang w:val="ka-GE"/>
        </w:rPr>
        <w:t>24.242215712  ბრძანების საფუძველზე შეიქმნა ,,</w:t>
      </w:r>
      <w:r w:rsidR="00B071FD" w:rsidRPr="006E0FF5">
        <w:rPr>
          <w:rFonts w:ascii="Sylfaen" w:hAnsi="Sylfaen" w:cs="Sylfaen"/>
          <w:bCs/>
          <w:lang w:val="ka-GE"/>
        </w:rPr>
        <w:t>ზუგდიდის</w:t>
      </w:r>
      <w:r w:rsidR="00B071FD" w:rsidRPr="006E0FF5">
        <w:rPr>
          <w:rFonts w:ascii="Sylfaen" w:hAnsi="Sylfaen" w:cs="DejaVuSerif-Bold"/>
          <w:bCs/>
          <w:lang w:val="ka-GE"/>
        </w:rPr>
        <w:t xml:space="preserve"> </w:t>
      </w:r>
      <w:r w:rsidR="00B071FD" w:rsidRPr="006E0FF5">
        <w:rPr>
          <w:rFonts w:ascii="Sylfaen" w:hAnsi="Sylfaen" w:cs="Sylfaen"/>
          <w:bCs/>
          <w:lang w:val="ka-GE"/>
        </w:rPr>
        <w:t>მუნიციპალიტეტში</w:t>
      </w:r>
      <w:r w:rsidR="00B071FD" w:rsidRPr="006E0FF5">
        <w:rPr>
          <w:rFonts w:ascii="Sylfaen" w:hAnsi="Sylfaen" w:cs="DejaVuSerif-Bold"/>
          <w:bCs/>
          <w:lang w:val="ka-GE"/>
        </w:rPr>
        <w:t xml:space="preserve"> </w:t>
      </w:r>
      <w:r w:rsidR="00B071FD" w:rsidRPr="006E0FF5">
        <w:rPr>
          <w:rFonts w:ascii="Sylfaen" w:hAnsi="Sylfaen" w:cs="Sylfaen"/>
          <w:bCs/>
          <w:lang w:val="ka-GE"/>
        </w:rPr>
        <w:t>ადგილობრივი</w:t>
      </w:r>
      <w:r w:rsidR="00B071FD" w:rsidRPr="006E0FF5">
        <w:rPr>
          <w:rFonts w:ascii="Sylfaen" w:hAnsi="Sylfaen" w:cs="DejaVuSerif-Bold"/>
          <w:bCs/>
          <w:lang w:val="ka-GE"/>
        </w:rPr>
        <w:t xml:space="preserve"> </w:t>
      </w:r>
      <w:r w:rsidR="00B071FD" w:rsidRPr="006E0FF5">
        <w:rPr>
          <w:rFonts w:ascii="Sylfaen" w:hAnsi="Sylfaen" w:cs="Sylfaen"/>
          <w:bCs/>
          <w:lang w:val="ka-GE"/>
        </w:rPr>
        <w:t>სოციალური</w:t>
      </w:r>
      <w:r w:rsidR="00B071FD" w:rsidRPr="006E0FF5">
        <w:rPr>
          <w:rFonts w:ascii="Sylfaen" w:hAnsi="Sylfaen" w:cs="DejaVuSerif-Bold"/>
          <w:bCs/>
          <w:lang w:val="ka-GE"/>
        </w:rPr>
        <w:t xml:space="preserve"> </w:t>
      </w:r>
      <w:r w:rsidR="00B071FD" w:rsidRPr="006E0FF5">
        <w:rPr>
          <w:rFonts w:ascii="Sylfaen" w:hAnsi="Sylfaen" w:cs="Sylfaen"/>
          <w:bCs/>
          <w:lang w:val="ka-GE"/>
        </w:rPr>
        <w:t>პოლიტიკისა</w:t>
      </w:r>
      <w:r w:rsidR="00B071FD" w:rsidRPr="006E0FF5">
        <w:rPr>
          <w:rFonts w:ascii="Sylfaen" w:hAnsi="Sylfaen" w:cs="DejaVuSerif-Bold"/>
          <w:bCs/>
          <w:lang w:val="ka-GE"/>
        </w:rPr>
        <w:t xml:space="preserve"> </w:t>
      </w:r>
      <w:r w:rsidR="00B071FD" w:rsidRPr="006E0FF5">
        <w:rPr>
          <w:rFonts w:ascii="Sylfaen" w:hAnsi="Sylfaen" w:cs="Sylfaen"/>
          <w:bCs/>
          <w:lang w:val="ka-GE"/>
        </w:rPr>
        <w:t>და</w:t>
      </w:r>
      <w:r w:rsidR="00B071FD" w:rsidRPr="006E0FF5">
        <w:rPr>
          <w:rFonts w:ascii="Sylfaen" w:hAnsi="Sylfaen" w:cs="DejaVuSerif-Bold"/>
          <w:bCs/>
          <w:lang w:val="ka-GE"/>
        </w:rPr>
        <w:t xml:space="preserve"> </w:t>
      </w:r>
      <w:r w:rsidR="00B071FD" w:rsidRPr="006E0FF5">
        <w:rPr>
          <w:rFonts w:ascii="Sylfaen" w:hAnsi="Sylfaen" w:cs="Sylfaen"/>
          <w:bCs/>
          <w:lang w:val="ka-GE"/>
        </w:rPr>
        <w:t>მუნიციპალური</w:t>
      </w:r>
      <w:r w:rsidR="00B071FD" w:rsidRPr="006E0FF5">
        <w:rPr>
          <w:rFonts w:ascii="Sylfaen" w:hAnsi="Sylfaen" w:cs="DejaVuSerif-Bold"/>
          <w:bCs/>
          <w:lang w:val="ka-GE"/>
        </w:rPr>
        <w:t xml:space="preserve"> </w:t>
      </w:r>
      <w:r w:rsidR="00B071FD" w:rsidRPr="006E0FF5">
        <w:rPr>
          <w:rFonts w:ascii="Sylfaen" w:hAnsi="Sylfaen" w:cs="Sylfaen"/>
          <w:bCs/>
          <w:lang w:val="ka-GE"/>
        </w:rPr>
        <w:t>სოციალური</w:t>
      </w:r>
      <w:r w:rsidR="00B071FD" w:rsidRPr="006E0FF5">
        <w:rPr>
          <w:rFonts w:ascii="Sylfaen" w:hAnsi="Sylfaen" w:cs="DejaVuSerif-Bold"/>
          <w:bCs/>
          <w:lang w:val="ka-GE"/>
        </w:rPr>
        <w:t xml:space="preserve"> </w:t>
      </w:r>
      <w:r w:rsidR="00B071FD" w:rsidRPr="006E0FF5">
        <w:rPr>
          <w:rFonts w:ascii="Sylfaen" w:hAnsi="Sylfaen" w:cs="Sylfaen"/>
          <w:bCs/>
          <w:lang w:val="ka-GE"/>
        </w:rPr>
        <w:t>პროგრამების</w:t>
      </w:r>
      <w:r w:rsidR="00B071FD" w:rsidRPr="006E0FF5">
        <w:rPr>
          <w:rFonts w:ascii="Sylfaen" w:hAnsi="Sylfaen" w:cs="DejaVuSerif-Bold"/>
          <w:bCs/>
          <w:lang w:val="ka-GE"/>
        </w:rPr>
        <w:t xml:space="preserve"> </w:t>
      </w:r>
      <w:r w:rsidR="00B071FD" w:rsidRPr="006E0FF5">
        <w:rPr>
          <w:rFonts w:ascii="Sylfaen" w:hAnsi="Sylfaen" w:cs="Sylfaen"/>
          <w:bCs/>
          <w:lang w:val="ka-GE"/>
        </w:rPr>
        <w:t>დაგეგმვის</w:t>
      </w:r>
      <w:r w:rsidR="00B071FD" w:rsidRPr="006E0FF5">
        <w:rPr>
          <w:rFonts w:ascii="Sylfaen" w:hAnsi="Sylfaen" w:cs="DejaVuSerif-Bold"/>
          <w:bCs/>
          <w:lang w:val="ka-GE"/>
        </w:rPr>
        <w:t xml:space="preserve"> </w:t>
      </w:r>
      <w:r w:rsidR="00B071FD" w:rsidRPr="006E0FF5">
        <w:rPr>
          <w:rFonts w:ascii="Sylfaen" w:hAnsi="Sylfaen" w:cs="Sylfaen"/>
          <w:bCs/>
          <w:lang w:val="ka-GE"/>
        </w:rPr>
        <w:t>მიზნით</w:t>
      </w:r>
      <w:r w:rsidR="00B071FD" w:rsidRPr="006E0FF5">
        <w:rPr>
          <w:rFonts w:ascii="Sylfaen" w:hAnsi="Sylfaen" w:cs="DejaVuSerif-Bold"/>
          <w:bCs/>
          <w:lang w:val="ka-GE"/>
        </w:rPr>
        <w:t xml:space="preserve"> </w:t>
      </w:r>
      <w:r w:rsidR="00B071FD" w:rsidRPr="006E0FF5">
        <w:rPr>
          <w:rFonts w:ascii="Sylfaen" w:hAnsi="Sylfaen" w:cs="Sylfaen"/>
          <w:bCs/>
          <w:lang w:val="ka-GE"/>
        </w:rPr>
        <w:t>მოწყვლადი</w:t>
      </w:r>
      <w:r w:rsidR="00B071FD" w:rsidRPr="006E0FF5">
        <w:rPr>
          <w:rFonts w:ascii="Sylfaen" w:hAnsi="Sylfaen" w:cs="DejaVuSerif-Bold"/>
          <w:bCs/>
          <w:lang w:val="ka-GE"/>
        </w:rPr>
        <w:t xml:space="preserve"> </w:t>
      </w:r>
      <w:r w:rsidR="00B071FD" w:rsidRPr="006E0FF5">
        <w:rPr>
          <w:rFonts w:ascii="Sylfaen" w:hAnsi="Sylfaen" w:cs="Sylfaen"/>
          <w:bCs/>
          <w:lang w:val="ka-GE"/>
        </w:rPr>
        <w:t>სამიზნე</w:t>
      </w:r>
      <w:r w:rsidR="00B071FD" w:rsidRPr="006E0FF5">
        <w:rPr>
          <w:rFonts w:ascii="Sylfaen" w:hAnsi="Sylfaen" w:cs="DejaVuSerif-Bold"/>
          <w:bCs/>
          <w:lang w:val="ka-GE"/>
        </w:rPr>
        <w:t xml:space="preserve"> </w:t>
      </w:r>
      <w:r w:rsidR="00B071FD" w:rsidRPr="006E0FF5">
        <w:rPr>
          <w:rFonts w:ascii="Sylfaen" w:hAnsi="Sylfaen" w:cs="Sylfaen"/>
          <w:bCs/>
          <w:lang w:val="ka-GE"/>
        </w:rPr>
        <w:t>კატეგორიების</w:t>
      </w:r>
      <w:r w:rsidR="00B071FD" w:rsidRPr="006E0FF5">
        <w:rPr>
          <w:rFonts w:ascii="Sylfaen" w:hAnsi="Sylfaen" w:cs="DejaVuSerif-Bold"/>
          <w:bCs/>
          <w:lang w:val="ka-GE"/>
        </w:rPr>
        <w:t xml:space="preserve"> </w:t>
      </w:r>
      <w:r w:rsidR="00B071FD" w:rsidRPr="006E0FF5">
        <w:rPr>
          <w:rFonts w:ascii="Sylfaen" w:hAnsi="Sylfaen" w:cs="Sylfaen"/>
          <w:bCs/>
          <w:lang w:val="ka-GE"/>
        </w:rPr>
        <w:t>ბავშვებისა</w:t>
      </w:r>
      <w:r w:rsidR="00B071FD" w:rsidRPr="006E0FF5">
        <w:rPr>
          <w:rFonts w:ascii="Sylfaen" w:hAnsi="Sylfaen" w:cs="DejaVuSerif-Bold"/>
          <w:bCs/>
          <w:lang w:val="ka-GE"/>
        </w:rPr>
        <w:t xml:space="preserve"> </w:t>
      </w:r>
      <w:r w:rsidR="00B071FD" w:rsidRPr="006E0FF5">
        <w:rPr>
          <w:rFonts w:ascii="Sylfaen" w:hAnsi="Sylfaen" w:cs="Sylfaen"/>
          <w:bCs/>
          <w:lang w:val="ka-GE"/>
        </w:rPr>
        <w:t>და</w:t>
      </w:r>
      <w:r w:rsidR="00B071FD" w:rsidRPr="006E0FF5">
        <w:rPr>
          <w:rFonts w:ascii="Sylfaen" w:hAnsi="Sylfaen" w:cs="DejaVuSerif-Bold"/>
          <w:bCs/>
          <w:lang w:val="ka-GE"/>
        </w:rPr>
        <w:t xml:space="preserve"> </w:t>
      </w:r>
      <w:r w:rsidR="00B071FD" w:rsidRPr="006E0FF5">
        <w:rPr>
          <w:rFonts w:ascii="Sylfaen" w:hAnsi="Sylfaen" w:cs="Sylfaen"/>
          <w:bCs/>
          <w:lang w:val="ka-GE"/>
        </w:rPr>
        <w:t>ბავშვიანი</w:t>
      </w:r>
      <w:r w:rsidR="00B071FD" w:rsidRPr="006E0FF5">
        <w:rPr>
          <w:rFonts w:ascii="Sylfaen" w:hAnsi="Sylfaen" w:cs="DejaVuSerif-Bold"/>
          <w:bCs/>
          <w:lang w:val="ka-GE"/>
        </w:rPr>
        <w:t xml:space="preserve"> </w:t>
      </w:r>
      <w:r w:rsidR="00B071FD" w:rsidRPr="006E0FF5">
        <w:rPr>
          <w:rFonts w:ascii="Sylfaen" w:hAnsi="Sylfaen" w:cs="Sylfaen"/>
          <w:bCs/>
          <w:lang w:val="ka-GE"/>
        </w:rPr>
        <w:t>ოჯახების</w:t>
      </w:r>
      <w:r w:rsidR="00B071FD" w:rsidRPr="006E0FF5">
        <w:rPr>
          <w:rFonts w:ascii="Sylfaen" w:hAnsi="Sylfaen" w:cs="DejaVuSerif-Bold"/>
          <w:bCs/>
          <w:lang w:val="ka-GE"/>
        </w:rPr>
        <w:t xml:space="preserve"> </w:t>
      </w:r>
      <w:r w:rsidR="00B071FD" w:rsidRPr="006E0FF5">
        <w:rPr>
          <w:rFonts w:ascii="Sylfaen" w:hAnsi="Sylfaen" w:cs="Sylfaen"/>
          <w:bCs/>
          <w:lang w:val="ka-GE"/>
        </w:rPr>
        <w:t>საჭიროებათა</w:t>
      </w:r>
      <w:r w:rsidR="00B071FD" w:rsidRPr="006E0FF5">
        <w:rPr>
          <w:rFonts w:ascii="Sylfaen" w:hAnsi="Sylfaen" w:cs="DejaVuSerif-Bold"/>
          <w:bCs/>
          <w:lang w:val="ka-GE"/>
        </w:rPr>
        <w:t xml:space="preserve"> </w:t>
      </w:r>
      <w:r w:rsidR="00B071FD" w:rsidRPr="006E0FF5">
        <w:rPr>
          <w:rFonts w:ascii="Sylfaen" w:hAnsi="Sylfaen" w:cs="Sylfaen"/>
          <w:bCs/>
          <w:lang w:val="ka-GE"/>
        </w:rPr>
        <w:t>კვლევის“</w:t>
      </w:r>
      <w:r w:rsidR="00B071FD" w:rsidRPr="006E0FF5">
        <w:rPr>
          <w:rFonts w:ascii="Sylfaen" w:hAnsi="Sylfaen" w:cs="DejaVuSerif-Bold"/>
          <w:bCs/>
          <w:lang w:val="ka-GE"/>
        </w:rPr>
        <w:t xml:space="preserve"> დროებითი </w:t>
      </w:r>
      <w:r w:rsidR="00B071FD" w:rsidRPr="006E0FF5">
        <w:rPr>
          <w:rFonts w:ascii="Sylfaen" w:hAnsi="Sylfaen" w:cs="Sylfaen"/>
          <w:bCs/>
          <w:lang w:val="ka-GE"/>
        </w:rPr>
        <w:t>სამუშაო</w:t>
      </w:r>
      <w:r w:rsidR="00B071FD" w:rsidRPr="006E0FF5">
        <w:rPr>
          <w:rFonts w:ascii="Sylfaen" w:hAnsi="Sylfaen" w:cs="DejaVuSerif-Bold"/>
          <w:bCs/>
          <w:lang w:val="ka-GE"/>
        </w:rPr>
        <w:t xml:space="preserve"> </w:t>
      </w:r>
      <w:r w:rsidR="00B071FD" w:rsidRPr="006E0FF5">
        <w:rPr>
          <w:rFonts w:ascii="Sylfaen" w:hAnsi="Sylfaen" w:cs="Sylfaen"/>
          <w:bCs/>
          <w:lang w:val="ka-GE"/>
        </w:rPr>
        <w:t>ჯგუფი, რომლის შემადგენლობა განისაზღვრა მერიის სამსახურებისა (სოციალური და ჯანდაცვის,  საფინანსო-საბიუჯეტო და შესყიდვების, ასევე, ადმინისტრაციული სამსახური)და არასამთავრობო სექტორის  (სულ 17</w:t>
      </w:r>
      <w:r w:rsidR="000F716D" w:rsidRPr="006E0FF5">
        <w:rPr>
          <w:rFonts w:ascii="Sylfaen" w:hAnsi="Sylfaen" w:cs="Sylfaen"/>
          <w:bCs/>
          <w:lang w:val="ka-GE"/>
        </w:rPr>
        <w:t>)</w:t>
      </w:r>
      <w:r w:rsidR="00B071FD" w:rsidRPr="006E0FF5">
        <w:rPr>
          <w:rFonts w:ascii="Sylfaen" w:hAnsi="Sylfaen" w:cs="Sylfaen"/>
          <w:bCs/>
          <w:lang w:val="ka-GE"/>
        </w:rPr>
        <w:t xml:space="preserve"> წარმომადგენლით.</w:t>
      </w:r>
      <w:r w:rsidR="00B071FD" w:rsidRPr="006E0FF5">
        <w:rPr>
          <w:rFonts w:ascii="Sylfaen" w:hAnsi="Sylfaen" w:cs="DejaVuSerif-Bold"/>
          <w:bCs/>
          <w:lang w:val="ka-GE"/>
        </w:rPr>
        <w:t xml:space="preserve"> </w:t>
      </w:r>
      <w:r w:rsidR="00B071FD" w:rsidRPr="006E0FF5">
        <w:rPr>
          <w:rFonts w:ascii="Sylfaen" w:hAnsi="Sylfaen" w:cs="Sylfaen"/>
          <w:bCs/>
          <w:lang w:val="ka-GE"/>
        </w:rPr>
        <w:t>ამავე ბრძანების საფუძველზე</w:t>
      </w:r>
      <w:r w:rsidR="000F716D" w:rsidRPr="006E0FF5">
        <w:rPr>
          <w:rFonts w:ascii="Sylfaen" w:hAnsi="Sylfaen" w:cs="Sylfaen"/>
          <w:bCs/>
          <w:lang w:val="ka-GE"/>
        </w:rPr>
        <w:t>,</w:t>
      </w:r>
      <w:r w:rsidR="00B071FD" w:rsidRPr="006E0FF5">
        <w:rPr>
          <w:rFonts w:ascii="Sylfaen" w:hAnsi="Sylfaen" w:cs="Sylfaen"/>
          <w:bCs/>
          <w:lang w:val="ka-GE"/>
        </w:rPr>
        <w:t xml:space="preserve"> დამტკიცდა სამუშაო ჯგუფის სახელმძღვანელო დოკუმენტაცია, სამუშაო ჯგუფის შემადგენლობა</w:t>
      </w:r>
      <w:r w:rsidR="0041299E" w:rsidRPr="006E0FF5">
        <w:rPr>
          <w:rFonts w:ascii="Sylfaen" w:hAnsi="Sylfaen" w:cs="Sylfaen"/>
          <w:bCs/>
          <w:lang w:val="ka-GE"/>
        </w:rPr>
        <w:t xml:space="preserve">, განისაზღვრა ჯგუფის სხდომების პერიოდულობა </w:t>
      </w:r>
      <w:r w:rsidR="00B071FD" w:rsidRPr="006E0FF5">
        <w:rPr>
          <w:rFonts w:ascii="Sylfaen" w:hAnsi="Sylfaen" w:cs="Sylfaen"/>
          <w:bCs/>
          <w:lang w:val="ka-GE"/>
        </w:rPr>
        <w:t xml:space="preserve"> და </w:t>
      </w:r>
      <w:r w:rsidR="0041299E" w:rsidRPr="006E0FF5">
        <w:rPr>
          <w:rFonts w:ascii="Sylfaen" w:hAnsi="Sylfaen" w:cs="Sylfaen"/>
          <w:bCs/>
          <w:lang w:val="ka-GE"/>
        </w:rPr>
        <w:t xml:space="preserve">გრაფიკი. </w:t>
      </w:r>
      <w:r w:rsidR="000528E3" w:rsidRPr="006E0FF5">
        <w:rPr>
          <w:rFonts w:ascii="Sylfaen" w:hAnsi="Sylfaen" w:cs="Sylfaen"/>
          <w:bCs/>
          <w:lang w:val="ka-GE"/>
        </w:rPr>
        <w:t xml:space="preserve">განისაზღვრა დაინტერესებული მხარეები. </w:t>
      </w:r>
    </w:p>
    <w:p w14:paraId="25B07426" w14:textId="54E5A21D" w:rsidR="00D10831" w:rsidRPr="006E0FF5" w:rsidRDefault="00D87533" w:rsidP="00D10831">
      <w:pPr>
        <w:autoSpaceDE w:val="0"/>
        <w:autoSpaceDN w:val="0"/>
        <w:adjustRightInd w:val="0"/>
        <w:spacing w:after="0" w:line="276" w:lineRule="auto"/>
        <w:jc w:val="both"/>
        <w:rPr>
          <w:rFonts w:ascii="Sylfaen" w:hAnsi="Sylfaen" w:cs="Sylfaen"/>
          <w:bCs/>
          <w:lang w:val="ka-GE"/>
        </w:rPr>
      </w:pPr>
      <w:bookmarkStart w:id="0" w:name="_Hlk120048186"/>
      <w:r>
        <w:rPr>
          <w:rFonts w:ascii="Sylfaen" w:hAnsi="Sylfaen" w:cs="Sylfaen"/>
          <w:noProof/>
          <w:color w:val="7030A0"/>
        </w:rPr>
        <mc:AlternateContent>
          <mc:Choice Requires="wps">
            <w:drawing>
              <wp:anchor distT="0" distB="0" distL="114300" distR="114300" simplePos="0" relativeHeight="251666432" behindDoc="0" locked="0" layoutInCell="1" allowOverlap="1" wp14:anchorId="088924A8" wp14:editId="2107DE83">
                <wp:simplePos x="0" y="0"/>
                <wp:positionH relativeFrom="column">
                  <wp:posOffset>2305050</wp:posOffset>
                </wp:positionH>
                <wp:positionV relativeFrom="paragraph">
                  <wp:posOffset>571500</wp:posOffset>
                </wp:positionV>
                <wp:extent cx="400050" cy="104775"/>
                <wp:effectExtent l="0" t="76200" r="38100" b="85725"/>
                <wp:wrapNone/>
                <wp:docPr id="13" name="Elbow Connector 13"/>
                <wp:cNvGraphicFramePr/>
                <a:graphic xmlns:a="http://schemas.openxmlformats.org/drawingml/2006/main">
                  <a:graphicData uri="http://schemas.microsoft.com/office/word/2010/wordprocessingShape">
                    <wps:wsp>
                      <wps:cNvCnPr/>
                      <wps:spPr>
                        <a:xfrm>
                          <a:off x="0" y="0"/>
                          <a:ext cx="400050" cy="104775"/>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82DBD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81.5pt;margin-top:45pt;width:31.5pt;height:8.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" strokecolor="#5b9bd5 [3204]" strokeweight=".5pt">
                <v:stroke startarrow="block" endarrow="block"/>
              </v:shape>
            </w:pict>
          </mc:Fallback>
        </mc:AlternateContent>
      </w:r>
      <w:r w:rsidR="00DD788C" w:rsidRPr="006E0FF5">
        <w:rPr>
          <w:rFonts w:ascii="Sylfaen" w:hAnsi="Sylfaen" w:cs="Sylfaen"/>
          <w:noProof/>
          <w:color w:val="7030A0"/>
        </w:rPr>
        <w:drawing>
          <wp:inline distT="0" distB="0" distL="0" distR="0" wp14:anchorId="4423C77E" wp14:editId="48852DDE">
            <wp:extent cx="6800850" cy="4946015"/>
            <wp:effectExtent l="0" t="0" r="0" b="6985"/>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4946015"/>
                    </a:xfrm>
                    <a:prstGeom prst="rect">
                      <a:avLst/>
                    </a:prstGeom>
                    <a:noFill/>
                    <a:ln>
                      <a:noFill/>
                    </a:ln>
                  </pic:spPr>
                </pic:pic>
              </a:graphicData>
            </a:graphic>
          </wp:inline>
        </w:drawing>
      </w:r>
      <w:bookmarkEnd w:id="0"/>
    </w:p>
    <w:p w14:paraId="16BF4C24" w14:textId="63128C10" w:rsidR="00D10831" w:rsidRPr="006E0FF5" w:rsidRDefault="00D10831" w:rsidP="001C08FB">
      <w:pPr>
        <w:autoSpaceDE w:val="0"/>
        <w:autoSpaceDN w:val="0"/>
        <w:adjustRightInd w:val="0"/>
        <w:spacing w:after="0" w:line="276" w:lineRule="auto"/>
        <w:ind w:firstLine="720"/>
        <w:jc w:val="both"/>
        <w:rPr>
          <w:rFonts w:ascii="Sylfaen" w:hAnsi="Sylfaen" w:cs="Sylfaen"/>
          <w:bCs/>
          <w:lang w:val="ka-GE"/>
        </w:rPr>
      </w:pPr>
    </w:p>
    <w:p w14:paraId="25B25E19" w14:textId="71B00DB9" w:rsidR="00D10831" w:rsidRPr="006E0FF5" w:rsidRDefault="00D10831" w:rsidP="005263A2">
      <w:pPr>
        <w:autoSpaceDE w:val="0"/>
        <w:autoSpaceDN w:val="0"/>
        <w:adjustRightInd w:val="0"/>
        <w:spacing w:after="0" w:line="276" w:lineRule="auto"/>
        <w:jc w:val="both"/>
        <w:rPr>
          <w:rFonts w:ascii="Sylfaen" w:hAnsi="Sylfaen" w:cs="Sylfaen"/>
          <w:bCs/>
          <w:lang w:val="ka-GE"/>
        </w:rPr>
      </w:pPr>
    </w:p>
    <w:p w14:paraId="57B19DD7" w14:textId="524BEE24" w:rsidR="00B071FD" w:rsidRPr="006E0FF5" w:rsidRDefault="000528E3" w:rsidP="001C08FB">
      <w:pPr>
        <w:autoSpaceDE w:val="0"/>
        <w:autoSpaceDN w:val="0"/>
        <w:adjustRightInd w:val="0"/>
        <w:spacing w:after="0" w:line="276" w:lineRule="auto"/>
        <w:ind w:firstLine="720"/>
        <w:jc w:val="both"/>
        <w:rPr>
          <w:rFonts w:ascii="Sylfaen" w:eastAsia="Times New Roman" w:hAnsi="Sylfaen" w:cs="Sylfaen"/>
          <w:color w:val="222222"/>
          <w:lang w:val="ka-GE"/>
        </w:rPr>
      </w:pPr>
      <w:r w:rsidRPr="006E0FF5">
        <w:rPr>
          <w:rFonts w:ascii="Sylfaen" w:hAnsi="Sylfaen" w:cs="Sylfaen"/>
          <w:bCs/>
          <w:lang w:val="ka-GE"/>
        </w:rPr>
        <w:t xml:space="preserve"> </w:t>
      </w:r>
      <w:r w:rsidR="0041299E" w:rsidRPr="006E0FF5">
        <w:rPr>
          <w:rFonts w:ascii="Sylfaen" w:hAnsi="Sylfaen" w:cs="Sylfaen"/>
          <w:bCs/>
          <w:lang w:val="ka-GE"/>
        </w:rPr>
        <w:t>პირველი</w:t>
      </w:r>
      <w:r w:rsidRPr="006E0FF5">
        <w:rPr>
          <w:rFonts w:ascii="Sylfaen" w:hAnsi="Sylfaen" w:cs="Sylfaen"/>
          <w:bCs/>
          <w:lang w:val="ka-GE"/>
        </w:rPr>
        <w:t xml:space="preserve"> </w:t>
      </w:r>
      <w:r w:rsidR="0041299E" w:rsidRPr="006E0FF5">
        <w:rPr>
          <w:rFonts w:ascii="Sylfaen" w:hAnsi="Sylfaen" w:cs="Sylfaen"/>
          <w:bCs/>
          <w:lang w:val="ka-GE"/>
        </w:rPr>
        <w:t xml:space="preserve">სამუშაო შეხვედრა ჩატარდა ბავშვის უფლებებზე მომუშავე ადგილობრივ სამოქალაქო სექტორთან და შეირჩა კვლევის </w:t>
      </w:r>
      <w:r w:rsidR="00B071FD" w:rsidRPr="006E0FF5">
        <w:rPr>
          <w:rFonts w:ascii="Sylfaen" w:hAnsi="Sylfaen" w:cs="Sylfaen"/>
          <w:bCs/>
          <w:lang w:val="ka-GE"/>
        </w:rPr>
        <w:t>სამიზნე ჯგუფები:</w:t>
      </w:r>
    </w:p>
    <w:p w14:paraId="540121B0" w14:textId="77777777" w:rsidR="00B071FD" w:rsidRPr="006E0FF5" w:rsidRDefault="00B071FD" w:rsidP="00B071FD">
      <w:pPr>
        <w:autoSpaceDE w:val="0"/>
        <w:autoSpaceDN w:val="0"/>
        <w:adjustRightInd w:val="0"/>
        <w:spacing w:after="0" w:line="276" w:lineRule="auto"/>
        <w:ind w:left="1080"/>
        <w:jc w:val="both"/>
        <w:rPr>
          <w:rFonts w:ascii="Sylfaen" w:hAnsi="Sylfaen" w:cs="DejaVuSerif"/>
          <w:lang w:val="ka-GE"/>
        </w:rPr>
      </w:pPr>
    </w:p>
    <w:p w14:paraId="699F3D30" w14:textId="34E0C098" w:rsidR="00437D25" w:rsidRPr="006E0FF5" w:rsidRDefault="00B071FD" w:rsidP="001C08FB">
      <w:pPr>
        <w:pStyle w:val="ListParagraph"/>
        <w:numPr>
          <w:ilvl w:val="0"/>
          <w:numId w:val="30"/>
        </w:numPr>
        <w:autoSpaceDE w:val="0"/>
        <w:autoSpaceDN w:val="0"/>
        <w:adjustRightInd w:val="0"/>
        <w:spacing w:after="0" w:line="276" w:lineRule="auto"/>
        <w:jc w:val="both"/>
        <w:rPr>
          <w:rFonts w:ascii="Sylfaen" w:hAnsi="Sylfaen" w:cs="DejaVuSerif"/>
          <w:lang w:val="ka-GE"/>
        </w:rPr>
      </w:pPr>
      <w:r w:rsidRPr="006E0FF5">
        <w:rPr>
          <w:rFonts w:ascii="Sylfaen" w:hAnsi="Sylfaen" w:cs="Sylfaen"/>
          <w:lang w:val="ka-GE"/>
        </w:rPr>
        <w:t>შეზღუდული</w:t>
      </w:r>
      <w:r w:rsidRPr="006E0FF5">
        <w:rPr>
          <w:rFonts w:ascii="Sylfaen" w:hAnsi="Sylfaen" w:cs="DejaVuSerif"/>
          <w:lang w:val="ka-GE"/>
        </w:rPr>
        <w:t xml:space="preserve"> </w:t>
      </w:r>
      <w:r w:rsidRPr="006E0FF5">
        <w:rPr>
          <w:rFonts w:ascii="Sylfaen" w:hAnsi="Sylfaen" w:cs="Sylfaen"/>
          <w:lang w:val="ka-GE"/>
        </w:rPr>
        <w:t>შესაძლებლობის</w:t>
      </w:r>
      <w:r w:rsidRPr="006E0FF5">
        <w:rPr>
          <w:rFonts w:ascii="Sylfaen" w:hAnsi="Sylfaen" w:cs="DejaVuSerif"/>
          <w:lang w:val="ka-GE"/>
        </w:rPr>
        <w:t xml:space="preserve"> </w:t>
      </w:r>
      <w:r w:rsidRPr="006E0FF5">
        <w:rPr>
          <w:rFonts w:ascii="Sylfaen" w:hAnsi="Sylfaen" w:cs="Sylfaen"/>
          <w:lang w:val="ka-GE"/>
        </w:rPr>
        <w:t>მქონე</w:t>
      </w:r>
      <w:r w:rsidRPr="006E0FF5">
        <w:rPr>
          <w:rFonts w:ascii="Sylfaen" w:hAnsi="Sylfaen" w:cs="DejaVuSerif"/>
          <w:lang w:val="ka-GE"/>
        </w:rPr>
        <w:t xml:space="preserve"> </w:t>
      </w:r>
      <w:r w:rsidRPr="006E0FF5">
        <w:rPr>
          <w:rFonts w:ascii="Sylfaen" w:hAnsi="Sylfaen" w:cs="Sylfaen"/>
          <w:lang w:val="ka-GE"/>
        </w:rPr>
        <w:t>ბავშვი</w:t>
      </w:r>
      <w:r w:rsidR="00A3368E">
        <w:rPr>
          <w:rFonts w:ascii="Sylfaen" w:hAnsi="Sylfaen" w:cs="Sylfaen"/>
          <w:lang w:val="ka-GE"/>
        </w:rPr>
        <w:t>,</w:t>
      </w:r>
      <w:r w:rsidRPr="006E0FF5">
        <w:rPr>
          <w:rFonts w:ascii="Sylfaen" w:hAnsi="Sylfaen" w:cs="DejaVuSerif"/>
          <w:lang w:val="ka-GE"/>
        </w:rPr>
        <w:t xml:space="preserve"> </w:t>
      </w:r>
      <w:r w:rsidR="00437D25" w:rsidRPr="006E0FF5">
        <w:rPr>
          <w:rFonts w:ascii="Sylfaen" w:hAnsi="Sylfaen" w:cs="DejaVuSerif"/>
          <w:lang w:val="ka-GE"/>
        </w:rPr>
        <w:t>მათ შორის:</w:t>
      </w:r>
    </w:p>
    <w:p w14:paraId="100838F2" w14:textId="77777777" w:rsidR="00437D25" w:rsidRPr="006E0FF5" w:rsidRDefault="00B071FD" w:rsidP="00437D25">
      <w:pPr>
        <w:autoSpaceDE w:val="0"/>
        <w:autoSpaceDN w:val="0"/>
        <w:adjustRightInd w:val="0"/>
        <w:spacing w:after="0" w:line="276" w:lineRule="auto"/>
        <w:ind w:left="360"/>
        <w:jc w:val="both"/>
        <w:rPr>
          <w:rFonts w:ascii="Sylfaen" w:hAnsi="Sylfaen" w:cs="DejaVuSerif"/>
          <w:lang w:val="ka-GE"/>
        </w:rPr>
      </w:pPr>
      <w:r w:rsidRPr="006E0FF5">
        <w:rPr>
          <w:rFonts w:ascii="Sylfaen" w:hAnsi="Sylfaen" w:cs="Sylfaen"/>
          <w:lang w:val="ka-GE"/>
        </w:rPr>
        <w:t>შშმ</w:t>
      </w:r>
      <w:r w:rsidRPr="006E0FF5">
        <w:rPr>
          <w:rFonts w:ascii="Sylfaen" w:hAnsi="Sylfaen" w:cs="DejaVuSerif"/>
          <w:lang w:val="ka-GE"/>
        </w:rPr>
        <w:t xml:space="preserve"> </w:t>
      </w:r>
      <w:r w:rsidRPr="006E0FF5">
        <w:rPr>
          <w:rFonts w:ascii="Sylfaen" w:hAnsi="Sylfaen" w:cs="Sylfaen"/>
          <w:lang w:val="ka-GE"/>
        </w:rPr>
        <w:t>სტატუსის</w:t>
      </w:r>
      <w:r w:rsidRPr="006E0FF5">
        <w:rPr>
          <w:rFonts w:ascii="Sylfaen" w:hAnsi="Sylfaen" w:cs="DejaVuSerif"/>
          <w:lang w:val="ka-GE"/>
        </w:rPr>
        <w:t xml:space="preserve"> </w:t>
      </w:r>
      <w:r w:rsidRPr="006E0FF5">
        <w:rPr>
          <w:rFonts w:ascii="Sylfaen" w:hAnsi="Sylfaen" w:cs="Sylfaen"/>
          <w:lang w:val="ka-GE"/>
        </w:rPr>
        <w:t>მქონე</w:t>
      </w:r>
    </w:p>
    <w:p w14:paraId="379E0FBD" w14:textId="77777777" w:rsidR="00437D25" w:rsidRPr="006E0FF5" w:rsidRDefault="00437D25" w:rsidP="00437D25">
      <w:pPr>
        <w:autoSpaceDE w:val="0"/>
        <w:autoSpaceDN w:val="0"/>
        <w:adjustRightInd w:val="0"/>
        <w:spacing w:after="0" w:line="276" w:lineRule="auto"/>
        <w:ind w:left="360"/>
        <w:jc w:val="both"/>
        <w:rPr>
          <w:rFonts w:ascii="Sylfaen" w:hAnsi="Sylfaen" w:cs="DejaVuSerif"/>
          <w:lang w:val="ka-GE"/>
        </w:rPr>
      </w:pPr>
      <w:r w:rsidRPr="006E0FF5">
        <w:rPr>
          <w:rFonts w:ascii="Sylfaen" w:hAnsi="Sylfaen" w:cs="DejaVuSerif"/>
          <w:lang w:val="ka-GE"/>
        </w:rPr>
        <w:t>შშმ სტატუსის არმქონე</w:t>
      </w:r>
    </w:p>
    <w:p w14:paraId="4A763BF2" w14:textId="42BB4CDF" w:rsidR="00B071FD" w:rsidRPr="006E0FF5" w:rsidRDefault="00B071FD" w:rsidP="00437D25">
      <w:pPr>
        <w:autoSpaceDE w:val="0"/>
        <w:autoSpaceDN w:val="0"/>
        <w:adjustRightInd w:val="0"/>
        <w:spacing w:after="0" w:line="276" w:lineRule="auto"/>
        <w:ind w:left="360"/>
        <w:jc w:val="both"/>
        <w:rPr>
          <w:rFonts w:ascii="Sylfaen" w:hAnsi="Sylfaen" w:cs="DejaVuSerif"/>
          <w:lang w:val="ka-GE"/>
        </w:rPr>
      </w:pPr>
      <w:r w:rsidRPr="006E0FF5">
        <w:rPr>
          <w:rFonts w:ascii="Sylfaen" w:hAnsi="Sylfaen" w:cs="DejaVuSerif"/>
          <w:lang w:val="ka-GE"/>
        </w:rPr>
        <w:t xml:space="preserve"> </w:t>
      </w:r>
      <w:r w:rsidRPr="006E0FF5">
        <w:rPr>
          <w:rFonts w:ascii="Sylfaen" w:hAnsi="Sylfaen" w:cs="Sylfaen"/>
          <w:lang w:val="ka-GE"/>
        </w:rPr>
        <w:t>აგრეთვე</w:t>
      </w:r>
      <w:r w:rsidR="00A3368E">
        <w:rPr>
          <w:rFonts w:ascii="Sylfaen" w:hAnsi="Sylfaen" w:cs="Sylfaen"/>
          <w:lang w:val="ka-GE"/>
        </w:rPr>
        <w:t>,</w:t>
      </w:r>
      <w:r w:rsidRPr="006E0FF5">
        <w:rPr>
          <w:rFonts w:ascii="Sylfaen" w:hAnsi="Sylfaen" w:cs="DejaVuSerif"/>
          <w:lang w:val="ka-GE"/>
        </w:rPr>
        <w:t xml:space="preserve"> </w:t>
      </w:r>
      <w:r w:rsidR="00A3368E">
        <w:rPr>
          <w:rFonts w:ascii="Sylfaen" w:hAnsi="Sylfaen" w:cs="Sylfaen"/>
          <w:lang w:val="ka-GE"/>
        </w:rPr>
        <w:t>გა</w:t>
      </w:r>
      <w:r w:rsidRPr="006E0FF5">
        <w:rPr>
          <w:rFonts w:ascii="Sylfaen" w:hAnsi="Sylfaen" w:cs="Sylfaen"/>
          <w:lang w:val="ka-GE"/>
        </w:rPr>
        <w:t>ნ</w:t>
      </w:r>
      <w:r w:rsidR="00A3368E">
        <w:rPr>
          <w:rFonts w:ascii="Sylfaen" w:hAnsi="Sylfaen" w:cs="Sylfaen"/>
          <w:lang w:val="ka-GE"/>
        </w:rPr>
        <w:t>ვ</w:t>
      </w:r>
      <w:r w:rsidRPr="006E0FF5">
        <w:rPr>
          <w:rFonts w:ascii="Sylfaen" w:hAnsi="Sylfaen" w:cs="Sylfaen"/>
          <w:lang w:val="ka-GE"/>
        </w:rPr>
        <w:t>ითარების</w:t>
      </w:r>
      <w:r w:rsidRPr="006E0FF5">
        <w:rPr>
          <w:rFonts w:ascii="Sylfaen" w:hAnsi="Sylfaen" w:cs="DejaVuSerif"/>
          <w:lang w:val="ka-GE"/>
        </w:rPr>
        <w:t xml:space="preserve"> </w:t>
      </w:r>
      <w:r w:rsidRPr="006E0FF5">
        <w:rPr>
          <w:rFonts w:ascii="Sylfaen" w:hAnsi="Sylfaen" w:cs="Sylfaen"/>
          <w:lang w:val="ka-GE"/>
        </w:rPr>
        <w:t>სირთულის</w:t>
      </w:r>
      <w:r w:rsidRPr="006E0FF5">
        <w:rPr>
          <w:rFonts w:ascii="Sylfaen" w:hAnsi="Sylfaen" w:cs="DejaVuSerif"/>
          <w:lang w:val="ka-GE"/>
        </w:rPr>
        <w:t xml:space="preserve"> </w:t>
      </w:r>
      <w:r w:rsidRPr="006E0FF5">
        <w:rPr>
          <w:rFonts w:ascii="Sylfaen" w:hAnsi="Sylfaen" w:cs="Sylfaen"/>
          <w:lang w:val="ka-GE"/>
        </w:rPr>
        <w:t>მქონე</w:t>
      </w:r>
      <w:r w:rsidRPr="006E0FF5">
        <w:rPr>
          <w:rFonts w:ascii="Sylfaen" w:hAnsi="Sylfaen" w:cs="DejaVuSerif"/>
          <w:lang w:val="ka-GE"/>
        </w:rPr>
        <w:t xml:space="preserve"> </w:t>
      </w:r>
      <w:r w:rsidRPr="006E0FF5">
        <w:rPr>
          <w:rFonts w:ascii="Sylfaen" w:hAnsi="Sylfaen" w:cs="Sylfaen"/>
          <w:lang w:val="ka-GE"/>
        </w:rPr>
        <w:t>ბავშვი</w:t>
      </w:r>
      <w:r w:rsidRPr="006E0FF5">
        <w:rPr>
          <w:rFonts w:ascii="Sylfaen" w:hAnsi="Sylfaen" w:cs="DejaVuSerif"/>
          <w:lang w:val="ka-GE"/>
        </w:rPr>
        <w:t xml:space="preserve">; </w:t>
      </w:r>
    </w:p>
    <w:p w14:paraId="34E6990B" w14:textId="346BD2AB" w:rsidR="00B071FD" w:rsidRPr="006E0FF5" w:rsidRDefault="00B071FD" w:rsidP="001C08FB">
      <w:pPr>
        <w:pStyle w:val="ListParagraph"/>
        <w:numPr>
          <w:ilvl w:val="0"/>
          <w:numId w:val="30"/>
        </w:numPr>
        <w:autoSpaceDE w:val="0"/>
        <w:autoSpaceDN w:val="0"/>
        <w:adjustRightInd w:val="0"/>
        <w:spacing w:after="0" w:line="276" w:lineRule="auto"/>
        <w:jc w:val="both"/>
        <w:rPr>
          <w:rFonts w:ascii="Sylfaen" w:hAnsi="Sylfaen" w:cs="DejaVuSerif"/>
          <w:lang w:val="ka-GE"/>
        </w:rPr>
      </w:pPr>
      <w:r w:rsidRPr="006E0FF5">
        <w:rPr>
          <w:rFonts w:ascii="Sylfaen" w:hAnsi="Sylfaen" w:cs="Sylfaen"/>
          <w:lang w:val="ka-GE"/>
        </w:rPr>
        <w:t>ბავშვი</w:t>
      </w:r>
      <w:r w:rsidRPr="006E0FF5">
        <w:rPr>
          <w:rFonts w:ascii="Sylfaen" w:hAnsi="Sylfaen" w:cs="DejaVuSerif"/>
          <w:lang w:val="ka-GE"/>
        </w:rPr>
        <w:t xml:space="preserve"> </w:t>
      </w:r>
      <w:r w:rsidRPr="006E0FF5">
        <w:rPr>
          <w:rFonts w:ascii="Sylfaen" w:hAnsi="Sylfaen" w:cs="Sylfaen"/>
          <w:lang w:val="ka-GE"/>
        </w:rPr>
        <w:t>ღარიბი</w:t>
      </w:r>
      <w:r w:rsidRPr="006E0FF5">
        <w:rPr>
          <w:rFonts w:ascii="Sylfaen" w:hAnsi="Sylfaen" w:cs="DejaVuSerif"/>
          <w:lang w:val="ka-GE"/>
        </w:rPr>
        <w:t xml:space="preserve"> </w:t>
      </w:r>
      <w:r w:rsidRPr="006E0FF5">
        <w:rPr>
          <w:rFonts w:ascii="Sylfaen" w:hAnsi="Sylfaen" w:cs="Sylfaen"/>
          <w:lang w:val="ka-GE"/>
        </w:rPr>
        <w:t>ოჯახიდან</w:t>
      </w:r>
      <w:r w:rsidRPr="006E0FF5">
        <w:rPr>
          <w:rFonts w:ascii="Sylfaen" w:hAnsi="Sylfaen" w:cs="DejaVuSerif"/>
          <w:lang w:val="ka-GE"/>
        </w:rPr>
        <w:t xml:space="preserve">, </w:t>
      </w:r>
      <w:r w:rsidRPr="006E0FF5">
        <w:rPr>
          <w:rFonts w:ascii="Sylfaen" w:hAnsi="Sylfaen" w:cs="Sylfaen"/>
          <w:lang w:val="ka-GE"/>
        </w:rPr>
        <w:t>რომლის</w:t>
      </w:r>
      <w:r w:rsidRPr="006E0FF5">
        <w:rPr>
          <w:rFonts w:ascii="Sylfaen" w:hAnsi="Sylfaen" w:cs="DejaVuSerif"/>
          <w:lang w:val="ka-GE"/>
        </w:rPr>
        <w:t xml:space="preserve"> </w:t>
      </w:r>
      <w:r w:rsidRPr="006E0FF5">
        <w:rPr>
          <w:rFonts w:ascii="Sylfaen" w:hAnsi="Sylfaen" w:cs="Sylfaen"/>
          <w:lang w:val="ka-GE"/>
        </w:rPr>
        <w:t>მშობელი</w:t>
      </w:r>
      <w:r w:rsidRPr="006E0FF5">
        <w:rPr>
          <w:rFonts w:ascii="Sylfaen" w:hAnsi="Sylfaen" w:cs="DejaVuSerif"/>
          <w:lang w:val="ka-GE"/>
        </w:rPr>
        <w:t>/</w:t>
      </w:r>
      <w:r w:rsidRPr="006E0FF5">
        <w:rPr>
          <w:rFonts w:ascii="Sylfaen" w:hAnsi="Sylfaen" w:cs="Sylfaen"/>
          <w:lang w:val="ka-GE"/>
        </w:rPr>
        <w:t>მეურვე</w:t>
      </w:r>
      <w:r w:rsidRPr="006E0FF5">
        <w:rPr>
          <w:rFonts w:ascii="Sylfaen" w:hAnsi="Sylfaen" w:cs="DejaVuSerif"/>
          <w:lang w:val="ka-GE"/>
        </w:rPr>
        <w:t xml:space="preserve"> </w:t>
      </w:r>
      <w:r w:rsidRPr="006E0FF5">
        <w:rPr>
          <w:rFonts w:ascii="Sylfaen" w:hAnsi="Sylfaen" w:cs="Sylfaen"/>
          <w:lang w:val="ka-GE"/>
        </w:rPr>
        <w:t>არის</w:t>
      </w:r>
      <w:r w:rsidRPr="006E0FF5">
        <w:rPr>
          <w:rFonts w:ascii="Sylfaen" w:hAnsi="Sylfaen" w:cs="DejaVuSerif"/>
          <w:lang w:val="ka-GE"/>
        </w:rPr>
        <w:t xml:space="preserve"> </w:t>
      </w:r>
      <w:r w:rsidRPr="006E0FF5">
        <w:rPr>
          <w:rFonts w:ascii="Sylfaen" w:hAnsi="Sylfaen" w:cs="Sylfaen"/>
          <w:lang w:val="ka-GE"/>
        </w:rPr>
        <w:t>შეზღუდული</w:t>
      </w:r>
      <w:r w:rsidRPr="006E0FF5">
        <w:rPr>
          <w:rFonts w:ascii="Sylfaen" w:hAnsi="Sylfaen" w:cs="DejaVuSerif"/>
          <w:lang w:val="ka-GE"/>
        </w:rPr>
        <w:t xml:space="preserve"> </w:t>
      </w:r>
      <w:r w:rsidRPr="006E0FF5">
        <w:rPr>
          <w:rFonts w:ascii="Sylfaen" w:hAnsi="Sylfaen" w:cs="Sylfaen"/>
          <w:lang w:val="ka-GE"/>
        </w:rPr>
        <w:t>შესაძლებ</w:t>
      </w:r>
      <w:r w:rsidR="00710EA6" w:rsidRPr="006E0FF5">
        <w:rPr>
          <w:rFonts w:ascii="Sylfaen" w:hAnsi="Sylfaen" w:cs="Sylfaen"/>
          <w:lang w:val="ka-GE"/>
        </w:rPr>
        <w:t>ლ</w:t>
      </w:r>
      <w:r w:rsidRPr="006E0FF5">
        <w:rPr>
          <w:rFonts w:ascii="Sylfaen" w:hAnsi="Sylfaen" w:cs="Sylfaen"/>
          <w:lang w:val="ka-GE"/>
        </w:rPr>
        <w:t>ობის</w:t>
      </w:r>
      <w:r w:rsidRPr="006E0FF5">
        <w:rPr>
          <w:rFonts w:ascii="Sylfaen" w:hAnsi="Sylfaen" w:cs="DejaVuSerif"/>
          <w:lang w:val="ka-GE"/>
        </w:rPr>
        <w:t xml:space="preserve"> </w:t>
      </w:r>
      <w:r w:rsidRPr="006E0FF5">
        <w:rPr>
          <w:rFonts w:ascii="Sylfaen" w:hAnsi="Sylfaen" w:cs="Sylfaen"/>
          <w:lang w:val="ka-GE"/>
        </w:rPr>
        <w:t>მქონე</w:t>
      </w:r>
      <w:r w:rsidRPr="006E0FF5">
        <w:rPr>
          <w:rFonts w:ascii="Sylfaen" w:hAnsi="Sylfaen" w:cs="DejaVuSerif"/>
          <w:lang w:val="ka-GE"/>
        </w:rPr>
        <w:t xml:space="preserve"> </w:t>
      </w:r>
      <w:r w:rsidRPr="006E0FF5">
        <w:rPr>
          <w:rFonts w:ascii="Sylfaen" w:hAnsi="Sylfaen" w:cs="Sylfaen"/>
          <w:lang w:val="ka-GE"/>
        </w:rPr>
        <w:t>პირი</w:t>
      </w:r>
      <w:r w:rsidRPr="006E0FF5">
        <w:rPr>
          <w:rFonts w:ascii="Sylfaen" w:hAnsi="Sylfaen" w:cs="DejaVuSerif"/>
          <w:lang w:val="ka-GE"/>
        </w:rPr>
        <w:t>;</w:t>
      </w:r>
    </w:p>
    <w:p w14:paraId="723622F1" w14:textId="77777777" w:rsidR="00437D25" w:rsidRPr="006E0FF5" w:rsidRDefault="00B071FD" w:rsidP="001C08FB">
      <w:pPr>
        <w:pStyle w:val="ListParagraph"/>
        <w:numPr>
          <w:ilvl w:val="0"/>
          <w:numId w:val="30"/>
        </w:numPr>
        <w:autoSpaceDE w:val="0"/>
        <w:autoSpaceDN w:val="0"/>
        <w:adjustRightInd w:val="0"/>
        <w:spacing w:after="0" w:line="276" w:lineRule="auto"/>
        <w:jc w:val="both"/>
        <w:rPr>
          <w:rFonts w:ascii="Sylfaen" w:hAnsi="Sylfaen" w:cs="DejaVuSerif"/>
          <w:lang w:val="ka-GE"/>
        </w:rPr>
      </w:pPr>
      <w:r w:rsidRPr="006E0FF5">
        <w:rPr>
          <w:rFonts w:ascii="Sylfaen" w:hAnsi="Sylfaen" w:cs="Sylfaen"/>
          <w:lang w:val="ka-GE"/>
        </w:rPr>
        <w:lastRenderedPageBreak/>
        <w:t>ღარიბი</w:t>
      </w:r>
      <w:r w:rsidRPr="006E0FF5">
        <w:rPr>
          <w:rFonts w:ascii="Sylfaen" w:hAnsi="Sylfaen" w:cs="DejaVuSerif"/>
          <w:lang w:val="ka-GE"/>
        </w:rPr>
        <w:t xml:space="preserve"> </w:t>
      </w:r>
      <w:r w:rsidRPr="006E0FF5">
        <w:rPr>
          <w:rFonts w:ascii="Sylfaen" w:hAnsi="Sylfaen" w:cs="Sylfaen"/>
          <w:lang w:val="ka-GE"/>
        </w:rPr>
        <w:t>ბავშვიანი</w:t>
      </w:r>
      <w:r w:rsidRPr="006E0FF5">
        <w:rPr>
          <w:rFonts w:ascii="Sylfaen" w:hAnsi="Sylfaen" w:cs="DejaVuSerif"/>
          <w:lang w:val="ka-GE"/>
        </w:rPr>
        <w:t xml:space="preserve"> </w:t>
      </w:r>
      <w:r w:rsidRPr="006E0FF5">
        <w:rPr>
          <w:rFonts w:ascii="Sylfaen" w:hAnsi="Sylfaen" w:cs="Sylfaen"/>
          <w:lang w:val="ka-GE"/>
        </w:rPr>
        <w:t>ოჯახი</w:t>
      </w:r>
      <w:r w:rsidRPr="006E0FF5">
        <w:rPr>
          <w:rFonts w:ascii="Sylfaen" w:hAnsi="Sylfaen" w:cs="DejaVuSerif"/>
          <w:lang w:val="ka-GE"/>
        </w:rPr>
        <w:t xml:space="preserve"> </w:t>
      </w:r>
      <w:r w:rsidR="00437D25" w:rsidRPr="006E0FF5">
        <w:rPr>
          <w:rFonts w:ascii="Sylfaen" w:hAnsi="Sylfaen" w:cs="DejaVuSerif"/>
          <w:lang w:val="ka-GE"/>
        </w:rPr>
        <w:t>მათ შორის;</w:t>
      </w:r>
    </w:p>
    <w:p w14:paraId="0B90B8FB" w14:textId="77777777" w:rsidR="00437D25" w:rsidRPr="006E0FF5" w:rsidRDefault="00B071FD" w:rsidP="00437D25">
      <w:pPr>
        <w:autoSpaceDE w:val="0"/>
        <w:autoSpaceDN w:val="0"/>
        <w:adjustRightInd w:val="0"/>
        <w:spacing w:after="0" w:line="276" w:lineRule="auto"/>
        <w:ind w:left="360"/>
        <w:jc w:val="both"/>
        <w:rPr>
          <w:rFonts w:ascii="Sylfaen" w:hAnsi="Sylfaen" w:cs="DejaVuSerif"/>
          <w:lang w:val="ka-GE"/>
        </w:rPr>
      </w:pPr>
      <w:r w:rsidRPr="006E0FF5">
        <w:rPr>
          <w:rFonts w:ascii="Sylfaen" w:hAnsi="Sylfaen" w:cs="Sylfaen"/>
          <w:lang w:val="ka-GE"/>
        </w:rPr>
        <w:t>სოციალურად</w:t>
      </w:r>
      <w:r w:rsidRPr="006E0FF5">
        <w:rPr>
          <w:rFonts w:ascii="Sylfaen" w:hAnsi="Sylfaen" w:cs="DejaVuSerif"/>
          <w:lang w:val="ka-GE"/>
        </w:rPr>
        <w:t xml:space="preserve"> </w:t>
      </w:r>
      <w:r w:rsidRPr="006E0FF5">
        <w:rPr>
          <w:rFonts w:ascii="Sylfaen" w:hAnsi="Sylfaen" w:cs="Sylfaen"/>
          <w:lang w:val="ka-GE"/>
        </w:rPr>
        <w:t>დაუცველის</w:t>
      </w:r>
      <w:r w:rsidRPr="006E0FF5">
        <w:rPr>
          <w:rFonts w:ascii="Sylfaen" w:hAnsi="Sylfaen" w:cs="DejaVuSerif"/>
          <w:lang w:val="ka-GE"/>
        </w:rPr>
        <w:t xml:space="preserve"> </w:t>
      </w:r>
      <w:r w:rsidRPr="006E0FF5">
        <w:rPr>
          <w:rFonts w:ascii="Sylfaen" w:hAnsi="Sylfaen" w:cs="Sylfaen"/>
          <w:lang w:val="ka-GE"/>
        </w:rPr>
        <w:t>სტატუსის</w:t>
      </w:r>
      <w:r w:rsidRPr="006E0FF5">
        <w:rPr>
          <w:rFonts w:ascii="Sylfaen" w:hAnsi="Sylfaen" w:cs="DejaVuSerif"/>
          <w:lang w:val="ka-GE"/>
        </w:rPr>
        <w:t xml:space="preserve"> </w:t>
      </w:r>
      <w:r w:rsidRPr="006E0FF5">
        <w:rPr>
          <w:rFonts w:ascii="Sylfaen" w:hAnsi="Sylfaen" w:cs="Sylfaen"/>
          <w:lang w:val="ka-GE"/>
        </w:rPr>
        <w:t>მქონე</w:t>
      </w:r>
    </w:p>
    <w:p w14:paraId="5703069C" w14:textId="77777777" w:rsidR="00437D25" w:rsidRPr="006E0FF5" w:rsidRDefault="00B071FD" w:rsidP="00437D25">
      <w:pPr>
        <w:autoSpaceDE w:val="0"/>
        <w:autoSpaceDN w:val="0"/>
        <w:adjustRightInd w:val="0"/>
        <w:spacing w:after="0" w:line="276" w:lineRule="auto"/>
        <w:ind w:left="360"/>
        <w:jc w:val="both"/>
        <w:rPr>
          <w:rFonts w:ascii="Sylfaen" w:hAnsi="Sylfaen" w:cs="DejaVuSerif"/>
          <w:lang w:val="ka-GE"/>
        </w:rPr>
      </w:pPr>
      <w:r w:rsidRPr="006E0FF5">
        <w:rPr>
          <w:rFonts w:ascii="Sylfaen" w:hAnsi="Sylfaen" w:cs="Sylfaen"/>
          <w:lang w:val="ka-GE"/>
        </w:rPr>
        <w:t>სტატუსის</w:t>
      </w:r>
      <w:r w:rsidRPr="006E0FF5">
        <w:rPr>
          <w:rFonts w:ascii="Sylfaen" w:hAnsi="Sylfaen" w:cs="DejaVuSerif"/>
          <w:lang w:val="ka-GE"/>
        </w:rPr>
        <w:t xml:space="preserve"> </w:t>
      </w:r>
      <w:r w:rsidRPr="006E0FF5">
        <w:rPr>
          <w:rFonts w:ascii="Sylfaen" w:hAnsi="Sylfaen" w:cs="Sylfaen"/>
          <w:lang w:val="ka-GE"/>
        </w:rPr>
        <w:t>არმქონე</w:t>
      </w:r>
    </w:p>
    <w:p w14:paraId="0D8A0494" w14:textId="2A2162AB" w:rsidR="00B071FD" w:rsidRPr="006E0FF5" w:rsidRDefault="00B071FD" w:rsidP="00437D25">
      <w:pPr>
        <w:autoSpaceDE w:val="0"/>
        <w:autoSpaceDN w:val="0"/>
        <w:adjustRightInd w:val="0"/>
        <w:spacing w:after="0" w:line="276" w:lineRule="auto"/>
        <w:ind w:left="360"/>
        <w:jc w:val="both"/>
        <w:rPr>
          <w:rFonts w:ascii="Sylfaen" w:hAnsi="Sylfaen" w:cs="DejaVuSerif"/>
          <w:lang w:val="ka-GE"/>
        </w:rPr>
      </w:pPr>
      <w:r w:rsidRPr="006E0FF5">
        <w:rPr>
          <w:rFonts w:ascii="Sylfaen" w:hAnsi="Sylfaen" w:cs="DejaVuSerif"/>
          <w:lang w:val="ka-GE"/>
        </w:rPr>
        <w:t xml:space="preserve"> </w:t>
      </w:r>
      <w:r w:rsidRPr="006E0FF5">
        <w:rPr>
          <w:rFonts w:ascii="Sylfaen" w:hAnsi="Sylfaen" w:cs="Sylfaen"/>
          <w:lang w:val="ka-GE"/>
        </w:rPr>
        <w:t>ღარიბი</w:t>
      </w:r>
      <w:r w:rsidRPr="006E0FF5">
        <w:rPr>
          <w:rFonts w:ascii="Sylfaen" w:hAnsi="Sylfaen" w:cs="DejaVuSerif"/>
          <w:lang w:val="ka-GE"/>
        </w:rPr>
        <w:t xml:space="preserve"> </w:t>
      </w:r>
      <w:r w:rsidRPr="006E0FF5">
        <w:rPr>
          <w:rFonts w:ascii="Sylfaen" w:hAnsi="Sylfaen" w:cs="Sylfaen"/>
          <w:lang w:val="ka-GE"/>
        </w:rPr>
        <w:t>მრავალშვილიანი</w:t>
      </w:r>
      <w:r w:rsidRPr="006E0FF5">
        <w:rPr>
          <w:rFonts w:ascii="Sylfaen" w:hAnsi="Sylfaen" w:cs="DejaVuSerif"/>
          <w:lang w:val="ka-GE"/>
        </w:rPr>
        <w:t xml:space="preserve"> </w:t>
      </w:r>
      <w:r w:rsidRPr="006E0FF5">
        <w:rPr>
          <w:rFonts w:ascii="Sylfaen" w:hAnsi="Sylfaen" w:cs="Sylfaen"/>
          <w:lang w:val="ka-GE"/>
        </w:rPr>
        <w:t>ოჯახი</w:t>
      </w:r>
      <w:r w:rsidRPr="006E0FF5">
        <w:rPr>
          <w:rFonts w:ascii="Sylfaen" w:hAnsi="Sylfaen" w:cs="DejaVuSerif"/>
          <w:lang w:val="ka-GE"/>
        </w:rPr>
        <w:t>;</w:t>
      </w:r>
    </w:p>
    <w:p w14:paraId="02DE637B" w14:textId="03810F43" w:rsidR="00B071FD" w:rsidRPr="006E0FF5" w:rsidRDefault="00B071FD" w:rsidP="001C08FB">
      <w:pPr>
        <w:pStyle w:val="ListParagraph"/>
        <w:numPr>
          <w:ilvl w:val="0"/>
          <w:numId w:val="30"/>
        </w:numPr>
        <w:autoSpaceDE w:val="0"/>
        <w:autoSpaceDN w:val="0"/>
        <w:adjustRightInd w:val="0"/>
        <w:spacing w:after="0" w:line="276" w:lineRule="auto"/>
        <w:rPr>
          <w:rFonts w:ascii="Sylfaen" w:hAnsi="Sylfaen" w:cs="DejaVuSerif"/>
          <w:lang w:val="ka-GE"/>
        </w:rPr>
      </w:pPr>
      <w:r w:rsidRPr="006E0FF5">
        <w:rPr>
          <w:rFonts w:ascii="Sylfaen" w:hAnsi="Sylfaen" w:cs="Sylfaen"/>
          <w:lang w:val="ka-GE"/>
        </w:rPr>
        <w:t>ძალადობის</w:t>
      </w:r>
      <w:r w:rsidRPr="006E0FF5">
        <w:rPr>
          <w:rFonts w:ascii="Sylfaen" w:hAnsi="Sylfaen" w:cs="DejaVuSerif"/>
          <w:lang w:val="ka-GE"/>
        </w:rPr>
        <w:t xml:space="preserve"> </w:t>
      </w:r>
      <w:r w:rsidRPr="006E0FF5">
        <w:rPr>
          <w:rFonts w:ascii="Sylfaen" w:hAnsi="Sylfaen" w:cs="Sylfaen"/>
          <w:lang w:val="ka-GE"/>
        </w:rPr>
        <w:t>მსხვერპლი</w:t>
      </w:r>
      <w:r w:rsidRPr="006E0FF5">
        <w:rPr>
          <w:rFonts w:ascii="Sylfaen" w:hAnsi="Sylfaen" w:cs="DejaVuSerif"/>
          <w:lang w:val="ka-GE"/>
        </w:rPr>
        <w:t xml:space="preserve"> </w:t>
      </w:r>
      <w:r w:rsidRPr="006E0FF5">
        <w:rPr>
          <w:rFonts w:ascii="Sylfaen" w:hAnsi="Sylfaen" w:cs="Sylfaen"/>
          <w:lang w:val="ka-GE"/>
        </w:rPr>
        <w:t>ბავშვი</w:t>
      </w:r>
      <w:r w:rsidRPr="006E0FF5">
        <w:rPr>
          <w:rFonts w:ascii="Sylfaen" w:hAnsi="Sylfaen" w:cs="DejaVuSerif"/>
          <w:lang w:val="ka-GE"/>
        </w:rPr>
        <w:t>;</w:t>
      </w:r>
    </w:p>
    <w:p w14:paraId="281419CE" w14:textId="7A06D650" w:rsidR="000528E3" w:rsidRPr="006E0FF5" w:rsidRDefault="00B071FD" w:rsidP="00106419">
      <w:pPr>
        <w:pStyle w:val="ListParagraph"/>
        <w:numPr>
          <w:ilvl w:val="0"/>
          <w:numId w:val="30"/>
        </w:numPr>
        <w:autoSpaceDE w:val="0"/>
        <w:autoSpaceDN w:val="0"/>
        <w:adjustRightInd w:val="0"/>
        <w:spacing w:after="0" w:line="276" w:lineRule="auto"/>
        <w:rPr>
          <w:rFonts w:ascii="Sylfaen" w:hAnsi="Sylfaen" w:cs="DejaVuSerif"/>
          <w:lang w:val="ka-GE"/>
        </w:rPr>
      </w:pPr>
      <w:r w:rsidRPr="006E0FF5">
        <w:rPr>
          <w:rFonts w:ascii="Sylfaen" w:hAnsi="Sylfaen" w:cs="DejaVuSerif"/>
          <w:lang w:val="ka-GE"/>
        </w:rPr>
        <w:t xml:space="preserve"> </w:t>
      </w:r>
      <w:r w:rsidRPr="006E0FF5">
        <w:rPr>
          <w:rFonts w:ascii="Sylfaen" w:hAnsi="Sylfaen" w:cs="Sylfaen"/>
          <w:lang w:val="ka-GE"/>
        </w:rPr>
        <w:t>აუტიზმის</w:t>
      </w:r>
      <w:r w:rsidRPr="006E0FF5">
        <w:rPr>
          <w:rFonts w:ascii="Sylfaen" w:hAnsi="Sylfaen" w:cs="DejaVuSerif"/>
          <w:lang w:val="ka-GE"/>
        </w:rPr>
        <w:t xml:space="preserve"> </w:t>
      </w:r>
      <w:r w:rsidRPr="006E0FF5">
        <w:rPr>
          <w:rFonts w:ascii="Sylfaen" w:hAnsi="Sylfaen" w:cs="Sylfaen"/>
          <w:lang w:val="ka-GE"/>
        </w:rPr>
        <w:t>სპექტრის</w:t>
      </w:r>
      <w:r w:rsidRPr="006E0FF5">
        <w:rPr>
          <w:rFonts w:ascii="Sylfaen" w:hAnsi="Sylfaen" w:cs="DejaVuSerif"/>
          <w:lang w:val="ka-GE"/>
        </w:rPr>
        <w:t xml:space="preserve"> </w:t>
      </w:r>
      <w:r w:rsidRPr="006E0FF5">
        <w:rPr>
          <w:rFonts w:ascii="Sylfaen" w:hAnsi="Sylfaen" w:cs="Sylfaen"/>
          <w:lang w:val="ka-GE"/>
        </w:rPr>
        <w:t>დარღვევის</w:t>
      </w:r>
      <w:r w:rsidRPr="006E0FF5">
        <w:rPr>
          <w:rFonts w:ascii="Sylfaen" w:hAnsi="Sylfaen" w:cs="DejaVuSerif"/>
          <w:lang w:val="ka-GE"/>
        </w:rPr>
        <w:t xml:space="preserve"> </w:t>
      </w:r>
      <w:r w:rsidRPr="006E0FF5">
        <w:rPr>
          <w:rFonts w:ascii="Sylfaen" w:hAnsi="Sylfaen" w:cs="Sylfaen"/>
          <w:lang w:val="ka-GE"/>
        </w:rPr>
        <w:t>მქონე</w:t>
      </w:r>
      <w:r w:rsidRPr="006E0FF5">
        <w:rPr>
          <w:rFonts w:ascii="Sylfaen" w:hAnsi="Sylfaen" w:cs="DejaVuSerif"/>
          <w:lang w:val="ka-GE"/>
        </w:rPr>
        <w:t xml:space="preserve"> </w:t>
      </w:r>
      <w:r w:rsidRPr="006E0FF5">
        <w:rPr>
          <w:rFonts w:ascii="Sylfaen" w:hAnsi="Sylfaen" w:cs="Sylfaen"/>
          <w:lang w:val="ka-GE"/>
        </w:rPr>
        <w:t>ბავშვი</w:t>
      </w:r>
      <w:r w:rsidRPr="006E0FF5">
        <w:rPr>
          <w:rFonts w:ascii="Sylfaen" w:hAnsi="Sylfaen" w:cs="DejaVuSerif"/>
          <w:lang w:val="ka-GE"/>
        </w:rPr>
        <w:t xml:space="preserve"> (</w:t>
      </w:r>
      <w:r w:rsidRPr="006E0FF5">
        <w:rPr>
          <w:rFonts w:ascii="Sylfaen" w:hAnsi="Sylfaen" w:cs="Sylfaen"/>
          <w:lang w:val="ka-GE"/>
        </w:rPr>
        <w:t>შშმ</w:t>
      </w:r>
      <w:r w:rsidRPr="006E0FF5">
        <w:rPr>
          <w:rFonts w:ascii="Sylfaen" w:hAnsi="Sylfaen" w:cs="DejaVuSerif"/>
          <w:lang w:val="ka-GE"/>
        </w:rPr>
        <w:t xml:space="preserve"> </w:t>
      </w:r>
      <w:r w:rsidRPr="006E0FF5">
        <w:rPr>
          <w:rFonts w:ascii="Sylfaen" w:hAnsi="Sylfaen" w:cs="Sylfaen"/>
          <w:lang w:val="ka-GE"/>
        </w:rPr>
        <w:t>სტატუსის</w:t>
      </w:r>
      <w:r w:rsidRPr="006E0FF5">
        <w:rPr>
          <w:rFonts w:ascii="Sylfaen" w:hAnsi="Sylfaen" w:cs="DejaVuSerif"/>
          <w:lang w:val="ka-GE"/>
        </w:rPr>
        <w:t xml:space="preserve"> </w:t>
      </w:r>
      <w:r w:rsidRPr="006E0FF5">
        <w:rPr>
          <w:rFonts w:ascii="Sylfaen" w:hAnsi="Sylfaen" w:cs="Sylfaen"/>
          <w:lang w:val="ka-GE"/>
        </w:rPr>
        <w:t>მქონე</w:t>
      </w:r>
      <w:r w:rsidRPr="006E0FF5">
        <w:rPr>
          <w:rFonts w:ascii="Sylfaen" w:hAnsi="Sylfaen" w:cs="DejaVuSerif"/>
          <w:lang w:val="ka-GE"/>
        </w:rPr>
        <w:t>/</w:t>
      </w:r>
      <w:r w:rsidRPr="006E0FF5">
        <w:rPr>
          <w:rFonts w:ascii="Sylfaen" w:hAnsi="Sylfaen" w:cs="Sylfaen"/>
          <w:lang w:val="ka-GE"/>
        </w:rPr>
        <w:t>სტატუსის</w:t>
      </w:r>
      <w:r w:rsidRPr="006E0FF5">
        <w:rPr>
          <w:rFonts w:ascii="Sylfaen" w:hAnsi="Sylfaen" w:cs="DejaVuSerif"/>
          <w:lang w:val="ka-GE"/>
        </w:rPr>
        <w:t xml:space="preserve"> </w:t>
      </w:r>
      <w:r w:rsidRPr="006E0FF5">
        <w:rPr>
          <w:rFonts w:ascii="Sylfaen" w:hAnsi="Sylfaen" w:cs="Sylfaen"/>
          <w:lang w:val="ka-GE"/>
        </w:rPr>
        <w:t>არმქონე</w:t>
      </w:r>
      <w:r w:rsidRPr="006E0FF5">
        <w:rPr>
          <w:rFonts w:ascii="Sylfaen" w:hAnsi="Sylfaen" w:cs="DejaVuSerif"/>
          <w:lang w:val="ka-GE"/>
        </w:rPr>
        <w:t>).</w:t>
      </w:r>
    </w:p>
    <w:p w14:paraId="0F9F9987" w14:textId="1DF5A410" w:rsidR="000528E3" w:rsidRPr="006E0FF5" w:rsidRDefault="000528E3" w:rsidP="001C08FB">
      <w:pPr>
        <w:spacing w:after="200" w:line="276" w:lineRule="auto"/>
        <w:ind w:firstLine="720"/>
        <w:jc w:val="both"/>
        <w:rPr>
          <w:rFonts w:ascii="Sylfaen" w:eastAsia="Times New Roman" w:hAnsi="Sylfaen" w:cs="Times New Roman"/>
          <w:lang w:val="ka-GE"/>
        </w:rPr>
      </w:pPr>
      <w:r w:rsidRPr="006E0FF5">
        <w:rPr>
          <w:rFonts w:ascii="Sylfaen" w:eastAsia="Times New Roman" w:hAnsi="Sylfaen" w:cs="Times New Roman"/>
          <w:lang w:val="ka-GE"/>
        </w:rPr>
        <w:t>საჭიროებათა კვლევაზე და უშუალოდ პროექტზე ინფორმაციის გავრცელების მიზნით, ჩატარდა საინფორმაციო შეხვედრა, რ</w:t>
      </w:r>
      <w:r w:rsidR="00106419" w:rsidRPr="006E0FF5">
        <w:rPr>
          <w:rFonts w:ascii="Sylfaen" w:eastAsia="Times New Roman" w:hAnsi="Sylfaen" w:cs="Times New Roman"/>
          <w:lang w:val="ka-GE"/>
        </w:rPr>
        <w:t>ომელსაც ესწრებოდნენ ადგილობრივი</w:t>
      </w:r>
      <w:r w:rsidRPr="006E0FF5">
        <w:rPr>
          <w:rFonts w:ascii="Sylfaen" w:eastAsia="Times New Roman" w:hAnsi="Sylfaen" w:cs="Times New Roman"/>
          <w:lang w:val="ka-GE"/>
        </w:rPr>
        <w:t xml:space="preserve"> თვითმმართველობის, საზოგადოებრივი სექტორის და სხვა დაინტერეს</w:t>
      </w:r>
      <w:r w:rsidR="00826ACF" w:rsidRPr="006E0FF5">
        <w:rPr>
          <w:rFonts w:ascii="Sylfaen" w:eastAsia="Times New Roman" w:hAnsi="Sylfaen" w:cs="Times New Roman"/>
          <w:lang w:val="ka-GE"/>
        </w:rPr>
        <w:t>ებული მხარეების წარმომადგენლები. ჯამში 50 მონაწილე</w:t>
      </w:r>
      <w:r w:rsidR="00A3368E">
        <w:rPr>
          <w:rFonts w:ascii="Sylfaen" w:eastAsia="Times New Roman" w:hAnsi="Sylfaen" w:cs="Times New Roman"/>
          <w:lang w:val="ka-GE"/>
        </w:rPr>
        <w:t>.</w:t>
      </w:r>
    </w:p>
    <w:p w14:paraId="463FB396" w14:textId="77777777" w:rsidR="00E618F1" w:rsidRPr="006E0FF5" w:rsidRDefault="00E618F1" w:rsidP="00E618F1">
      <w:pPr>
        <w:spacing w:after="200" w:line="276" w:lineRule="auto"/>
        <w:ind w:firstLine="720"/>
        <w:jc w:val="both"/>
        <w:rPr>
          <w:rFonts w:ascii="Sylfaen" w:eastAsia="Times New Roman" w:hAnsi="Sylfaen" w:cs="Times New Roman"/>
          <w:lang w:val="ka-GE"/>
        </w:rPr>
      </w:pPr>
    </w:p>
    <w:p w14:paraId="4796D4DA" w14:textId="2771726E" w:rsidR="000528E3" w:rsidRPr="006E0FF5" w:rsidRDefault="00E618F1" w:rsidP="00E618F1">
      <w:pPr>
        <w:spacing w:after="200" w:line="276" w:lineRule="auto"/>
        <w:ind w:firstLine="720"/>
        <w:jc w:val="both"/>
        <w:rPr>
          <w:rFonts w:ascii="Sylfaen" w:eastAsia="Times New Roman" w:hAnsi="Sylfaen" w:cs="Times New Roman"/>
          <w:lang w:val="ka-GE"/>
        </w:rPr>
      </w:pPr>
      <w:r w:rsidRPr="006E0FF5">
        <w:rPr>
          <w:rFonts w:ascii="Sylfaen" w:hAnsi="Sylfaen"/>
          <w:noProof/>
        </w:rPr>
        <w:drawing>
          <wp:inline distT="0" distB="0" distL="0" distR="0" wp14:anchorId="154D5101" wp14:editId="5A780698">
            <wp:extent cx="6074811" cy="4152900"/>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43842" cy="4200091"/>
                    </a:xfrm>
                    <a:prstGeom prst="rect">
                      <a:avLst/>
                    </a:prstGeom>
                  </pic:spPr>
                </pic:pic>
              </a:graphicData>
            </a:graphic>
          </wp:inline>
        </w:drawing>
      </w:r>
    </w:p>
    <w:p w14:paraId="01A5D47B" w14:textId="5020ED45" w:rsidR="000528E3" w:rsidRPr="006E0FF5" w:rsidRDefault="000528E3" w:rsidP="001C08FB">
      <w:pPr>
        <w:spacing w:after="200" w:line="276" w:lineRule="auto"/>
        <w:ind w:firstLine="720"/>
        <w:jc w:val="both"/>
        <w:rPr>
          <w:rFonts w:ascii="Sylfaen" w:eastAsia="Times New Roman" w:hAnsi="Sylfaen" w:cs="Times New Roman"/>
          <w:lang w:val="ka-GE"/>
        </w:rPr>
      </w:pPr>
    </w:p>
    <w:p w14:paraId="78DB07ED" w14:textId="4153B980" w:rsidR="000528E3" w:rsidRPr="006E0FF5" w:rsidRDefault="00E618F1" w:rsidP="00826ACF">
      <w:pPr>
        <w:spacing w:after="200" w:line="276" w:lineRule="auto"/>
        <w:ind w:firstLine="720"/>
        <w:jc w:val="both"/>
        <w:rPr>
          <w:rFonts w:ascii="Sylfaen" w:eastAsia="Times New Roman" w:hAnsi="Sylfaen" w:cs="Times New Roman"/>
          <w:color w:val="000000" w:themeColor="text1"/>
          <w:lang w:val="ka-GE"/>
        </w:rPr>
      </w:pPr>
      <w:r w:rsidRPr="006E0FF5">
        <w:rPr>
          <w:rFonts w:ascii="Sylfaen" w:eastAsia="Times New Roman" w:hAnsi="Sylfaen" w:cs="Times New Roman"/>
          <w:color w:val="000000" w:themeColor="text1"/>
          <w:lang w:val="ka-GE"/>
        </w:rPr>
        <w:t xml:space="preserve">„ფოკუსირდი შესაძლებლობებზე“ გახდა არა მხოლოდ საინფორმაციო შეხვედრის, არამედ კვლევის მანძილზე მთელი საინფორმაციო კამპანიის </w:t>
      </w:r>
      <w:r w:rsidR="00106419" w:rsidRPr="006E0FF5">
        <w:rPr>
          <w:rFonts w:ascii="Sylfaen" w:eastAsia="Times New Roman" w:hAnsi="Sylfaen" w:cs="Times New Roman"/>
          <w:color w:val="000000" w:themeColor="text1"/>
          <w:lang w:val="ka-GE"/>
        </w:rPr>
        <w:t>მთავარი მესიჯი</w:t>
      </w:r>
      <w:r w:rsidRPr="006E0FF5">
        <w:rPr>
          <w:rFonts w:ascii="Sylfaen" w:eastAsia="Times New Roman" w:hAnsi="Sylfaen" w:cs="Times New Roman"/>
          <w:color w:val="000000" w:themeColor="text1"/>
          <w:lang w:val="ka-GE"/>
        </w:rPr>
        <w:t xml:space="preserve">. </w:t>
      </w:r>
    </w:p>
    <w:p w14:paraId="71E20F45" w14:textId="235D283F" w:rsidR="00B071FD" w:rsidRPr="006E0FF5" w:rsidRDefault="00B071FD" w:rsidP="001C08FB">
      <w:pPr>
        <w:spacing w:after="200" w:line="276" w:lineRule="auto"/>
        <w:ind w:firstLine="720"/>
        <w:jc w:val="both"/>
        <w:rPr>
          <w:rFonts w:ascii="Sylfaen" w:eastAsia="Times New Roman" w:hAnsi="Sylfaen" w:cs="Times New Roman"/>
          <w:lang w:val="ka-GE"/>
        </w:rPr>
      </w:pPr>
      <w:r w:rsidRPr="006E0FF5">
        <w:rPr>
          <w:rFonts w:ascii="Sylfaen" w:eastAsia="Times New Roman" w:hAnsi="Sylfaen" w:cs="Times New Roman"/>
          <w:lang w:val="ka-GE"/>
        </w:rPr>
        <w:t xml:space="preserve">კვლევის ფარგლებში ინფორმაციის შეგროვება განხორციელდა </w:t>
      </w:r>
      <w:r w:rsidRPr="006E0FF5">
        <w:rPr>
          <w:rFonts w:ascii="Sylfaen" w:hAnsi="Sylfaen"/>
          <w:lang w:val="ka-GE"/>
        </w:rPr>
        <w:t xml:space="preserve">ანკეტური გამოკითხვისა და </w:t>
      </w:r>
      <w:r w:rsidRPr="006E0FF5">
        <w:rPr>
          <w:rFonts w:ascii="Sylfaen" w:eastAsia="Times New Roman" w:hAnsi="Sylfaen" w:cs="Times New Roman"/>
          <w:lang w:val="ka-GE"/>
        </w:rPr>
        <w:t>ფოკუს</w:t>
      </w:r>
      <w:r w:rsidR="00385414" w:rsidRPr="006E0FF5">
        <w:rPr>
          <w:rFonts w:ascii="Sylfaen" w:eastAsia="Times New Roman" w:hAnsi="Sylfaen" w:cs="Times New Roman"/>
          <w:lang w:val="ka-GE"/>
        </w:rPr>
        <w:t>-</w:t>
      </w:r>
      <w:r w:rsidRPr="006E0FF5">
        <w:rPr>
          <w:rFonts w:ascii="Sylfaen" w:eastAsia="Times New Roman" w:hAnsi="Sylfaen" w:cs="Times New Roman"/>
          <w:lang w:val="ka-GE"/>
        </w:rPr>
        <w:t xml:space="preserve"> ჯგუფებთან შეხვედრის საფუძველზე. </w:t>
      </w:r>
      <w:r w:rsidR="00A3368E">
        <w:rPr>
          <w:rFonts w:ascii="Sylfaen" w:eastAsia="Times New Roman" w:hAnsi="Sylfaen" w:cs="Times New Roman"/>
          <w:lang w:val="ka-GE"/>
        </w:rPr>
        <w:t>ა</w:t>
      </w:r>
      <w:r w:rsidR="004D7860" w:rsidRPr="006E0FF5">
        <w:rPr>
          <w:rFonts w:ascii="Sylfaen" w:eastAsia="Times New Roman" w:hAnsi="Sylfaen" w:cs="Times New Roman"/>
          <w:lang w:val="ka-GE"/>
        </w:rPr>
        <w:t xml:space="preserve">მავდროულად მოხდა ინფორმაციის გამოთხოვა/დამუშავება შესაბამისი უწყებებიდან. </w:t>
      </w:r>
      <w:r w:rsidRPr="006E0FF5">
        <w:rPr>
          <w:rFonts w:ascii="Sylfaen" w:eastAsia="Times New Roman" w:hAnsi="Sylfaen" w:cs="Times New Roman"/>
          <w:lang w:val="ka-GE"/>
        </w:rPr>
        <w:t xml:space="preserve">კვლევაში გამოყენებულ იქნა </w:t>
      </w:r>
      <w:r w:rsidRPr="006E0FF5">
        <w:rPr>
          <w:rFonts w:ascii="Sylfaen" w:eastAsia="Times New Roman" w:hAnsi="Sylfaen" w:cs="Arial"/>
          <w:lang w:val="ka-GE"/>
        </w:rPr>
        <w:t xml:space="preserve">საქართველოს ადგილობრივი თვითმმართველობის ეროვნული ასოციაციის  </w:t>
      </w:r>
      <w:r w:rsidRPr="006E0FF5">
        <w:rPr>
          <w:rFonts w:ascii="Sylfaen" w:eastAsia="Times New Roman" w:hAnsi="Sylfaen" w:cs="Times New Roman"/>
          <w:lang w:val="ka-GE"/>
        </w:rPr>
        <w:t xml:space="preserve">მიერ მოწოდებული მეთოდოლოგიური დოკუმენტები, რომელიც, თავის მხრივ, ზუგდიდის მუნიციპალიტეტის მერის ბრძანების საფუძველზე დამტკიცდა. </w:t>
      </w:r>
    </w:p>
    <w:p w14:paraId="7F663E6B" w14:textId="03248D64" w:rsidR="00E61583" w:rsidRPr="006E0FF5" w:rsidRDefault="00B071FD" w:rsidP="001C08FB">
      <w:pPr>
        <w:spacing w:line="276" w:lineRule="auto"/>
        <w:ind w:firstLine="720"/>
        <w:jc w:val="both"/>
        <w:rPr>
          <w:rFonts w:ascii="Sylfaen" w:hAnsi="Sylfaen"/>
          <w:lang w:val="ka-GE"/>
        </w:rPr>
      </w:pPr>
      <w:r w:rsidRPr="006E0FF5">
        <w:rPr>
          <w:rFonts w:ascii="Sylfaen" w:hAnsi="Sylfaen" w:cs="Sylfaen"/>
          <w:lang w:val="ka-GE"/>
        </w:rPr>
        <w:lastRenderedPageBreak/>
        <w:t>მეთოდოლოგი</w:t>
      </w:r>
      <w:r w:rsidR="00106419" w:rsidRPr="006E0FF5">
        <w:rPr>
          <w:rFonts w:ascii="Sylfaen" w:hAnsi="Sylfaen" w:cs="Sylfaen"/>
          <w:lang w:val="ka-GE"/>
        </w:rPr>
        <w:t xml:space="preserve">ის მიხედვით, </w:t>
      </w:r>
      <w:r w:rsidRPr="006E0FF5">
        <w:rPr>
          <w:rFonts w:ascii="Sylfaen" w:hAnsi="Sylfaen" w:cs="Sylfaen"/>
          <w:lang w:val="ka-GE"/>
        </w:rPr>
        <w:t>კვლევის სამიზნე ჯგუფის წარმომადგენლების გამოვლენა და აღრიცხვა ჩატარდა ადმინისტრაციულ</w:t>
      </w:r>
      <w:r w:rsidRPr="006E0FF5">
        <w:rPr>
          <w:rFonts w:ascii="Sylfaen" w:hAnsi="Sylfaen"/>
          <w:lang w:val="ka-GE"/>
        </w:rPr>
        <w:t xml:space="preserve"> </w:t>
      </w:r>
      <w:r w:rsidRPr="006E0FF5">
        <w:rPr>
          <w:rFonts w:ascii="Sylfaen" w:hAnsi="Sylfaen" w:cs="Sylfaen"/>
          <w:lang w:val="ka-GE"/>
        </w:rPr>
        <w:t>ერთეულში</w:t>
      </w:r>
      <w:r w:rsidRPr="006E0FF5">
        <w:rPr>
          <w:rFonts w:ascii="Sylfaen" w:hAnsi="Sylfaen"/>
          <w:lang w:val="ka-GE"/>
        </w:rPr>
        <w:t xml:space="preserve"> </w:t>
      </w:r>
      <w:r w:rsidRPr="006E0FF5">
        <w:rPr>
          <w:rFonts w:ascii="Sylfaen" w:hAnsi="Sylfaen" w:cs="Sylfaen"/>
          <w:bCs/>
          <w:lang w:val="ka-GE"/>
        </w:rPr>
        <w:t>მერის</w:t>
      </w:r>
      <w:r w:rsidRPr="006E0FF5">
        <w:rPr>
          <w:rFonts w:ascii="Sylfaen" w:hAnsi="Sylfaen"/>
          <w:bCs/>
          <w:lang w:val="ka-GE"/>
        </w:rPr>
        <w:t xml:space="preserve"> </w:t>
      </w:r>
      <w:r w:rsidRPr="006E0FF5">
        <w:rPr>
          <w:rFonts w:ascii="Sylfaen" w:hAnsi="Sylfaen" w:cs="Sylfaen"/>
          <w:bCs/>
          <w:lang w:val="ka-GE"/>
        </w:rPr>
        <w:t>წარმომადგენლ</w:t>
      </w:r>
      <w:r w:rsidR="004D7860" w:rsidRPr="006E0FF5">
        <w:rPr>
          <w:rFonts w:ascii="Sylfaen" w:hAnsi="Sylfaen" w:cs="Sylfaen"/>
          <w:bCs/>
          <w:lang w:val="ka-GE"/>
        </w:rPr>
        <w:t>ებ</w:t>
      </w:r>
      <w:r w:rsidRPr="006E0FF5">
        <w:rPr>
          <w:rFonts w:ascii="Sylfaen" w:hAnsi="Sylfaen" w:cs="Sylfaen"/>
          <w:bCs/>
          <w:lang w:val="ka-GE"/>
        </w:rPr>
        <w:t>ის</w:t>
      </w:r>
      <w:r w:rsidRPr="006E0FF5">
        <w:rPr>
          <w:rFonts w:ascii="Sylfaen" w:hAnsi="Sylfaen"/>
          <w:lang w:val="ka-GE"/>
        </w:rPr>
        <w:t xml:space="preserve"> </w:t>
      </w:r>
      <w:r w:rsidRPr="006E0FF5">
        <w:rPr>
          <w:rFonts w:ascii="Sylfaen" w:hAnsi="Sylfaen" w:cs="Sylfaen"/>
          <w:lang w:val="ka-GE"/>
        </w:rPr>
        <w:t>მეშვეობით</w:t>
      </w:r>
      <w:r w:rsidRPr="006E0FF5">
        <w:rPr>
          <w:rFonts w:ascii="Sylfaen" w:hAnsi="Sylfaen"/>
          <w:lang w:val="ka-GE"/>
        </w:rPr>
        <w:t xml:space="preserve">, </w:t>
      </w:r>
      <w:r w:rsidRPr="006E0FF5">
        <w:rPr>
          <w:rFonts w:ascii="Sylfaen" w:hAnsi="Sylfaen" w:cs="Sylfaen"/>
          <w:lang w:val="ka-GE"/>
        </w:rPr>
        <w:t>თითოეული</w:t>
      </w:r>
      <w:r w:rsidRPr="006E0FF5">
        <w:rPr>
          <w:rFonts w:ascii="Sylfaen" w:hAnsi="Sylfaen"/>
          <w:lang w:val="ka-GE"/>
        </w:rPr>
        <w:t xml:space="preserve"> </w:t>
      </w:r>
      <w:r w:rsidRPr="006E0FF5">
        <w:rPr>
          <w:rFonts w:ascii="Sylfaen" w:hAnsi="Sylfaen" w:cs="Sylfaen"/>
          <w:lang w:val="ka-GE"/>
        </w:rPr>
        <w:t>სამიზნე</w:t>
      </w:r>
      <w:r w:rsidRPr="006E0FF5">
        <w:rPr>
          <w:rFonts w:ascii="Sylfaen" w:hAnsi="Sylfaen"/>
          <w:lang w:val="ka-GE"/>
        </w:rPr>
        <w:t xml:space="preserve"> </w:t>
      </w:r>
      <w:r w:rsidRPr="006E0FF5">
        <w:rPr>
          <w:rFonts w:ascii="Sylfaen" w:hAnsi="Sylfaen" w:cs="Sylfaen"/>
          <w:lang w:val="ka-GE"/>
        </w:rPr>
        <w:t>ჯგუფისთვის</w:t>
      </w:r>
      <w:r w:rsidRPr="006E0FF5">
        <w:rPr>
          <w:rFonts w:ascii="Sylfaen" w:hAnsi="Sylfaen"/>
          <w:lang w:val="ka-GE"/>
        </w:rPr>
        <w:t xml:space="preserve"> </w:t>
      </w:r>
      <w:r w:rsidRPr="006E0FF5">
        <w:rPr>
          <w:rFonts w:ascii="Sylfaen" w:hAnsi="Sylfaen" w:cs="Sylfaen"/>
          <w:lang w:val="ka-GE"/>
        </w:rPr>
        <w:t>ცალცალკე, ქვეჯგუფების მიხედვით</w:t>
      </w:r>
      <w:r w:rsidRPr="006E0FF5">
        <w:rPr>
          <w:rFonts w:ascii="Sylfaen" w:hAnsi="Sylfaen"/>
          <w:lang w:val="ka-GE"/>
        </w:rPr>
        <w:t xml:space="preserve">.  </w:t>
      </w:r>
      <w:r w:rsidRPr="006E0FF5">
        <w:rPr>
          <w:rFonts w:ascii="Sylfaen" w:hAnsi="Sylfaen" w:cs="Sylfaen"/>
          <w:lang w:val="ka-GE"/>
        </w:rPr>
        <w:t>მერის</w:t>
      </w:r>
      <w:r w:rsidRPr="006E0FF5">
        <w:rPr>
          <w:rFonts w:ascii="Sylfaen" w:hAnsi="Sylfaen"/>
          <w:lang w:val="ka-GE"/>
        </w:rPr>
        <w:t xml:space="preserve"> </w:t>
      </w:r>
      <w:r w:rsidRPr="006E0FF5">
        <w:rPr>
          <w:rFonts w:ascii="Sylfaen" w:hAnsi="Sylfaen" w:cs="Sylfaen"/>
          <w:lang w:val="ka-GE"/>
        </w:rPr>
        <w:t>წარმომადგენლებმა</w:t>
      </w:r>
      <w:r w:rsidRPr="006E0FF5">
        <w:rPr>
          <w:rFonts w:ascii="Sylfaen" w:hAnsi="Sylfaen"/>
          <w:lang w:val="ka-GE"/>
        </w:rPr>
        <w:t xml:space="preserve"> </w:t>
      </w:r>
      <w:r w:rsidRPr="006E0FF5">
        <w:rPr>
          <w:rFonts w:ascii="Sylfaen" w:hAnsi="Sylfaen" w:cs="Sylfaen"/>
          <w:lang w:val="ka-GE"/>
        </w:rPr>
        <w:t>მოიძიეს</w:t>
      </w:r>
      <w:r w:rsidRPr="006E0FF5">
        <w:rPr>
          <w:rFonts w:ascii="Sylfaen" w:hAnsi="Sylfaen"/>
          <w:lang w:val="ka-GE"/>
        </w:rPr>
        <w:t xml:space="preserve"> </w:t>
      </w:r>
      <w:r w:rsidRPr="006E0FF5">
        <w:rPr>
          <w:rFonts w:ascii="Sylfaen" w:hAnsi="Sylfaen" w:cs="Sylfaen"/>
          <w:lang w:val="ka-GE"/>
        </w:rPr>
        <w:t>და</w:t>
      </w:r>
      <w:r w:rsidRPr="006E0FF5">
        <w:rPr>
          <w:rFonts w:ascii="Sylfaen" w:hAnsi="Sylfaen"/>
          <w:lang w:val="ka-GE"/>
        </w:rPr>
        <w:t xml:space="preserve"> </w:t>
      </w:r>
      <w:r w:rsidRPr="006E0FF5">
        <w:rPr>
          <w:rFonts w:ascii="Sylfaen" w:hAnsi="Sylfaen" w:cs="Sylfaen"/>
          <w:lang w:val="ka-GE"/>
        </w:rPr>
        <w:t>აღრიცხეს</w:t>
      </w:r>
      <w:r w:rsidRPr="006E0FF5">
        <w:rPr>
          <w:rFonts w:ascii="Sylfaen" w:hAnsi="Sylfaen"/>
          <w:lang w:val="ka-GE"/>
        </w:rPr>
        <w:t xml:space="preserve"> </w:t>
      </w:r>
      <w:r w:rsidRPr="006E0FF5">
        <w:rPr>
          <w:rFonts w:ascii="Sylfaen" w:hAnsi="Sylfaen" w:cs="Sylfaen"/>
          <w:lang w:val="ka-GE"/>
        </w:rPr>
        <w:t>თავის</w:t>
      </w:r>
      <w:r w:rsidRPr="006E0FF5">
        <w:rPr>
          <w:rFonts w:ascii="Sylfaen" w:hAnsi="Sylfaen"/>
          <w:lang w:val="ka-GE"/>
        </w:rPr>
        <w:t xml:space="preserve"> </w:t>
      </w:r>
      <w:r w:rsidRPr="006E0FF5">
        <w:rPr>
          <w:rFonts w:ascii="Sylfaen" w:hAnsi="Sylfaen" w:cs="Sylfaen"/>
          <w:lang w:val="ka-GE"/>
        </w:rPr>
        <w:t>სამოქმედო</w:t>
      </w:r>
      <w:r w:rsidRPr="006E0FF5">
        <w:rPr>
          <w:rFonts w:ascii="Sylfaen" w:hAnsi="Sylfaen"/>
          <w:lang w:val="ka-GE"/>
        </w:rPr>
        <w:t xml:space="preserve"> </w:t>
      </w:r>
      <w:r w:rsidRPr="006E0FF5">
        <w:rPr>
          <w:rFonts w:ascii="Sylfaen" w:hAnsi="Sylfaen" w:cs="Sylfaen"/>
          <w:lang w:val="ka-GE"/>
        </w:rPr>
        <w:t>ტერიტორიაზე</w:t>
      </w:r>
      <w:r w:rsidRPr="006E0FF5">
        <w:rPr>
          <w:rFonts w:ascii="Sylfaen" w:hAnsi="Sylfaen"/>
          <w:lang w:val="ka-GE"/>
        </w:rPr>
        <w:t xml:space="preserve"> </w:t>
      </w:r>
      <w:r w:rsidRPr="006E0FF5">
        <w:rPr>
          <w:rFonts w:ascii="Sylfaen" w:hAnsi="Sylfaen" w:cs="Sylfaen"/>
          <w:lang w:val="ka-GE"/>
        </w:rPr>
        <w:t>სამიზნე</w:t>
      </w:r>
      <w:r w:rsidRPr="006E0FF5">
        <w:rPr>
          <w:rFonts w:ascii="Sylfaen" w:hAnsi="Sylfaen"/>
          <w:lang w:val="ka-GE"/>
        </w:rPr>
        <w:t xml:space="preserve"> </w:t>
      </w:r>
      <w:r w:rsidRPr="006E0FF5">
        <w:rPr>
          <w:rFonts w:ascii="Sylfaen" w:hAnsi="Sylfaen" w:cs="Sylfaen"/>
          <w:lang w:val="ka-GE"/>
        </w:rPr>
        <w:t>ჯგუფების</w:t>
      </w:r>
      <w:r w:rsidRPr="006E0FF5">
        <w:rPr>
          <w:rFonts w:ascii="Sylfaen" w:hAnsi="Sylfaen"/>
          <w:lang w:val="ka-GE"/>
        </w:rPr>
        <w:t xml:space="preserve"> სავარაუდო </w:t>
      </w:r>
      <w:r w:rsidRPr="006E0FF5">
        <w:rPr>
          <w:rFonts w:ascii="Sylfaen" w:hAnsi="Sylfaen" w:cs="Sylfaen"/>
          <w:lang w:val="ka-GE"/>
        </w:rPr>
        <w:t>წარმომადგენლები</w:t>
      </w:r>
      <w:r w:rsidRPr="006E0FF5">
        <w:rPr>
          <w:rFonts w:ascii="Sylfaen" w:hAnsi="Sylfaen"/>
          <w:lang w:val="ka-GE"/>
        </w:rPr>
        <w:t xml:space="preserve">, </w:t>
      </w:r>
      <w:r w:rsidRPr="006E0FF5">
        <w:rPr>
          <w:rFonts w:ascii="Sylfaen" w:hAnsi="Sylfaen" w:cs="Sylfaen"/>
          <w:lang w:val="ka-GE"/>
        </w:rPr>
        <w:t>როგორც</w:t>
      </w:r>
      <w:r w:rsidRPr="006E0FF5">
        <w:rPr>
          <w:rFonts w:ascii="Sylfaen" w:hAnsi="Sylfaen"/>
          <w:lang w:val="ka-GE"/>
        </w:rPr>
        <w:t xml:space="preserve"> </w:t>
      </w:r>
      <w:r w:rsidRPr="006E0FF5">
        <w:rPr>
          <w:rFonts w:ascii="Sylfaen" w:hAnsi="Sylfaen" w:cs="Sylfaen"/>
          <w:lang w:val="ka-GE"/>
        </w:rPr>
        <w:t>მოწყვლადობის</w:t>
      </w:r>
      <w:r w:rsidRPr="006E0FF5">
        <w:rPr>
          <w:rFonts w:ascii="Sylfaen" w:hAnsi="Sylfaen"/>
          <w:lang w:val="ka-GE"/>
        </w:rPr>
        <w:t xml:space="preserve"> </w:t>
      </w:r>
      <w:r w:rsidRPr="006E0FF5">
        <w:rPr>
          <w:rFonts w:ascii="Sylfaen" w:hAnsi="Sylfaen" w:cs="Sylfaen"/>
          <w:lang w:val="ka-GE"/>
        </w:rPr>
        <w:t>სტატუსის</w:t>
      </w:r>
      <w:r w:rsidRPr="006E0FF5">
        <w:rPr>
          <w:rFonts w:ascii="Sylfaen" w:hAnsi="Sylfaen"/>
          <w:lang w:val="ka-GE"/>
        </w:rPr>
        <w:t xml:space="preserve"> </w:t>
      </w:r>
      <w:r w:rsidRPr="006E0FF5">
        <w:rPr>
          <w:rFonts w:ascii="Sylfaen" w:hAnsi="Sylfaen" w:cs="Sylfaen"/>
          <w:lang w:val="ka-GE"/>
        </w:rPr>
        <w:t>მქონე</w:t>
      </w:r>
      <w:r w:rsidRPr="006E0FF5">
        <w:rPr>
          <w:rFonts w:ascii="Sylfaen" w:hAnsi="Sylfaen"/>
          <w:lang w:val="ka-GE"/>
        </w:rPr>
        <w:t xml:space="preserve"> </w:t>
      </w:r>
      <w:r w:rsidRPr="006E0FF5">
        <w:rPr>
          <w:rFonts w:ascii="Sylfaen" w:hAnsi="Sylfaen" w:cs="Sylfaen"/>
          <w:lang w:val="ka-GE"/>
        </w:rPr>
        <w:t xml:space="preserve">პირები </w:t>
      </w:r>
      <w:r w:rsidRPr="006E0FF5">
        <w:rPr>
          <w:rFonts w:ascii="Sylfaen" w:hAnsi="Sylfaen"/>
          <w:lang w:val="ka-GE"/>
        </w:rPr>
        <w:t>(</w:t>
      </w:r>
      <w:r w:rsidRPr="006E0FF5">
        <w:rPr>
          <w:rFonts w:ascii="Sylfaen" w:hAnsi="Sylfaen" w:cs="Sylfaen"/>
          <w:lang w:val="ka-GE"/>
        </w:rPr>
        <w:t>სოციალურად</w:t>
      </w:r>
      <w:r w:rsidRPr="006E0FF5">
        <w:rPr>
          <w:rFonts w:ascii="Sylfaen" w:hAnsi="Sylfaen"/>
          <w:lang w:val="ka-GE"/>
        </w:rPr>
        <w:t xml:space="preserve"> </w:t>
      </w:r>
      <w:r w:rsidRPr="006E0FF5">
        <w:rPr>
          <w:rFonts w:ascii="Sylfaen" w:hAnsi="Sylfaen" w:cs="Sylfaen"/>
          <w:lang w:val="ka-GE"/>
        </w:rPr>
        <w:t>დაუცველი</w:t>
      </w:r>
      <w:r w:rsidRPr="006E0FF5">
        <w:rPr>
          <w:rFonts w:ascii="Sylfaen" w:hAnsi="Sylfaen"/>
          <w:lang w:val="ka-GE"/>
        </w:rPr>
        <w:t xml:space="preserve">, </w:t>
      </w:r>
      <w:r w:rsidRPr="006E0FF5">
        <w:rPr>
          <w:rFonts w:ascii="Sylfaen" w:hAnsi="Sylfaen" w:cs="Sylfaen"/>
          <w:lang w:val="ka-GE"/>
        </w:rPr>
        <w:t>მარჩენალდაკარგული</w:t>
      </w:r>
      <w:r w:rsidRPr="006E0FF5">
        <w:rPr>
          <w:rFonts w:ascii="Sylfaen" w:hAnsi="Sylfaen"/>
          <w:lang w:val="ka-GE"/>
        </w:rPr>
        <w:t xml:space="preserve">, </w:t>
      </w:r>
      <w:r w:rsidRPr="006E0FF5">
        <w:rPr>
          <w:rFonts w:ascii="Sylfaen" w:hAnsi="Sylfaen" w:cs="Sylfaen"/>
          <w:lang w:val="ka-GE"/>
        </w:rPr>
        <w:t>შშმ</w:t>
      </w:r>
      <w:r w:rsidRPr="006E0FF5">
        <w:rPr>
          <w:rFonts w:ascii="Sylfaen" w:hAnsi="Sylfaen"/>
          <w:lang w:val="ka-GE"/>
        </w:rPr>
        <w:t xml:space="preserve"> </w:t>
      </w:r>
      <w:r w:rsidRPr="006E0FF5">
        <w:rPr>
          <w:rFonts w:ascii="Sylfaen" w:hAnsi="Sylfaen" w:cs="Sylfaen"/>
          <w:lang w:val="ka-GE"/>
        </w:rPr>
        <w:t>პირი</w:t>
      </w:r>
      <w:r w:rsidRPr="006E0FF5">
        <w:rPr>
          <w:rFonts w:ascii="Sylfaen" w:hAnsi="Sylfaen"/>
          <w:lang w:val="ka-GE"/>
        </w:rPr>
        <w:t xml:space="preserve">), </w:t>
      </w:r>
      <w:r w:rsidRPr="006E0FF5">
        <w:rPr>
          <w:rFonts w:ascii="Sylfaen" w:hAnsi="Sylfaen" w:cs="Sylfaen"/>
          <w:lang w:val="ka-GE"/>
        </w:rPr>
        <w:t>ასევე</w:t>
      </w:r>
      <w:r w:rsidRPr="006E0FF5">
        <w:rPr>
          <w:rFonts w:ascii="Sylfaen" w:hAnsi="Sylfaen"/>
          <w:lang w:val="ka-GE"/>
        </w:rPr>
        <w:t xml:space="preserve"> </w:t>
      </w:r>
      <w:r w:rsidRPr="006E0FF5">
        <w:rPr>
          <w:rFonts w:ascii="Sylfaen" w:hAnsi="Sylfaen" w:cs="Sylfaen"/>
          <w:lang w:val="ka-GE"/>
        </w:rPr>
        <w:t>ისეთი</w:t>
      </w:r>
      <w:r w:rsidRPr="006E0FF5">
        <w:rPr>
          <w:rFonts w:ascii="Sylfaen" w:hAnsi="Sylfaen"/>
          <w:lang w:val="ka-GE"/>
        </w:rPr>
        <w:t xml:space="preserve"> </w:t>
      </w:r>
      <w:r w:rsidRPr="006E0FF5">
        <w:rPr>
          <w:rFonts w:ascii="Sylfaen" w:hAnsi="Sylfaen" w:cs="Sylfaen"/>
          <w:lang w:val="ka-GE"/>
        </w:rPr>
        <w:t>პირები</w:t>
      </w:r>
      <w:r w:rsidRPr="006E0FF5">
        <w:rPr>
          <w:rFonts w:ascii="Sylfaen" w:hAnsi="Sylfaen"/>
          <w:lang w:val="ka-GE"/>
        </w:rPr>
        <w:t xml:space="preserve"> </w:t>
      </w:r>
      <w:r w:rsidRPr="006E0FF5">
        <w:rPr>
          <w:rFonts w:ascii="Sylfaen" w:hAnsi="Sylfaen" w:cs="Sylfaen"/>
          <w:lang w:val="ka-GE"/>
        </w:rPr>
        <w:t>და</w:t>
      </w:r>
      <w:r w:rsidRPr="006E0FF5">
        <w:rPr>
          <w:rFonts w:ascii="Sylfaen" w:hAnsi="Sylfaen"/>
          <w:lang w:val="ka-GE"/>
        </w:rPr>
        <w:t xml:space="preserve"> </w:t>
      </w:r>
      <w:r w:rsidRPr="006E0FF5">
        <w:rPr>
          <w:rFonts w:ascii="Sylfaen" w:hAnsi="Sylfaen" w:cs="Sylfaen"/>
          <w:lang w:val="ka-GE"/>
        </w:rPr>
        <w:t>ოჯახები</w:t>
      </w:r>
      <w:r w:rsidRPr="006E0FF5">
        <w:rPr>
          <w:rFonts w:ascii="Sylfaen" w:hAnsi="Sylfaen"/>
          <w:lang w:val="ka-GE"/>
        </w:rPr>
        <w:t xml:space="preserve">, </w:t>
      </w:r>
      <w:r w:rsidRPr="006E0FF5">
        <w:rPr>
          <w:rFonts w:ascii="Sylfaen" w:hAnsi="Sylfaen" w:cs="Sylfaen"/>
          <w:lang w:val="ka-GE"/>
        </w:rPr>
        <w:t>რომლებსაც</w:t>
      </w:r>
      <w:r w:rsidRPr="006E0FF5">
        <w:rPr>
          <w:rFonts w:ascii="Sylfaen" w:hAnsi="Sylfaen"/>
          <w:lang w:val="ka-GE"/>
        </w:rPr>
        <w:t xml:space="preserve"> </w:t>
      </w:r>
      <w:r w:rsidRPr="006E0FF5">
        <w:rPr>
          <w:rFonts w:ascii="Sylfaen" w:hAnsi="Sylfaen" w:cs="Sylfaen"/>
          <w:lang w:val="ka-GE"/>
        </w:rPr>
        <w:t>გარკვეული</w:t>
      </w:r>
      <w:r w:rsidRPr="006E0FF5">
        <w:rPr>
          <w:rFonts w:ascii="Sylfaen" w:hAnsi="Sylfaen"/>
          <w:lang w:val="ka-GE"/>
        </w:rPr>
        <w:t xml:space="preserve"> </w:t>
      </w:r>
      <w:r w:rsidRPr="006E0FF5">
        <w:rPr>
          <w:rFonts w:ascii="Sylfaen" w:hAnsi="Sylfaen" w:cs="Sylfaen"/>
          <w:lang w:val="ka-GE"/>
        </w:rPr>
        <w:t>მიზეზების</w:t>
      </w:r>
      <w:r w:rsidRPr="006E0FF5">
        <w:rPr>
          <w:rFonts w:ascii="Sylfaen" w:hAnsi="Sylfaen"/>
          <w:lang w:val="ka-GE"/>
        </w:rPr>
        <w:t xml:space="preserve"> </w:t>
      </w:r>
      <w:r w:rsidRPr="006E0FF5">
        <w:rPr>
          <w:rFonts w:ascii="Sylfaen" w:hAnsi="Sylfaen" w:cs="Sylfaen"/>
          <w:lang w:val="ka-GE"/>
        </w:rPr>
        <w:t>გამო</w:t>
      </w:r>
      <w:r w:rsidRPr="006E0FF5">
        <w:rPr>
          <w:rFonts w:ascii="Sylfaen" w:hAnsi="Sylfaen"/>
          <w:lang w:val="ka-GE"/>
        </w:rPr>
        <w:t xml:space="preserve"> </w:t>
      </w:r>
      <w:r w:rsidRPr="006E0FF5">
        <w:rPr>
          <w:rFonts w:ascii="Sylfaen" w:hAnsi="Sylfaen" w:cs="Sylfaen"/>
          <w:lang w:val="ka-GE"/>
        </w:rPr>
        <w:t>ჯერ</w:t>
      </w:r>
      <w:r w:rsidRPr="006E0FF5">
        <w:rPr>
          <w:rFonts w:ascii="Sylfaen" w:hAnsi="Sylfaen"/>
          <w:lang w:val="ka-GE"/>
        </w:rPr>
        <w:t xml:space="preserve"> </w:t>
      </w:r>
      <w:r w:rsidRPr="006E0FF5">
        <w:rPr>
          <w:rFonts w:ascii="Sylfaen" w:hAnsi="Sylfaen" w:cs="Sylfaen"/>
          <w:lang w:val="ka-GE"/>
        </w:rPr>
        <w:t>არ</w:t>
      </w:r>
      <w:r w:rsidRPr="006E0FF5">
        <w:rPr>
          <w:rFonts w:ascii="Sylfaen" w:hAnsi="Sylfaen"/>
          <w:lang w:val="ka-GE"/>
        </w:rPr>
        <w:t xml:space="preserve"> </w:t>
      </w:r>
      <w:r w:rsidRPr="006E0FF5">
        <w:rPr>
          <w:rFonts w:ascii="Sylfaen" w:hAnsi="Sylfaen" w:cs="Sylfaen"/>
          <w:lang w:val="ka-GE"/>
        </w:rPr>
        <w:t>მიუმართავთ</w:t>
      </w:r>
      <w:r w:rsidRPr="006E0FF5">
        <w:rPr>
          <w:rFonts w:ascii="Sylfaen" w:hAnsi="Sylfaen"/>
          <w:lang w:val="ka-GE"/>
        </w:rPr>
        <w:t xml:space="preserve"> </w:t>
      </w:r>
      <w:r w:rsidRPr="006E0FF5">
        <w:rPr>
          <w:rFonts w:ascii="Sylfaen" w:hAnsi="Sylfaen" w:cs="Sylfaen"/>
          <w:lang w:val="ka-GE"/>
        </w:rPr>
        <w:t>სახელმწიფო</w:t>
      </w:r>
      <w:r w:rsidRPr="006E0FF5">
        <w:rPr>
          <w:rFonts w:ascii="Sylfaen" w:hAnsi="Sylfaen"/>
          <w:lang w:val="ka-GE"/>
        </w:rPr>
        <w:t xml:space="preserve"> </w:t>
      </w:r>
      <w:r w:rsidRPr="006E0FF5">
        <w:rPr>
          <w:rFonts w:ascii="Sylfaen" w:hAnsi="Sylfaen" w:cs="Sylfaen"/>
          <w:lang w:val="ka-GE"/>
        </w:rPr>
        <w:t>ორგანოებისთვის</w:t>
      </w:r>
      <w:r w:rsidRPr="006E0FF5">
        <w:rPr>
          <w:rFonts w:ascii="Sylfaen" w:hAnsi="Sylfaen"/>
          <w:lang w:val="ka-GE"/>
        </w:rPr>
        <w:t xml:space="preserve"> </w:t>
      </w:r>
      <w:r w:rsidRPr="006E0FF5">
        <w:rPr>
          <w:rFonts w:ascii="Sylfaen" w:hAnsi="Sylfaen" w:cs="Sylfaen"/>
          <w:lang w:val="ka-GE"/>
        </w:rPr>
        <w:t>შესაბამისი</w:t>
      </w:r>
      <w:r w:rsidRPr="006E0FF5">
        <w:rPr>
          <w:rFonts w:ascii="Sylfaen" w:hAnsi="Sylfaen"/>
          <w:lang w:val="ka-GE"/>
        </w:rPr>
        <w:t xml:space="preserve"> </w:t>
      </w:r>
      <w:r w:rsidRPr="006E0FF5">
        <w:rPr>
          <w:rFonts w:ascii="Sylfaen" w:hAnsi="Sylfaen" w:cs="Sylfaen"/>
          <w:lang w:val="ka-GE"/>
        </w:rPr>
        <w:t>სტატუსის</w:t>
      </w:r>
      <w:r w:rsidRPr="006E0FF5">
        <w:rPr>
          <w:rFonts w:ascii="Sylfaen" w:hAnsi="Sylfaen"/>
          <w:lang w:val="ka-GE"/>
        </w:rPr>
        <w:t xml:space="preserve"> </w:t>
      </w:r>
      <w:r w:rsidRPr="006E0FF5">
        <w:rPr>
          <w:rFonts w:ascii="Sylfaen" w:hAnsi="Sylfaen" w:cs="Sylfaen"/>
          <w:lang w:val="ka-GE"/>
        </w:rPr>
        <w:t>მისაღებად</w:t>
      </w:r>
      <w:r w:rsidRPr="006E0FF5">
        <w:rPr>
          <w:rFonts w:ascii="Sylfaen" w:hAnsi="Sylfaen"/>
          <w:lang w:val="ka-GE"/>
        </w:rPr>
        <w:t xml:space="preserve">, </w:t>
      </w:r>
      <w:r w:rsidRPr="006E0FF5">
        <w:rPr>
          <w:rFonts w:ascii="Sylfaen" w:hAnsi="Sylfaen" w:cs="Sylfaen"/>
          <w:lang w:val="ka-GE"/>
        </w:rPr>
        <w:t>თუმცა</w:t>
      </w:r>
      <w:r w:rsidRPr="006E0FF5">
        <w:rPr>
          <w:rFonts w:ascii="Sylfaen" w:hAnsi="Sylfaen"/>
          <w:lang w:val="ka-GE"/>
        </w:rPr>
        <w:t xml:space="preserve">, </w:t>
      </w:r>
      <w:r w:rsidRPr="006E0FF5">
        <w:rPr>
          <w:rFonts w:ascii="Sylfaen" w:hAnsi="Sylfaen" w:cs="Sylfaen"/>
          <w:lang w:val="ka-GE"/>
        </w:rPr>
        <w:t>სავარაუდოდ</w:t>
      </w:r>
      <w:r w:rsidRPr="006E0FF5">
        <w:rPr>
          <w:rFonts w:ascii="Sylfaen" w:hAnsi="Sylfaen"/>
          <w:lang w:val="ka-GE"/>
        </w:rPr>
        <w:t xml:space="preserve">, </w:t>
      </w:r>
      <w:r w:rsidRPr="006E0FF5">
        <w:rPr>
          <w:rFonts w:ascii="Sylfaen" w:hAnsi="Sylfaen" w:cs="Sylfaen"/>
          <w:lang w:val="ka-GE"/>
        </w:rPr>
        <w:t>შესაძლებელია</w:t>
      </w:r>
      <w:r w:rsidRPr="006E0FF5">
        <w:rPr>
          <w:rFonts w:ascii="Sylfaen" w:hAnsi="Sylfaen"/>
          <w:lang w:val="ka-GE"/>
        </w:rPr>
        <w:t xml:space="preserve"> </w:t>
      </w:r>
      <w:r w:rsidRPr="006E0FF5">
        <w:rPr>
          <w:rFonts w:ascii="Sylfaen" w:hAnsi="Sylfaen" w:cs="Sylfaen"/>
          <w:lang w:val="ka-GE"/>
        </w:rPr>
        <w:t>აკმაყოფილებდნენ</w:t>
      </w:r>
      <w:r w:rsidRPr="006E0FF5">
        <w:rPr>
          <w:rFonts w:ascii="Sylfaen" w:hAnsi="Sylfaen"/>
          <w:lang w:val="ka-GE"/>
        </w:rPr>
        <w:t xml:space="preserve"> </w:t>
      </w:r>
      <w:r w:rsidR="00BF6C37">
        <w:rPr>
          <w:rFonts w:ascii="Sylfaen" w:hAnsi="Sylfaen" w:cs="Sylfaen"/>
          <w:lang w:val="ka-GE"/>
        </w:rPr>
        <w:t>სტატუსით</w:t>
      </w:r>
      <w:r w:rsidRPr="006E0FF5">
        <w:rPr>
          <w:rFonts w:ascii="Sylfaen" w:hAnsi="Sylfaen"/>
          <w:lang w:val="ka-GE"/>
        </w:rPr>
        <w:t xml:space="preserve"> </w:t>
      </w:r>
      <w:r w:rsidRPr="006E0FF5">
        <w:rPr>
          <w:rFonts w:ascii="Sylfaen" w:hAnsi="Sylfaen" w:cs="Sylfaen"/>
          <w:lang w:val="ka-GE"/>
        </w:rPr>
        <w:t>დადგენილ</w:t>
      </w:r>
      <w:r w:rsidRPr="006E0FF5">
        <w:rPr>
          <w:rFonts w:ascii="Sylfaen" w:hAnsi="Sylfaen"/>
          <w:lang w:val="ka-GE"/>
        </w:rPr>
        <w:t xml:space="preserve"> </w:t>
      </w:r>
      <w:r w:rsidRPr="006E0FF5">
        <w:rPr>
          <w:rFonts w:ascii="Sylfaen" w:hAnsi="Sylfaen" w:cs="Sylfaen"/>
          <w:lang w:val="ka-GE"/>
        </w:rPr>
        <w:t>კრიტერიუმებს</w:t>
      </w:r>
      <w:r w:rsidRPr="006E0FF5">
        <w:rPr>
          <w:rFonts w:ascii="Sylfaen" w:hAnsi="Sylfaen"/>
          <w:lang w:val="ka-GE"/>
        </w:rPr>
        <w:t xml:space="preserve">. </w:t>
      </w:r>
    </w:p>
    <w:p w14:paraId="0870AF00" w14:textId="221C6CEA" w:rsidR="00B071FD" w:rsidRPr="006E0FF5" w:rsidRDefault="00B071FD" w:rsidP="001C08FB">
      <w:pPr>
        <w:spacing w:line="276" w:lineRule="auto"/>
        <w:ind w:firstLine="720"/>
        <w:jc w:val="both"/>
        <w:rPr>
          <w:rFonts w:ascii="Sylfaen" w:hAnsi="Sylfaen"/>
          <w:lang w:val="ka-GE"/>
        </w:rPr>
      </w:pPr>
      <w:r w:rsidRPr="006E0FF5">
        <w:rPr>
          <w:rFonts w:ascii="Sylfaen" w:hAnsi="Sylfaen" w:cs="Sylfaen"/>
          <w:lang w:val="ka-GE"/>
        </w:rPr>
        <w:t>მერის</w:t>
      </w:r>
      <w:r w:rsidRPr="006E0FF5">
        <w:rPr>
          <w:rFonts w:ascii="Sylfaen" w:hAnsi="Sylfaen"/>
          <w:lang w:val="ka-GE"/>
        </w:rPr>
        <w:t xml:space="preserve"> </w:t>
      </w:r>
      <w:r w:rsidRPr="006E0FF5">
        <w:rPr>
          <w:rFonts w:ascii="Sylfaen" w:hAnsi="Sylfaen" w:cs="Sylfaen"/>
          <w:lang w:val="ka-GE"/>
        </w:rPr>
        <w:t>წარმომადგენლის</w:t>
      </w:r>
      <w:r w:rsidRPr="006E0FF5">
        <w:rPr>
          <w:rFonts w:ascii="Sylfaen" w:hAnsi="Sylfaen"/>
          <w:lang w:val="ka-GE"/>
        </w:rPr>
        <w:t xml:space="preserve"> </w:t>
      </w:r>
      <w:r w:rsidRPr="006E0FF5">
        <w:rPr>
          <w:rFonts w:ascii="Sylfaen" w:hAnsi="Sylfaen" w:cs="Sylfaen"/>
          <w:lang w:val="ka-GE"/>
        </w:rPr>
        <w:t>მიერ</w:t>
      </w:r>
      <w:r w:rsidRPr="006E0FF5">
        <w:rPr>
          <w:rFonts w:ascii="Sylfaen" w:hAnsi="Sylfaen"/>
          <w:lang w:val="ka-GE"/>
        </w:rPr>
        <w:t xml:space="preserve"> </w:t>
      </w:r>
      <w:r w:rsidRPr="006E0FF5">
        <w:rPr>
          <w:rFonts w:ascii="Sylfaen" w:hAnsi="Sylfaen" w:cs="Sylfaen"/>
          <w:lang w:val="ka-GE"/>
        </w:rPr>
        <w:t>სამიზნე</w:t>
      </w:r>
      <w:r w:rsidRPr="006E0FF5">
        <w:rPr>
          <w:rFonts w:ascii="Sylfaen" w:hAnsi="Sylfaen"/>
          <w:lang w:val="ka-GE"/>
        </w:rPr>
        <w:t xml:space="preserve"> </w:t>
      </w:r>
      <w:r w:rsidRPr="006E0FF5">
        <w:rPr>
          <w:rFonts w:ascii="Sylfaen" w:hAnsi="Sylfaen" w:cs="Sylfaen"/>
          <w:lang w:val="ka-GE"/>
        </w:rPr>
        <w:t>ჯგუფის</w:t>
      </w:r>
      <w:r w:rsidRPr="006E0FF5">
        <w:rPr>
          <w:rFonts w:ascii="Sylfaen" w:hAnsi="Sylfaen"/>
          <w:lang w:val="ka-GE"/>
        </w:rPr>
        <w:t xml:space="preserve"> </w:t>
      </w:r>
      <w:r w:rsidRPr="006E0FF5">
        <w:rPr>
          <w:rFonts w:ascii="Sylfaen" w:hAnsi="Sylfaen" w:cs="Sylfaen"/>
          <w:lang w:val="ka-GE"/>
        </w:rPr>
        <w:t>წევრების</w:t>
      </w:r>
      <w:r w:rsidRPr="006E0FF5">
        <w:rPr>
          <w:rFonts w:ascii="Sylfaen" w:hAnsi="Sylfaen"/>
          <w:lang w:val="ka-GE"/>
        </w:rPr>
        <w:t xml:space="preserve"> </w:t>
      </w:r>
      <w:r w:rsidRPr="006E0FF5">
        <w:rPr>
          <w:rFonts w:ascii="Sylfaen" w:hAnsi="Sylfaen" w:cs="Sylfaen"/>
          <w:lang w:val="ka-GE"/>
        </w:rPr>
        <w:t>მოძიებისას</w:t>
      </w:r>
      <w:r w:rsidR="00E61583" w:rsidRPr="006E0FF5">
        <w:rPr>
          <w:rFonts w:ascii="Sylfaen" w:hAnsi="Sylfaen" w:cs="Sylfaen"/>
          <w:lang w:val="ka-GE"/>
        </w:rPr>
        <w:t>,</w:t>
      </w:r>
      <w:r w:rsidRPr="006E0FF5">
        <w:rPr>
          <w:rFonts w:ascii="Sylfaen" w:hAnsi="Sylfaen"/>
          <w:lang w:val="ka-GE"/>
        </w:rPr>
        <w:t xml:space="preserve"> </w:t>
      </w:r>
      <w:r w:rsidR="00106419" w:rsidRPr="006E0FF5">
        <w:rPr>
          <w:rFonts w:ascii="Sylfaen" w:hAnsi="Sylfaen" w:cs="Sylfaen"/>
          <w:lang w:val="ka-GE"/>
        </w:rPr>
        <w:t>შეივსო</w:t>
      </w:r>
      <w:r w:rsidRPr="006E0FF5">
        <w:rPr>
          <w:rFonts w:ascii="Sylfaen" w:hAnsi="Sylfaen" w:cs="Sylfaen"/>
          <w:lang w:val="ka-GE"/>
        </w:rPr>
        <w:t xml:space="preserve"> </w:t>
      </w:r>
      <w:r w:rsidRPr="006E0FF5">
        <w:rPr>
          <w:rFonts w:ascii="Sylfaen" w:hAnsi="Sylfaen"/>
          <w:lang w:val="ka-GE"/>
        </w:rPr>
        <w:t xml:space="preserve">პირველადი </w:t>
      </w:r>
      <w:r w:rsidRPr="006E0FF5">
        <w:rPr>
          <w:rFonts w:ascii="Sylfaen" w:hAnsi="Sylfaen" w:cs="Sylfaen"/>
          <w:lang w:val="ka-GE"/>
        </w:rPr>
        <w:t>აღრიცხვის</w:t>
      </w:r>
      <w:r w:rsidRPr="006E0FF5">
        <w:rPr>
          <w:rFonts w:ascii="Sylfaen" w:hAnsi="Sylfaen"/>
          <w:lang w:val="ka-GE"/>
        </w:rPr>
        <w:t xml:space="preserve"> </w:t>
      </w:r>
      <w:r w:rsidRPr="006E0FF5">
        <w:rPr>
          <w:rFonts w:ascii="Sylfaen" w:hAnsi="Sylfaen" w:cs="Sylfaen"/>
          <w:lang w:val="ka-GE"/>
        </w:rPr>
        <w:t>ფორმა</w:t>
      </w:r>
      <w:r w:rsidRPr="006E0FF5">
        <w:rPr>
          <w:rFonts w:ascii="Sylfaen" w:hAnsi="Sylfaen"/>
          <w:lang w:val="ka-GE"/>
        </w:rPr>
        <w:t xml:space="preserve"> (</w:t>
      </w:r>
      <w:r w:rsidRPr="006E0FF5">
        <w:rPr>
          <w:rFonts w:ascii="Sylfaen" w:hAnsi="Sylfaen" w:cs="Sylfaen"/>
          <w:lang w:val="ka-GE"/>
        </w:rPr>
        <w:t>თითოეული</w:t>
      </w:r>
      <w:r w:rsidRPr="006E0FF5">
        <w:rPr>
          <w:rFonts w:ascii="Sylfaen" w:hAnsi="Sylfaen"/>
          <w:lang w:val="ka-GE"/>
        </w:rPr>
        <w:t xml:space="preserve"> </w:t>
      </w:r>
      <w:r w:rsidRPr="006E0FF5">
        <w:rPr>
          <w:rFonts w:ascii="Sylfaen" w:hAnsi="Sylfaen" w:cs="Sylfaen"/>
          <w:lang w:val="ka-GE"/>
        </w:rPr>
        <w:t>სამიზნე</w:t>
      </w:r>
      <w:r w:rsidRPr="006E0FF5">
        <w:rPr>
          <w:rFonts w:ascii="Sylfaen" w:hAnsi="Sylfaen"/>
          <w:lang w:val="ka-GE"/>
        </w:rPr>
        <w:t xml:space="preserve"> </w:t>
      </w:r>
      <w:r w:rsidRPr="006E0FF5">
        <w:rPr>
          <w:rFonts w:ascii="Sylfaen" w:hAnsi="Sylfaen" w:cs="Sylfaen"/>
          <w:lang w:val="ka-GE"/>
        </w:rPr>
        <w:t>ჯგუფისთვის</w:t>
      </w:r>
      <w:r w:rsidRPr="006E0FF5">
        <w:rPr>
          <w:rFonts w:ascii="Sylfaen" w:hAnsi="Sylfaen"/>
          <w:lang w:val="ka-GE"/>
        </w:rPr>
        <w:t xml:space="preserve"> </w:t>
      </w:r>
      <w:r w:rsidRPr="006E0FF5">
        <w:rPr>
          <w:rFonts w:ascii="Sylfaen" w:hAnsi="Sylfaen" w:cs="Sylfaen"/>
          <w:lang w:val="ka-GE"/>
        </w:rPr>
        <w:t>ცალკე</w:t>
      </w:r>
      <w:r w:rsidRPr="006E0FF5">
        <w:rPr>
          <w:rFonts w:ascii="Sylfaen" w:hAnsi="Sylfaen"/>
          <w:lang w:val="ka-GE"/>
        </w:rPr>
        <w:t xml:space="preserve">), </w:t>
      </w:r>
      <w:r w:rsidRPr="006E0FF5">
        <w:rPr>
          <w:rFonts w:ascii="Sylfaen" w:hAnsi="Sylfaen" w:cs="Sylfaen"/>
          <w:lang w:val="ka-GE"/>
        </w:rPr>
        <w:t>რომელშიც</w:t>
      </w:r>
      <w:r w:rsidRPr="006E0FF5">
        <w:rPr>
          <w:rFonts w:ascii="Sylfaen" w:hAnsi="Sylfaen"/>
          <w:lang w:val="ka-GE"/>
        </w:rPr>
        <w:t xml:space="preserve"> პირის </w:t>
      </w:r>
      <w:r w:rsidRPr="006E0FF5">
        <w:rPr>
          <w:rFonts w:ascii="Sylfaen" w:hAnsi="Sylfaen" w:cs="Sylfaen"/>
          <w:lang w:val="ka-GE"/>
        </w:rPr>
        <w:t>თანხმობით</w:t>
      </w:r>
      <w:r w:rsidRPr="006E0FF5">
        <w:rPr>
          <w:rFonts w:ascii="Sylfaen" w:hAnsi="Sylfaen"/>
          <w:lang w:val="ka-GE"/>
        </w:rPr>
        <w:t xml:space="preserve"> </w:t>
      </w:r>
      <w:r w:rsidRPr="006E0FF5">
        <w:rPr>
          <w:rFonts w:ascii="Sylfaen" w:hAnsi="Sylfaen" w:cs="Sylfaen"/>
          <w:lang w:val="ka-GE"/>
        </w:rPr>
        <w:t>მი</w:t>
      </w:r>
      <w:r w:rsidR="00106419" w:rsidRPr="006E0FF5">
        <w:rPr>
          <w:rFonts w:ascii="Sylfaen" w:hAnsi="Sylfaen" w:cs="Sylfaen"/>
          <w:lang w:val="ka-GE"/>
        </w:rPr>
        <w:t>თითებულია</w:t>
      </w:r>
      <w:r w:rsidRPr="006E0FF5">
        <w:rPr>
          <w:rFonts w:ascii="Sylfaen" w:hAnsi="Sylfaen"/>
          <w:lang w:val="ka-GE"/>
        </w:rPr>
        <w:t xml:space="preserve"> </w:t>
      </w:r>
      <w:r w:rsidRPr="006E0FF5">
        <w:rPr>
          <w:rFonts w:ascii="Sylfaen" w:hAnsi="Sylfaen" w:cs="Sylfaen"/>
          <w:lang w:val="ka-GE"/>
        </w:rPr>
        <w:t xml:space="preserve"> პერსონალური მონაცემები,</w:t>
      </w:r>
      <w:r w:rsidRPr="006E0FF5">
        <w:rPr>
          <w:rFonts w:ascii="Sylfaen" w:hAnsi="Sylfaen"/>
          <w:lang w:val="ka-GE"/>
        </w:rPr>
        <w:t xml:space="preserve"> </w:t>
      </w:r>
      <w:r w:rsidRPr="006E0FF5">
        <w:rPr>
          <w:rFonts w:ascii="Sylfaen" w:hAnsi="Sylfaen" w:cs="Sylfaen"/>
          <w:lang w:val="ka-GE"/>
        </w:rPr>
        <w:t>საკონტაქტო</w:t>
      </w:r>
      <w:r w:rsidRPr="006E0FF5">
        <w:rPr>
          <w:rFonts w:ascii="Sylfaen" w:hAnsi="Sylfaen"/>
          <w:lang w:val="ka-GE"/>
        </w:rPr>
        <w:t xml:space="preserve"> </w:t>
      </w:r>
      <w:r w:rsidRPr="006E0FF5">
        <w:rPr>
          <w:rFonts w:ascii="Sylfaen" w:hAnsi="Sylfaen" w:cs="Sylfaen"/>
          <w:lang w:val="ka-GE"/>
        </w:rPr>
        <w:t>ინფორმაცია და მიზნობრივი ჯგუფი</w:t>
      </w:r>
      <w:r w:rsidRPr="006E0FF5">
        <w:rPr>
          <w:rFonts w:ascii="Sylfaen" w:hAnsi="Sylfaen"/>
          <w:lang w:val="ka-GE"/>
        </w:rPr>
        <w:t xml:space="preserve">. </w:t>
      </w:r>
      <w:r w:rsidRPr="006E0FF5">
        <w:rPr>
          <w:rFonts w:ascii="Sylfaen" w:hAnsi="Sylfaen" w:cs="Sylfaen"/>
          <w:lang w:val="ka-GE"/>
        </w:rPr>
        <w:t>შევსებული აღრიცხვის ფორმა წარედგინა</w:t>
      </w:r>
      <w:r w:rsidRPr="006E0FF5">
        <w:rPr>
          <w:rFonts w:ascii="Sylfaen" w:hAnsi="Sylfaen"/>
          <w:lang w:val="ka-GE"/>
        </w:rPr>
        <w:t xml:space="preserve"> </w:t>
      </w:r>
      <w:r w:rsidRPr="006E0FF5">
        <w:rPr>
          <w:rFonts w:ascii="Sylfaen" w:hAnsi="Sylfaen" w:cs="Sylfaen"/>
          <w:lang w:val="ka-GE"/>
        </w:rPr>
        <w:t>კვლევის</w:t>
      </w:r>
      <w:r w:rsidRPr="006E0FF5">
        <w:rPr>
          <w:rFonts w:ascii="Sylfaen" w:hAnsi="Sylfaen"/>
          <w:lang w:val="ka-GE"/>
        </w:rPr>
        <w:t xml:space="preserve"> </w:t>
      </w:r>
      <w:r w:rsidRPr="006E0FF5">
        <w:rPr>
          <w:rFonts w:ascii="Sylfaen" w:hAnsi="Sylfaen" w:cs="Sylfaen"/>
          <w:lang w:val="ka-GE"/>
        </w:rPr>
        <w:t>სამუშაო</w:t>
      </w:r>
      <w:r w:rsidRPr="006E0FF5">
        <w:rPr>
          <w:rFonts w:ascii="Sylfaen" w:hAnsi="Sylfaen"/>
          <w:lang w:val="ka-GE"/>
        </w:rPr>
        <w:t xml:space="preserve"> </w:t>
      </w:r>
      <w:r w:rsidRPr="006E0FF5">
        <w:rPr>
          <w:rFonts w:ascii="Sylfaen" w:hAnsi="Sylfaen" w:cs="Sylfaen"/>
          <w:lang w:val="ka-GE"/>
        </w:rPr>
        <w:t>ჯგუფის</w:t>
      </w:r>
      <w:r w:rsidRPr="006E0FF5">
        <w:rPr>
          <w:rFonts w:ascii="Sylfaen" w:hAnsi="Sylfaen"/>
          <w:lang w:val="ka-GE"/>
        </w:rPr>
        <w:t xml:space="preserve"> </w:t>
      </w:r>
      <w:r w:rsidRPr="006E0FF5">
        <w:rPr>
          <w:rFonts w:ascii="Sylfaen" w:hAnsi="Sylfaen" w:cs="Sylfaen"/>
          <w:lang w:val="ka-GE"/>
        </w:rPr>
        <w:t>უფლებამოსილ</w:t>
      </w:r>
      <w:r w:rsidRPr="006E0FF5">
        <w:rPr>
          <w:rFonts w:ascii="Sylfaen" w:hAnsi="Sylfaen"/>
          <w:lang w:val="ka-GE"/>
        </w:rPr>
        <w:t xml:space="preserve"> </w:t>
      </w:r>
      <w:r w:rsidRPr="006E0FF5">
        <w:rPr>
          <w:rFonts w:ascii="Sylfaen" w:hAnsi="Sylfaen" w:cs="Sylfaen"/>
          <w:lang w:val="ka-GE"/>
        </w:rPr>
        <w:t>წევრებს</w:t>
      </w:r>
      <w:r w:rsidRPr="006E0FF5">
        <w:rPr>
          <w:rFonts w:ascii="Sylfaen" w:hAnsi="Sylfaen"/>
          <w:lang w:val="ka-GE"/>
        </w:rPr>
        <w:t xml:space="preserve">, </w:t>
      </w:r>
      <w:r w:rsidRPr="006E0FF5">
        <w:rPr>
          <w:rFonts w:ascii="Sylfaen" w:hAnsi="Sylfaen" w:cs="Sylfaen"/>
          <w:lang w:val="ka-GE"/>
        </w:rPr>
        <w:t>აღნიშნული ინფორმაცია</w:t>
      </w:r>
      <w:r w:rsidRPr="006E0FF5">
        <w:rPr>
          <w:rFonts w:ascii="Sylfaen" w:hAnsi="Sylfaen"/>
          <w:lang w:val="ka-GE"/>
        </w:rPr>
        <w:t xml:space="preserve"> </w:t>
      </w:r>
      <w:r w:rsidRPr="006E0FF5">
        <w:rPr>
          <w:rFonts w:ascii="Sylfaen" w:hAnsi="Sylfaen" w:cs="Sylfaen"/>
          <w:lang w:val="ka-GE"/>
        </w:rPr>
        <w:t>დახარისხდა</w:t>
      </w:r>
      <w:r w:rsidRPr="006E0FF5">
        <w:rPr>
          <w:rFonts w:ascii="Sylfaen" w:hAnsi="Sylfaen"/>
          <w:lang w:val="ka-GE"/>
        </w:rPr>
        <w:t xml:space="preserve"> და რაოდენობრივი მონაცემი შეტანილ იქნა აღრიცხვის შემაჯამებელ ფორმაში. </w:t>
      </w:r>
    </w:p>
    <w:p w14:paraId="65F639E3" w14:textId="107578AC" w:rsidR="00B071FD" w:rsidRPr="006E0FF5" w:rsidRDefault="00B071FD" w:rsidP="003571D7">
      <w:pPr>
        <w:spacing w:after="0" w:line="276" w:lineRule="auto"/>
        <w:ind w:firstLine="720"/>
        <w:jc w:val="both"/>
        <w:rPr>
          <w:rFonts w:ascii="Sylfaen" w:hAnsi="Sylfaen"/>
          <w:lang w:val="ka-GE"/>
        </w:rPr>
      </w:pPr>
      <w:r w:rsidRPr="006E0FF5">
        <w:rPr>
          <w:rFonts w:ascii="Sylfaen" w:hAnsi="Sylfaen" w:cs="Sylfaen"/>
          <w:lang w:val="ka-GE"/>
        </w:rPr>
        <w:t>სამიზნე ჯგუფების წარმომადგენლების რაოდენობრივი მონაცემებისა და კვლევის  რეპრეზენტაბელურობის ზღვარის გათვალისწინებით</w:t>
      </w:r>
      <w:r w:rsidR="00E61583" w:rsidRPr="006E0FF5">
        <w:rPr>
          <w:rFonts w:ascii="Sylfaen" w:hAnsi="Sylfaen" w:cs="Sylfaen"/>
          <w:lang w:val="ka-GE"/>
        </w:rPr>
        <w:t>,</w:t>
      </w:r>
      <w:r w:rsidRPr="006E0FF5">
        <w:rPr>
          <w:rFonts w:ascii="Sylfaen" w:hAnsi="Sylfaen" w:cs="Sylfaen"/>
          <w:lang w:val="ka-GE"/>
        </w:rPr>
        <w:t xml:space="preserve"> დადგინდა თითოეული სამიზნე ჯგუფის (მ.შ. თითოეული ქვეჯგუფის) ფარგლებში რესპონდენტთა რაოდენობა. ანკეტური გამოკითხვისას</w:t>
      </w:r>
      <w:r w:rsidRPr="006E0FF5">
        <w:rPr>
          <w:rFonts w:ascii="Sylfaen" w:hAnsi="Sylfaen"/>
          <w:lang w:val="ka-GE"/>
        </w:rPr>
        <w:t xml:space="preserve"> </w:t>
      </w:r>
      <w:r w:rsidRPr="006E0FF5">
        <w:rPr>
          <w:rFonts w:ascii="Sylfaen" w:hAnsi="Sylfaen" w:cs="Sylfaen"/>
          <w:lang w:val="ka-GE"/>
        </w:rPr>
        <w:t>რეპრეზენტაბელურობის</w:t>
      </w:r>
      <w:r w:rsidRPr="006E0FF5">
        <w:rPr>
          <w:rFonts w:ascii="Sylfaen" w:hAnsi="Sylfaen"/>
          <w:lang w:val="ka-GE"/>
        </w:rPr>
        <w:t xml:space="preserve"> </w:t>
      </w:r>
      <w:r w:rsidRPr="006E0FF5">
        <w:rPr>
          <w:rFonts w:ascii="Sylfaen" w:hAnsi="Sylfaen" w:cs="Sylfaen"/>
          <w:lang w:val="ka-GE"/>
        </w:rPr>
        <w:t>ზღვარი</w:t>
      </w:r>
      <w:r w:rsidRPr="006E0FF5">
        <w:rPr>
          <w:rFonts w:ascii="Sylfaen" w:hAnsi="Sylfaen"/>
          <w:lang w:val="ka-GE"/>
        </w:rPr>
        <w:t xml:space="preserve"> </w:t>
      </w:r>
      <w:r w:rsidRPr="006E0FF5">
        <w:rPr>
          <w:rFonts w:ascii="Sylfaen" w:hAnsi="Sylfaen" w:cs="Sylfaen"/>
          <w:lang w:val="ka-GE"/>
        </w:rPr>
        <w:t>სამიზნე</w:t>
      </w:r>
      <w:r w:rsidRPr="006E0FF5">
        <w:rPr>
          <w:rFonts w:ascii="Sylfaen" w:hAnsi="Sylfaen"/>
          <w:lang w:val="ka-GE"/>
        </w:rPr>
        <w:t xml:space="preserve"> </w:t>
      </w:r>
      <w:r w:rsidRPr="006E0FF5">
        <w:rPr>
          <w:rFonts w:ascii="Sylfaen" w:hAnsi="Sylfaen" w:cs="Sylfaen"/>
          <w:lang w:val="ka-GE"/>
        </w:rPr>
        <w:t>ჯგუფის</w:t>
      </w:r>
      <w:r w:rsidRPr="006E0FF5">
        <w:rPr>
          <w:rFonts w:ascii="Sylfaen" w:hAnsi="Sylfaen"/>
          <w:lang w:val="ka-GE"/>
        </w:rPr>
        <w:t xml:space="preserve"> </w:t>
      </w:r>
      <w:r w:rsidRPr="006E0FF5">
        <w:rPr>
          <w:rFonts w:ascii="Sylfaen" w:hAnsi="Sylfaen" w:cs="Sylfaen"/>
          <w:lang w:val="ka-GE"/>
        </w:rPr>
        <w:t>რესპონდენტებისთვის</w:t>
      </w:r>
      <w:r w:rsidRPr="006E0FF5">
        <w:rPr>
          <w:rFonts w:ascii="Sylfaen" w:hAnsi="Sylfaen"/>
          <w:lang w:val="ka-GE"/>
        </w:rPr>
        <w:t xml:space="preserve"> </w:t>
      </w:r>
      <w:r w:rsidRPr="006E0FF5">
        <w:rPr>
          <w:rFonts w:ascii="Sylfaen" w:hAnsi="Sylfaen" w:cs="Sylfaen"/>
          <w:lang w:val="ka-GE"/>
        </w:rPr>
        <w:t>მეთოდოლოგიურ ჩარჩოში გათვალისწინებული იყო</w:t>
      </w:r>
      <w:r w:rsidRPr="006E0FF5">
        <w:rPr>
          <w:rFonts w:ascii="Sylfaen" w:hAnsi="Sylfaen"/>
          <w:lang w:val="ka-GE"/>
        </w:rPr>
        <w:t xml:space="preserve"> 1:10. კვლევის რესპონდენტები შეირჩნენ იმდაგვარად, რომ  ყოფილიყო დაცული გენდერული ბალანსი, სხვადასხვა ასაკობრივი ჯგუფი. კვლევამ პროპორციულად მოიცვა სამიზნე ჯგუფის ყველა ქვეჯგუფი და ადმინისტრაციული ერთეულის ყველა დასახლება.</w:t>
      </w:r>
    </w:p>
    <w:p w14:paraId="32179DB8" w14:textId="77777777" w:rsidR="00B071FD" w:rsidRPr="006E0FF5" w:rsidRDefault="00B071FD" w:rsidP="00B071FD">
      <w:pPr>
        <w:spacing w:after="0" w:line="276" w:lineRule="auto"/>
        <w:jc w:val="both"/>
        <w:rPr>
          <w:rFonts w:ascii="Sylfaen" w:hAnsi="Sylfaen"/>
          <w:lang w:val="ka-GE"/>
        </w:rPr>
      </w:pPr>
    </w:p>
    <w:p w14:paraId="4F0A7708" w14:textId="648D4E65" w:rsidR="00B071FD" w:rsidRPr="006E0FF5" w:rsidRDefault="00B071FD" w:rsidP="003571D7">
      <w:pPr>
        <w:spacing w:after="0" w:line="276" w:lineRule="auto"/>
        <w:ind w:firstLine="720"/>
        <w:jc w:val="both"/>
        <w:rPr>
          <w:rFonts w:ascii="Sylfaen" w:hAnsi="Sylfaen" w:cs="Sylfaen"/>
          <w:lang w:val="ka-GE"/>
        </w:rPr>
      </w:pPr>
      <w:r w:rsidRPr="006E0FF5">
        <w:rPr>
          <w:rFonts w:ascii="Sylfaen" w:hAnsi="Sylfaen" w:cs="Sylfaen"/>
          <w:lang w:val="ka-GE"/>
        </w:rPr>
        <w:t>ინფორმაცია ადმინისტრაციულ ერთეულში გამოსაკითხი რესპონდენტების რაოდენობის შესახებ, ასევე</w:t>
      </w:r>
      <w:r w:rsidR="00BF6C37">
        <w:rPr>
          <w:rFonts w:ascii="Sylfaen" w:hAnsi="Sylfaen" w:cs="Sylfaen"/>
          <w:lang w:val="ka-GE"/>
        </w:rPr>
        <w:t>,</w:t>
      </w:r>
      <w:r w:rsidRPr="006E0FF5">
        <w:rPr>
          <w:rFonts w:ascii="Sylfaen" w:hAnsi="Sylfaen" w:cs="Sylfaen"/>
          <w:lang w:val="ka-GE"/>
        </w:rPr>
        <w:t xml:space="preserve"> შესავსები ანკეტის ფორმები და შევსების ინსტრუქცია გადაეცა მერის წარმომადგენლებს და განესაზღვრათ კონკრეტული ვადა ინტერვიუების ჩასატარებლად. სამუშაო ჯგუფში განისაზღვრა პირები, რომლებიც ზოგად კოორდინაციას უწევდნენ მერის წარმომადგენლების მიერ ინტერვიუების ჩატარების პროცესს (რამდენიმე ადმ. ერთეულში გამოკითხვის პროცესში ჩართულები იყვნენ სამუშაო ჯგუფის წევრებიც), საჭიროების შემთვევაში უწევდნენ მათ კონსულტაცია</w:t>
      </w:r>
      <w:r w:rsidR="004A2215" w:rsidRPr="006E0FF5">
        <w:rPr>
          <w:rFonts w:ascii="Sylfaen" w:hAnsi="Sylfaen" w:cs="Sylfaen"/>
          <w:lang w:val="ka-GE"/>
        </w:rPr>
        <w:t>ს.</w:t>
      </w:r>
      <w:r w:rsidRPr="006E0FF5">
        <w:rPr>
          <w:rFonts w:ascii="Sylfaen" w:hAnsi="Sylfaen" w:cs="Sylfaen"/>
          <w:lang w:val="ka-GE"/>
        </w:rPr>
        <w:t xml:space="preserve"> </w:t>
      </w:r>
    </w:p>
    <w:p w14:paraId="5F8549EB" w14:textId="4F34C67A" w:rsidR="00B071FD" w:rsidRPr="006E0FF5" w:rsidRDefault="00B071FD" w:rsidP="003571D7">
      <w:pPr>
        <w:spacing w:line="276" w:lineRule="auto"/>
        <w:ind w:firstLine="720"/>
        <w:jc w:val="both"/>
        <w:rPr>
          <w:rFonts w:ascii="Sylfaen" w:hAnsi="Sylfaen"/>
          <w:lang w:val="ka-GE"/>
        </w:rPr>
      </w:pPr>
      <w:r w:rsidRPr="006E0FF5">
        <w:rPr>
          <w:rFonts w:ascii="Sylfaen" w:eastAsia="Times New Roman" w:hAnsi="Sylfaen" w:cs="Times New Roman"/>
          <w:lang w:val="ka-GE"/>
        </w:rPr>
        <w:t xml:space="preserve">აღსანიშნავია ის ფაქტიც, რომ წარმომადგენლებმა ველზე გასვლამდე გაიარეს ტრენინგები გამოკითხვის ჩატარების ტექნიკის შესახებ, აღნიშნული სწავლება ჩატარდა როგორც </w:t>
      </w:r>
      <w:r w:rsidRPr="006E0FF5">
        <w:rPr>
          <w:rFonts w:ascii="Sylfaen" w:eastAsia="Times New Roman" w:hAnsi="Sylfaen" w:cs="Arial"/>
          <w:lang w:val="ka-GE"/>
        </w:rPr>
        <w:t xml:space="preserve">ადგილობრივი თვითმმართველობის ეროვნული ასოციაციის, ასევე, </w:t>
      </w:r>
      <w:r w:rsidR="00F75766">
        <w:rPr>
          <w:rFonts w:ascii="Sylfaen" w:eastAsia="Times New Roman" w:hAnsi="Sylfaen" w:cs="Arial"/>
          <w:lang w:val="ka-GE"/>
        </w:rPr>
        <w:t xml:space="preserve">დროებითი </w:t>
      </w:r>
      <w:r w:rsidRPr="006E0FF5">
        <w:rPr>
          <w:rFonts w:ascii="Sylfaen" w:eastAsia="Times New Roman" w:hAnsi="Sylfaen" w:cs="Arial"/>
          <w:lang w:val="ka-GE"/>
        </w:rPr>
        <w:t>სამუშაო ჯგუფის წარმომ</w:t>
      </w:r>
      <w:r w:rsidR="00BF6C37">
        <w:rPr>
          <w:rFonts w:ascii="Sylfaen" w:eastAsia="Times New Roman" w:hAnsi="Sylfaen" w:cs="Arial"/>
          <w:lang w:val="ka-GE"/>
        </w:rPr>
        <w:t>ა</w:t>
      </w:r>
      <w:r w:rsidRPr="006E0FF5">
        <w:rPr>
          <w:rFonts w:ascii="Sylfaen" w:eastAsia="Times New Roman" w:hAnsi="Sylfaen" w:cs="Arial"/>
          <w:lang w:val="ka-GE"/>
        </w:rPr>
        <w:t>დგენლების მიერ.</w:t>
      </w:r>
    </w:p>
    <w:p w14:paraId="17719850" w14:textId="7A403FC3" w:rsidR="00B071FD" w:rsidRPr="006E0FF5" w:rsidRDefault="00B071FD" w:rsidP="003571D7">
      <w:pPr>
        <w:spacing w:after="0" w:line="276" w:lineRule="auto"/>
        <w:ind w:firstLine="720"/>
        <w:jc w:val="both"/>
        <w:rPr>
          <w:rFonts w:ascii="Sylfaen" w:eastAsia="Times New Roman" w:hAnsi="Sylfaen" w:cs="Times New Roman"/>
          <w:lang w:val="ka-GE"/>
        </w:rPr>
      </w:pPr>
      <w:r w:rsidRPr="006E0FF5">
        <w:rPr>
          <w:rFonts w:ascii="Sylfaen" w:eastAsia="Times New Roman" w:hAnsi="Sylfaen" w:cs="Times New Roman"/>
          <w:lang w:val="ka-GE"/>
        </w:rPr>
        <w:t>ადმინისტრაციულ ერთეულებში მერის წარმომადგენლების მიერ განხორციელებულ ანკეტურ გამოკითხვაში მონაწილეობა მიიღო ადგილობრივი თემის 471 წარმომადგენელმა.</w:t>
      </w:r>
      <w:r w:rsidR="008E5826" w:rsidRPr="006E0FF5">
        <w:rPr>
          <w:rFonts w:ascii="Sylfaen" w:eastAsia="Times New Roman" w:hAnsi="Sylfaen" w:cs="Times New Roman"/>
          <w:lang w:val="ka-GE"/>
        </w:rPr>
        <w:t xml:space="preserve"> </w:t>
      </w:r>
    </w:p>
    <w:p w14:paraId="55ECDFBE" w14:textId="21379EA0" w:rsidR="00EC68F1" w:rsidRPr="006E0FF5" w:rsidRDefault="004A2215" w:rsidP="008E5826">
      <w:pPr>
        <w:spacing w:line="276" w:lineRule="auto"/>
        <w:jc w:val="both"/>
        <w:rPr>
          <w:rFonts w:ascii="Sylfaen" w:hAnsi="Sylfaen"/>
          <w:lang w:val="ka-GE"/>
        </w:rPr>
      </w:pPr>
      <w:r w:rsidRPr="006E0FF5">
        <w:rPr>
          <w:rFonts w:ascii="Sylfaen" w:hAnsi="Sylfaen"/>
          <w:lang w:val="ka-GE"/>
        </w:rPr>
        <w:t xml:space="preserve">    </w:t>
      </w:r>
      <w:r w:rsidR="008E5826" w:rsidRPr="006E0FF5">
        <w:rPr>
          <w:rFonts w:ascii="Sylfaen" w:hAnsi="Sylfaen"/>
          <w:lang w:val="ka-GE"/>
        </w:rPr>
        <w:t xml:space="preserve"> </w:t>
      </w:r>
      <w:r w:rsidR="00EC68F1" w:rsidRPr="006E0FF5">
        <w:rPr>
          <w:rFonts w:ascii="Sylfaen" w:hAnsi="Sylfaen"/>
          <w:lang w:val="ka-GE"/>
        </w:rPr>
        <w:t>კვლევის თვისებრივი ნაწილის განსახორციელებლად, დროებითმა სამუშაო ჯგუფმა  ჩაატარა ფოკუს</w:t>
      </w:r>
      <w:r w:rsidR="00BF6C37">
        <w:rPr>
          <w:rFonts w:ascii="Sylfaen" w:hAnsi="Sylfaen"/>
          <w:lang w:val="ka-GE"/>
        </w:rPr>
        <w:t>-</w:t>
      </w:r>
      <w:r w:rsidR="00EC68F1" w:rsidRPr="006E0FF5">
        <w:rPr>
          <w:rFonts w:ascii="Sylfaen" w:hAnsi="Sylfaen"/>
          <w:lang w:val="ka-GE"/>
        </w:rPr>
        <w:t xml:space="preserve"> ჯგუფები</w:t>
      </w:r>
      <w:r w:rsidR="00B52AAD">
        <w:rPr>
          <w:rFonts w:ascii="Sylfaen" w:hAnsi="Sylfaen"/>
          <w:lang w:val="ka-GE"/>
        </w:rPr>
        <w:t>.</w:t>
      </w:r>
    </w:p>
    <w:p w14:paraId="3120266E" w14:textId="77777777" w:rsidR="00EC68F1" w:rsidRPr="006E0FF5" w:rsidRDefault="00EC68F1" w:rsidP="00EC68F1">
      <w:pPr>
        <w:spacing w:after="0" w:line="276" w:lineRule="auto"/>
        <w:contextualSpacing/>
        <w:jc w:val="right"/>
        <w:rPr>
          <w:rFonts w:ascii="Sylfaen" w:hAnsi="Sylfaen" w:cs="Helvetica"/>
          <w:b/>
          <w:i/>
          <w:color w:val="000000" w:themeColor="text1"/>
          <w:szCs w:val="20"/>
          <w:shd w:val="clear" w:color="auto" w:fill="FFFFFF"/>
          <w:lang w:val="ka-GE"/>
        </w:rPr>
      </w:pPr>
      <w:r w:rsidRPr="006E0FF5">
        <w:rPr>
          <w:rFonts w:ascii="Sylfaen" w:hAnsi="Sylfaen" w:cs="Helvetica"/>
          <w:b/>
          <w:i/>
          <w:color w:val="000000" w:themeColor="text1"/>
          <w:szCs w:val="20"/>
          <w:shd w:val="clear" w:color="auto" w:fill="FFFFFF"/>
          <w:lang w:val="ka-GE"/>
        </w:rPr>
        <w:t xml:space="preserve">ცხრილი 2. ფოკუს-ჯგუფები </w:t>
      </w:r>
    </w:p>
    <w:p w14:paraId="758F9A3B" w14:textId="4BF6D1A2" w:rsidR="00EC68F1" w:rsidRPr="006E0FF5" w:rsidRDefault="00EC68F1" w:rsidP="00EC68F1">
      <w:pPr>
        <w:spacing w:after="0" w:line="276" w:lineRule="auto"/>
        <w:contextualSpacing/>
        <w:jc w:val="both"/>
        <w:rPr>
          <w:rFonts w:ascii="Sylfaen" w:hAnsi="Sylfaen" w:cs="Helvetica"/>
          <w:b/>
          <w:i/>
          <w:color w:val="0070C0"/>
          <w:szCs w:val="20"/>
          <w:shd w:val="clear" w:color="auto" w:fill="FFFFFF"/>
          <w:lang w:val="ka-GE"/>
        </w:rPr>
      </w:pPr>
    </w:p>
    <w:p w14:paraId="211CC30B" w14:textId="77777777" w:rsidR="00EC68F1" w:rsidRPr="006E0FF5" w:rsidRDefault="00EC68F1" w:rsidP="00EC68F1">
      <w:pPr>
        <w:spacing w:after="0" w:line="276" w:lineRule="auto"/>
        <w:contextualSpacing/>
        <w:jc w:val="both"/>
        <w:rPr>
          <w:rFonts w:ascii="Sylfaen" w:hAnsi="Sylfaen" w:cs="Helvetica"/>
          <w:i/>
          <w:color w:val="0070C0"/>
          <w:sz w:val="6"/>
          <w:szCs w:val="20"/>
          <w:shd w:val="clear" w:color="auto" w:fill="FFFFFF"/>
          <w:lang w:val="ka-GE"/>
        </w:rPr>
      </w:pPr>
    </w:p>
    <w:tbl>
      <w:tblPr>
        <w:tblStyle w:val="TableGrid"/>
        <w:tblW w:w="10818" w:type="dxa"/>
        <w:tblLook w:val="04A0" w:firstRow="1" w:lastRow="0" w:firstColumn="1" w:lastColumn="0" w:noHBand="0" w:noVBand="1"/>
      </w:tblPr>
      <w:tblGrid>
        <w:gridCol w:w="548"/>
        <w:gridCol w:w="3644"/>
        <w:gridCol w:w="3909"/>
        <w:gridCol w:w="1507"/>
        <w:gridCol w:w="1210"/>
      </w:tblGrid>
      <w:tr w:rsidR="00EC68F1" w:rsidRPr="006E0FF5" w14:paraId="4D12CAA6" w14:textId="77777777" w:rsidTr="00AD5D30">
        <w:trPr>
          <w:trHeight w:val="557"/>
        </w:trPr>
        <w:tc>
          <w:tcPr>
            <w:tcW w:w="548" w:type="dxa"/>
          </w:tcPr>
          <w:p w14:paraId="67734F57" w14:textId="77777777" w:rsidR="00EC68F1" w:rsidRPr="006E0FF5" w:rsidRDefault="00EC68F1" w:rsidP="00AD5D30">
            <w:pPr>
              <w:spacing w:line="276" w:lineRule="auto"/>
              <w:jc w:val="center"/>
              <w:rPr>
                <w:rFonts w:ascii="Sylfaen" w:eastAsia="Times New Roman" w:hAnsi="Sylfaen" w:cs="Times New Roman"/>
                <w:b/>
                <w:lang w:val="ka-GE"/>
              </w:rPr>
            </w:pPr>
            <w:r w:rsidRPr="006E0FF5">
              <w:rPr>
                <w:rFonts w:ascii="Sylfaen" w:eastAsia="Times New Roman" w:hAnsi="Sylfaen" w:cs="Times New Roman"/>
                <w:b/>
                <w:lang w:val="ka-GE"/>
              </w:rPr>
              <w:t>N</w:t>
            </w:r>
          </w:p>
          <w:p w14:paraId="4DB7AE59" w14:textId="77777777" w:rsidR="00EC68F1" w:rsidRPr="006E0FF5" w:rsidRDefault="00EC68F1" w:rsidP="00AD5D30">
            <w:pPr>
              <w:spacing w:line="276" w:lineRule="auto"/>
              <w:jc w:val="center"/>
              <w:rPr>
                <w:rFonts w:ascii="Sylfaen" w:eastAsia="Times New Roman" w:hAnsi="Sylfaen" w:cs="Times New Roman"/>
                <w:b/>
                <w:lang w:val="ka-GE"/>
              </w:rPr>
            </w:pPr>
          </w:p>
        </w:tc>
        <w:tc>
          <w:tcPr>
            <w:tcW w:w="3644" w:type="dxa"/>
          </w:tcPr>
          <w:p w14:paraId="1AA85BD5" w14:textId="77777777" w:rsidR="00EC68F1" w:rsidRPr="006E0FF5" w:rsidRDefault="00EC68F1" w:rsidP="00AD5D30">
            <w:pPr>
              <w:spacing w:line="276" w:lineRule="auto"/>
              <w:jc w:val="center"/>
              <w:rPr>
                <w:rFonts w:ascii="Sylfaen" w:eastAsia="Times New Roman" w:hAnsi="Sylfaen" w:cs="Times New Roman"/>
                <w:b/>
                <w:lang w:val="ka-GE"/>
              </w:rPr>
            </w:pPr>
            <w:r w:rsidRPr="006E0FF5">
              <w:rPr>
                <w:rFonts w:ascii="Sylfaen" w:eastAsia="Times New Roman" w:hAnsi="Sylfaen" w:cs="Times New Roman"/>
                <w:b/>
                <w:lang w:val="ka-GE"/>
              </w:rPr>
              <w:t>ფოკუს-ჯგუფის დასახელება</w:t>
            </w:r>
          </w:p>
        </w:tc>
        <w:tc>
          <w:tcPr>
            <w:tcW w:w="3909" w:type="dxa"/>
          </w:tcPr>
          <w:p w14:paraId="47D7C981" w14:textId="77777777" w:rsidR="00EC68F1" w:rsidRPr="006E0FF5" w:rsidRDefault="00EC68F1" w:rsidP="00AD5D30">
            <w:pPr>
              <w:spacing w:line="276" w:lineRule="auto"/>
              <w:jc w:val="center"/>
              <w:rPr>
                <w:rFonts w:ascii="Sylfaen" w:eastAsia="Times New Roman" w:hAnsi="Sylfaen" w:cs="Times New Roman"/>
                <w:b/>
                <w:lang w:val="ka-GE"/>
              </w:rPr>
            </w:pPr>
            <w:r w:rsidRPr="006E0FF5">
              <w:rPr>
                <w:rFonts w:ascii="Sylfaen" w:eastAsia="Times New Roman" w:hAnsi="Sylfaen" w:cs="Times New Roman"/>
                <w:b/>
                <w:lang w:val="ka-GE"/>
              </w:rPr>
              <w:t>სამიზნე ჯგუფი</w:t>
            </w:r>
          </w:p>
        </w:tc>
        <w:tc>
          <w:tcPr>
            <w:tcW w:w="1507" w:type="dxa"/>
          </w:tcPr>
          <w:p w14:paraId="3C5A2C82" w14:textId="77777777" w:rsidR="00EC68F1" w:rsidRPr="006E0FF5" w:rsidRDefault="00EC68F1" w:rsidP="00AD5D30">
            <w:pPr>
              <w:spacing w:line="276" w:lineRule="auto"/>
              <w:jc w:val="center"/>
              <w:rPr>
                <w:rFonts w:ascii="Sylfaen" w:eastAsia="Times New Roman" w:hAnsi="Sylfaen" w:cs="Times New Roman"/>
                <w:b/>
                <w:lang w:val="ka-GE"/>
              </w:rPr>
            </w:pPr>
            <w:r w:rsidRPr="006E0FF5">
              <w:rPr>
                <w:rFonts w:ascii="Sylfaen" w:eastAsia="Times New Roman" w:hAnsi="Sylfaen" w:cs="Times New Roman"/>
                <w:b/>
                <w:lang w:val="ka-GE"/>
              </w:rPr>
              <w:t>მონაწილეთა რაოდენობა</w:t>
            </w:r>
          </w:p>
        </w:tc>
        <w:tc>
          <w:tcPr>
            <w:tcW w:w="1210" w:type="dxa"/>
          </w:tcPr>
          <w:p w14:paraId="6A6A5E7A" w14:textId="77777777" w:rsidR="00EC68F1" w:rsidRPr="006E0FF5" w:rsidRDefault="00EC68F1" w:rsidP="00AD5D30">
            <w:pPr>
              <w:jc w:val="center"/>
              <w:rPr>
                <w:rFonts w:ascii="Sylfaen" w:eastAsia="Times New Roman" w:hAnsi="Sylfaen" w:cs="Times New Roman"/>
                <w:b/>
                <w:lang w:val="ka-GE"/>
              </w:rPr>
            </w:pPr>
            <w:r w:rsidRPr="006E0FF5">
              <w:rPr>
                <w:rFonts w:ascii="Sylfaen" w:eastAsia="Times New Roman" w:hAnsi="Sylfaen" w:cs="Times New Roman"/>
                <w:b/>
                <w:lang w:val="ka-GE"/>
              </w:rPr>
              <w:t>შენიშვნა</w:t>
            </w:r>
          </w:p>
          <w:p w14:paraId="0DB753B4" w14:textId="77777777" w:rsidR="00EC68F1" w:rsidRPr="006E0FF5" w:rsidRDefault="00EC68F1" w:rsidP="00AD5D30">
            <w:pPr>
              <w:spacing w:line="276" w:lineRule="auto"/>
              <w:jc w:val="center"/>
              <w:rPr>
                <w:rFonts w:ascii="Sylfaen" w:eastAsia="Times New Roman" w:hAnsi="Sylfaen" w:cs="Times New Roman"/>
                <w:b/>
                <w:lang w:val="ka-GE"/>
              </w:rPr>
            </w:pPr>
          </w:p>
        </w:tc>
      </w:tr>
      <w:tr w:rsidR="00EC68F1" w:rsidRPr="006E0FF5" w14:paraId="084869D3" w14:textId="77777777" w:rsidTr="00AD5D30">
        <w:trPr>
          <w:trHeight w:val="996"/>
        </w:trPr>
        <w:tc>
          <w:tcPr>
            <w:tcW w:w="548" w:type="dxa"/>
          </w:tcPr>
          <w:p w14:paraId="1F30E9E9" w14:textId="49276486" w:rsidR="00EC68F1" w:rsidRPr="006E0FF5" w:rsidRDefault="00826ACF" w:rsidP="00AD5D30">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lastRenderedPageBreak/>
              <w:t>1</w:t>
            </w:r>
          </w:p>
        </w:tc>
        <w:tc>
          <w:tcPr>
            <w:tcW w:w="3644" w:type="dxa"/>
          </w:tcPr>
          <w:p w14:paraId="328A599A"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ქალთა მიმართ ან/და ოჯახში ძალადობის აღკვეთის, ძალადობის მსხვერპლთა დაცვის და დახმარების უწყებათაშორისი კომისია</w:t>
            </w:r>
          </w:p>
        </w:tc>
        <w:tc>
          <w:tcPr>
            <w:tcW w:w="3909" w:type="dxa"/>
          </w:tcPr>
          <w:p w14:paraId="009C2724"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ძალადობის მსხვერპლი ბავშვები</w:t>
            </w:r>
          </w:p>
        </w:tc>
        <w:tc>
          <w:tcPr>
            <w:tcW w:w="1507" w:type="dxa"/>
          </w:tcPr>
          <w:p w14:paraId="01963A6B" w14:textId="77777777" w:rsidR="00EC68F1" w:rsidRPr="006E0FF5" w:rsidRDefault="00EC68F1" w:rsidP="00AD5D30">
            <w:pPr>
              <w:spacing w:line="276" w:lineRule="auto"/>
              <w:jc w:val="center"/>
              <w:rPr>
                <w:rFonts w:ascii="Sylfaen" w:eastAsia="Times New Roman" w:hAnsi="Sylfaen" w:cs="Times New Roman"/>
                <w:sz w:val="20"/>
                <w:szCs w:val="20"/>
              </w:rPr>
            </w:pPr>
          </w:p>
          <w:p w14:paraId="7B4BC009" w14:textId="77777777" w:rsidR="00EC68F1" w:rsidRPr="006E0FF5" w:rsidRDefault="00EC68F1" w:rsidP="00AD5D30">
            <w:pPr>
              <w:spacing w:line="276" w:lineRule="auto"/>
              <w:jc w:val="center"/>
              <w:rPr>
                <w:rFonts w:ascii="Sylfaen" w:eastAsia="Times New Roman" w:hAnsi="Sylfaen" w:cs="Times New Roman"/>
                <w:sz w:val="20"/>
                <w:szCs w:val="20"/>
              </w:rPr>
            </w:pPr>
            <w:r w:rsidRPr="006E0FF5">
              <w:rPr>
                <w:rFonts w:ascii="Sylfaen" w:eastAsia="Times New Roman" w:hAnsi="Sylfaen" w:cs="Times New Roman"/>
                <w:sz w:val="20"/>
                <w:szCs w:val="20"/>
              </w:rPr>
              <w:t>15</w:t>
            </w:r>
          </w:p>
        </w:tc>
        <w:tc>
          <w:tcPr>
            <w:tcW w:w="1210" w:type="dxa"/>
          </w:tcPr>
          <w:p w14:paraId="24130235" w14:textId="77777777" w:rsidR="00EC68F1" w:rsidRPr="006E0FF5" w:rsidRDefault="00EC68F1" w:rsidP="00AD5D30">
            <w:pPr>
              <w:spacing w:line="276" w:lineRule="auto"/>
              <w:jc w:val="center"/>
              <w:rPr>
                <w:rFonts w:ascii="Sylfaen" w:eastAsia="Times New Roman" w:hAnsi="Sylfaen" w:cs="Times New Roman"/>
                <w:sz w:val="20"/>
                <w:szCs w:val="20"/>
                <w:lang w:val="ka-GE"/>
              </w:rPr>
            </w:pPr>
          </w:p>
        </w:tc>
      </w:tr>
      <w:tr w:rsidR="00EC68F1" w:rsidRPr="006E0FF5" w14:paraId="2B024F5E" w14:textId="77777777" w:rsidTr="00AD5D30">
        <w:trPr>
          <w:trHeight w:val="498"/>
        </w:trPr>
        <w:tc>
          <w:tcPr>
            <w:tcW w:w="548" w:type="dxa"/>
          </w:tcPr>
          <w:p w14:paraId="5D106A77" w14:textId="4FBD8676" w:rsidR="00EC68F1" w:rsidRPr="006E0FF5" w:rsidRDefault="00826ACF" w:rsidP="00AD5D30">
            <w:pPr>
              <w:spacing w:line="276" w:lineRule="auto"/>
              <w:jc w:val="center"/>
              <w:rPr>
                <w:rFonts w:ascii="Sylfaen" w:hAnsi="Sylfaen"/>
                <w:sz w:val="20"/>
                <w:szCs w:val="20"/>
                <w:lang w:val="ka-GE"/>
              </w:rPr>
            </w:pPr>
            <w:r w:rsidRPr="006E0FF5">
              <w:rPr>
                <w:rFonts w:ascii="Sylfaen" w:hAnsi="Sylfaen"/>
                <w:sz w:val="20"/>
                <w:szCs w:val="20"/>
                <w:lang w:val="ka-GE"/>
              </w:rPr>
              <w:t>2</w:t>
            </w:r>
          </w:p>
        </w:tc>
        <w:tc>
          <w:tcPr>
            <w:tcW w:w="3644" w:type="dxa"/>
          </w:tcPr>
          <w:p w14:paraId="59D13484"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ამბულატორიის ექიმები</w:t>
            </w:r>
          </w:p>
        </w:tc>
        <w:tc>
          <w:tcPr>
            <w:tcW w:w="3909" w:type="dxa"/>
          </w:tcPr>
          <w:p w14:paraId="49D88B43"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შშმ ბავშვები/განვითარების სირთულის მქონე ბავშვები</w:t>
            </w:r>
          </w:p>
        </w:tc>
        <w:tc>
          <w:tcPr>
            <w:tcW w:w="1507" w:type="dxa"/>
          </w:tcPr>
          <w:p w14:paraId="136364FB" w14:textId="77777777" w:rsidR="00EC68F1" w:rsidRPr="006E0FF5" w:rsidRDefault="00EC68F1" w:rsidP="00AD5D30">
            <w:pPr>
              <w:spacing w:line="276" w:lineRule="auto"/>
              <w:jc w:val="center"/>
              <w:rPr>
                <w:rFonts w:ascii="Sylfaen" w:eastAsia="Times New Roman" w:hAnsi="Sylfaen" w:cs="Times New Roman"/>
                <w:sz w:val="20"/>
                <w:szCs w:val="20"/>
              </w:rPr>
            </w:pPr>
            <w:r w:rsidRPr="006E0FF5">
              <w:rPr>
                <w:rFonts w:ascii="Sylfaen" w:eastAsia="Times New Roman" w:hAnsi="Sylfaen" w:cs="Times New Roman"/>
                <w:sz w:val="20"/>
                <w:szCs w:val="20"/>
              </w:rPr>
              <w:t>15</w:t>
            </w:r>
          </w:p>
        </w:tc>
        <w:tc>
          <w:tcPr>
            <w:tcW w:w="1210" w:type="dxa"/>
          </w:tcPr>
          <w:p w14:paraId="6725AA47" w14:textId="77777777" w:rsidR="00EC68F1" w:rsidRPr="006E0FF5" w:rsidRDefault="00EC68F1" w:rsidP="00AD5D30">
            <w:pPr>
              <w:spacing w:line="276" w:lineRule="auto"/>
              <w:jc w:val="center"/>
              <w:rPr>
                <w:rFonts w:ascii="Sylfaen" w:eastAsia="Times New Roman" w:hAnsi="Sylfaen" w:cs="Times New Roman"/>
                <w:sz w:val="20"/>
                <w:szCs w:val="20"/>
                <w:lang w:val="ka-GE"/>
              </w:rPr>
            </w:pPr>
          </w:p>
        </w:tc>
      </w:tr>
      <w:tr w:rsidR="00EC68F1" w:rsidRPr="006E0FF5" w14:paraId="689E3D8B" w14:textId="77777777" w:rsidTr="00AD5D30">
        <w:trPr>
          <w:trHeight w:val="739"/>
        </w:trPr>
        <w:tc>
          <w:tcPr>
            <w:tcW w:w="548" w:type="dxa"/>
          </w:tcPr>
          <w:p w14:paraId="12ABA05E" w14:textId="2F53E4CD" w:rsidR="00EC68F1" w:rsidRPr="006E0FF5" w:rsidRDefault="00826ACF" w:rsidP="00AD5D30">
            <w:pPr>
              <w:spacing w:line="276" w:lineRule="auto"/>
              <w:jc w:val="center"/>
              <w:rPr>
                <w:rFonts w:ascii="Sylfaen" w:hAnsi="Sylfaen"/>
                <w:sz w:val="20"/>
                <w:szCs w:val="20"/>
                <w:lang w:val="ka-GE"/>
              </w:rPr>
            </w:pPr>
            <w:r w:rsidRPr="006E0FF5">
              <w:rPr>
                <w:rFonts w:ascii="Sylfaen" w:hAnsi="Sylfaen"/>
                <w:sz w:val="20"/>
                <w:szCs w:val="20"/>
                <w:lang w:val="ka-GE"/>
              </w:rPr>
              <w:t>3</w:t>
            </w:r>
          </w:p>
        </w:tc>
        <w:tc>
          <w:tcPr>
            <w:tcW w:w="3644" w:type="dxa"/>
          </w:tcPr>
          <w:p w14:paraId="5D33FA1B"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სკოლამდელ-სააღმზრდელო დაწესებულებების აღმზრდელ-პედაგოგები</w:t>
            </w:r>
          </w:p>
        </w:tc>
        <w:tc>
          <w:tcPr>
            <w:tcW w:w="3909" w:type="dxa"/>
          </w:tcPr>
          <w:p w14:paraId="2E0ED459"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შშმ ბავშვები/ძალადობის მსხვერპლი ბავშვები/განვითარების სირთულის მქონე ბავშვები</w:t>
            </w:r>
          </w:p>
        </w:tc>
        <w:tc>
          <w:tcPr>
            <w:tcW w:w="1507" w:type="dxa"/>
          </w:tcPr>
          <w:p w14:paraId="09F51B73" w14:textId="77777777" w:rsidR="00EC68F1" w:rsidRPr="006E0FF5" w:rsidRDefault="00EC68F1" w:rsidP="00AD5D30">
            <w:pPr>
              <w:spacing w:line="276" w:lineRule="auto"/>
              <w:jc w:val="center"/>
              <w:rPr>
                <w:rFonts w:ascii="Sylfaen" w:eastAsia="Times New Roman" w:hAnsi="Sylfaen" w:cs="Times New Roman"/>
                <w:sz w:val="20"/>
                <w:szCs w:val="20"/>
              </w:rPr>
            </w:pPr>
          </w:p>
          <w:p w14:paraId="1B2AB856" w14:textId="77777777" w:rsidR="00EC68F1" w:rsidRPr="006E0FF5" w:rsidRDefault="00EC68F1" w:rsidP="00AD5D30">
            <w:pPr>
              <w:spacing w:line="276" w:lineRule="auto"/>
              <w:jc w:val="center"/>
              <w:rPr>
                <w:rFonts w:ascii="Sylfaen" w:eastAsia="Times New Roman" w:hAnsi="Sylfaen" w:cs="Times New Roman"/>
                <w:sz w:val="20"/>
                <w:szCs w:val="20"/>
              </w:rPr>
            </w:pPr>
            <w:r w:rsidRPr="006E0FF5">
              <w:rPr>
                <w:rFonts w:ascii="Sylfaen" w:eastAsia="Times New Roman" w:hAnsi="Sylfaen" w:cs="Times New Roman"/>
                <w:sz w:val="20"/>
                <w:szCs w:val="20"/>
              </w:rPr>
              <w:t>12</w:t>
            </w:r>
          </w:p>
        </w:tc>
        <w:tc>
          <w:tcPr>
            <w:tcW w:w="1210" w:type="dxa"/>
          </w:tcPr>
          <w:p w14:paraId="50EE7F80" w14:textId="77777777" w:rsidR="00EC68F1" w:rsidRPr="006E0FF5" w:rsidRDefault="00EC68F1" w:rsidP="00AD5D30">
            <w:pPr>
              <w:spacing w:line="276" w:lineRule="auto"/>
              <w:jc w:val="center"/>
              <w:rPr>
                <w:rFonts w:ascii="Sylfaen" w:eastAsia="Times New Roman" w:hAnsi="Sylfaen" w:cs="Times New Roman"/>
                <w:sz w:val="20"/>
                <w:szCs w:val="20"/>
                <w:lang w:val="ka-GE"/>
              </w:rPr>
            </w:pPr>
          </w:p>
        </w:tc>
      </w:tr>
      <w:tr w:rsidR="00EC68F1" w:rsidRPr="006E0FF5" w14:paraId="01A7C32B" w14:textId="77777777" w:rsidTr="00AD5D30">
        <w:trPr>
          <w:trHeight w:val="498"/>
        </w:trPr>
        <w:tc>
          <w:tcPr>
            <w:tcW w:w="548" w:type="dxa"/>
          </w:tcPr>
          <w:p w14:paraId="19ABFADB" w14:textId="22FD61B8" w:rsidR="00EC68F1" w:rsidRPr="006E0FF5" w:rsidRDefault="00826ACF" w:rsidP="00AD5D30">
            <w:pPr>
              <w:spacing w:line="276" w:lineRule="auto"/>
              <w:jc w:val="center"/>
              <w:rPr>
                <w:rFonts w:ascii="Sylfaen" w:hAnsi="Sylfaen"/>
                <w:sz w:val="20"/>
                <w:szCs w:val="20"/>
                <w:lang w:val="ka-GE"/>
              </w:rPr>
            </w:pPr>
            <w:r w:rsidRPr="006E0FF5">
              <w:rPr>
                <w:rFonts w:ascii="Sylfaen" w:hAnsi="Sylfaen"/>
                <w:sz w:val="20"/>
                <w:szCs w:val="20"/>
                <w:lang w:val="ka-GE"/>
              </w:rPr>
              <w:t>4</w:t>
            </w:r>
          </w:p>
        </w:tc>
        <w:tc>
          <w:tcPr>
            <w:tcW w:w="3644" w:type="dxa"/>
          </w:tcPr>
          <w:p w14:paraId="75C3529C"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სოციალური მუშაკები და ფსიქოლოგები</w:t>
            </w:r>
          </w:p>
        </w:tc>
        <w:tc>
          <w:tcPr>
            <w:tcW w:w="3909" w:type="dxa"/>
          </w:tcPr>
          <w:p w14:paraId="61452D92"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ძალადობის მსხვერპლი ბავშვები</w:t>
            </w:r>
          </w:p>
        </w:tc>
        <w:tc>
          <w:tcPr>
            <w:tcW w:w="1507" w:type="dxa"/>
          </w:tcPr>
          <w:p w14:paraId="35F22078" w14:textId="77777777" w:rsidR="00EC68F1" w:rsidRPr="006E0FF5" w:rsidRDefault="00EC68F1" w:rsidP="00AD5D30">
            <w:pPr>
              <w:spacing w:line="276" w:lineRule="auto"/>
              <w:jc w:val="center"/>
              <w:rPr>
                <w:rFonts w:ascii="Sylfaen" w:eastAsia="Times New Roman" w:hAnsi="Sylfaen" w:cs="Times New Roman"/>
                <w:sz w:val="20"/>
                <w:szCs w:val="20"/>
              </w:rPr>
            </w:pPr>
            <w:r w:rsidRPr="006E0FF5">
              <w:rPr>
                <w:rFonts w:ascii="Sylfaen" w:eastAsia="Times New Roman" w:hAnsi="Sylfaen" w:cs="Times New Roman"/>
                <w:sz w:val="20"/>
                <w:szCs w:val="20"/>
              </w:rPr>
              <w:t>15</w:t>
            </w:r>
          </w:p>
        </w:tc>
        <w:tc>
          <w:tcPr>
            <w:tcW w:w="1210" w:type="dxa"/>
          </w:tcPr>
          <w:p w14:paraId="24D45AAF" w14:textId="77777777" w:rsidR="00EC68F1" w:rsidRPr="006E0FF5" w:rsidRDefault="00EC68F1" w:rsidP="00AD5D30">
            <w:pPr>
              <w:spacing w:line="276" w:lineRule="auto"/>
              <w:jc w:val="center"/>
              <w:rPr>
                <w:rFonts w:ascii="Sylfaen" w:eastAsia="Times New Roman" w:hAnsi="Sylfaen" w:cs="Times New Roman"/>
                <w:sz w:val="20"/>
                <w:szCs w:val="20"/>
                <w:lang w:val="ka-GE"/>
              </w:rPr>
            </w:pPr>
          </w:p>
        </w:tc>
      </w:tr>
      <w:tr w:rsidR="00EC68F1" w:rsidRPr="006E0FF5" w14:paraId="32A43709" w14:textId="77777777" w:rsidTr="00AD5D30">
        <w:trPr>
          <w:trHeight w:val="498"/>
        </w:trPr>
        <w:tc>
          <w:tcPr>
            <w:tcW w:w="548" w:type="dxa"/>
          </w:tcPr>
          <w:p w14:paraId="1BF70910" w14:textId="2F422570" w:rsidR="00EC68F1" w:rsidRPr="006E0FF5" w:rsidRDefault="00826ACF" w:rsidP="00AD5D30">
            <w:pPr>
              <w:spacing w:line="276" w:lineRule="auto"/>
              <w:jc w:val="center"/>
              <w:rPr>
                <w:rFonts w:ascii="Sylfaen" w:hAnsi="Sylfaen"/>
                <w:sz w:val="20"/>
                <w:szCs w:val="20"/>
                <w:lang w:val="ka-GE"/>
              </w:rPr>
            </w:pPr>
            <w:r w:rsidRPr="006E0FF5">
              <w:rPr>
                <w:rFonts w:ascii="Sylfaen" w:hAnsi="Sylfaen"/>
                <w:sz w:val="20"/>
                <w:szCs w:val="20"/>
                <w:lang w:val="ka-GE"/>
              </w:rPr>
              <w:t>5</w:t>
            </w:r>
          </w:p>
        </w:tc>
        <w:tc>
          <w:tcPr>
            <w:tcW w:w="3644" w:type="dxa"/>
          </w:tcPr>
          <w:p w14:paraId="6F236661"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შშმ ბავშვების მშობლები</w:t>
            </w:r>
          </w:p>
        </w:tc>
        <w:tc>
          <w:tcPr>
            <w:tcW w:w="3909" w:type="dxa"/>
          </w:tcPr>
          <w:p w14:paraId="3C1B8C17" w14:textId="77777777" w:rsidR="00EC68F1" w:rsidRPr="006E0FF5" w:rsidRDefault="00EC68F1" w:rsidP="00AD5D30">
            <w:pPr>
              <w:rPr>
                <w:rFonts w:ascii="Sylfaen" w:hAnsi="Sylfaen"/>
                <w:sz w:val="20"/>
                <w:szCs w:val="20"/>
                <w:lang w:val="ka-GE"/>
              </w:rPr>
            </w:pPr>
            <w:r w:rsidRPr="006E0FF5">
              <w:rPr>
                <w:rFonts w:ascii="Sylfaen" w:hAnsi="Sylfaen"/>
                <w:sz w:val="20"/>
                <w:szCs w:val="20"/>
                <w:lang w:val="ka-GE"/>
              </w:rPr>
              <w:t>შშმ ბავშვები/განვითარების სირთულის მქონე ბავშვები</w:t>
            </w:r>
          </w:p>
        </w:tc>
        <w:tc>
          <w:tcPr>
            <w:tcW w:w="1507" w:type="dxa"/>
          </w:tcPr>
          <w:p w14:paraId="07DA1F5B" w14:textId="77777777" w:rsidR="00EC68F1" w:rsidRPr="006E0FF5" w:rsidRDefault="00EC68F1" w:rsidP="00AD5D30">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10</w:t>
            </w:r>
          </w:p>
        </w:tc>
        <w:tc>
          <w:tcPr>
            <w:tcW w:w="1210" w:type="dxa"/>
          </w:tcPr>
          <w:p w14:paraId="55F1A718" w14:textId="77777777" w:rsidR="00EC68F1" w:rsidRPr="006E0FF5" w:rsidRDefault="00EC68F1" w:rsidP="00AD5D30">
            <w:pPr>
              <w:spacing w:line="276" w:lineRule="auto"/>
              <w:jc w:val="center"/>
              <w:rPr>
                <w:rFonts w:ascii="Sylfaen" w:eastAsia="Times New Roman" w:hAnsi="Sylfaen" w:cs="Times New Roman"/>
                <w:sz w:val="20"/>
                <w:szCs w:val="20"/>
                <w:lang w:val="ka-GE"/>
              </w:rPr>
            </w:pPr>
          </w:p>
        </w:tc>
      </w:tr>
      <w:tr w:rsidR="00EC68F1" w:rsidRPr="006E0FF5" w14:paraId="3CBB2F99" w14:textId="77777777" w:rsidTr="00AD5D30">
        <w:trPr>
          <w:trHeight w:val="557"/>
        </w:trPr>
        <w:tc>
          <w:tcPr>
            <w:tcW w:w="548" w:type="dxa"/>
          </w:tcPr>
          <w:p w14:paraId="60E01CA6" w14:textId="10F1DDD9" w:rsidR="00EC68F1" w:rsidRPr="006E0FF5" w:rsidRDefault="00826ACF" w:rsidP="00AD5D30">
            <w:pPr>
              <w:spacing w:line="276" w:lineRule="auto"/>
              <w:jc w:val="center"/>
              <w:rPr>
                <w:rFonts w:ascii="Sylfaen" w:hAnsi="Sylfaen"/>
                <w:sz w:val="20"/>
                <w:szCs w:val="20"/>
                <w:lang w:val="ka-GE"/>
              </w:rPr>
            </w:pPr>
            <w:r w:rsidRPr="006E0FF5">
              <w:rPr>
                <w:rFonts w:ascii="Sylfaen" w:hAnsi="Sylfaen"/>
                <w:sz w:val="20"/>
                <w:szCs w:val="20"/>
                <w:lang w:val="ka-GE"/>
              </w:rPr>
              <w:t>6</w:t>
            </w:r>
          </w:p>
        </w:tc>
        <w:tc>
          <w:tcPr>
            <w:tcW w:w="3644" w:type="dxa"/>
          </w:tcPr>
          <w:p w14:paraId="10B7F7FB" w14:textId="77777777" w:rsidR="00EC68F1" w:rsidRPr="006E0FF5" w:rsidRDefault="00EC68F1" w:rsidP="00AD5D30">
            <w:pPr>
              <w:rPr>
                <w:rFonts w:ascii="Sylfaen" w:hAnsi="Sylfaen"/>
                <w:sz w:val="20"/>
                <w:szCs w:val="20"/>
                <w:lang w:val="ka-GE"/>
              </w:rPr>
            </w:pPr>
            <w:r w:rsidRPr="006E0FF5">
              <w:rPr>
                <w:rFonts w:ascii="Sylfaen" w:hAnsi="Sylfaen" w:cs="Sylfaen"/>
                <w:sz w:val="20"/>
                <w:szCs w:val="20"/>
                <w:lang w:val="ka-GE"/>
              </w:rPr>
              <w:t>შშმ</w:t>
            </w:r>
            <w:r w:rsidRPr="006E0FF5">
              <w:rPr>
                <w:rFonts w:ascii="Sylfaen" w:hAnsi="Sylfaen"/>
                <w:sz w:val="20"/>
                <w:szCs w:val="20"/>
                <w:lang w:val="ka-GE"/>
              </w:rPr>
              <w:t xml:space="preserve"> ბავშვებთან მომუშავე არასამთავრობო ორგანიზაციები</w:t>
            </w:r>
          </w:p>
        </w:tc>
        <w:tc>
          <w:tcPr>
            <w:tcW w:w="3909" w:type="dxa"/>
          </w:tcPr>
          <w:p w14:paraId="7CB10C55" w14:textId="77777777" w:rsidR="00EC68F1" w:rsidRPr="006E0FF5" w:rsidRDefault="00EC68F1" w:rsidP="00AD5D30">
            <w:pPr>
              <w:spacing w:line="276" w:lineRule="auto"/>
              <w:rPr>
                <w:rFonts w:ascii="Sylfaen" w:eastAsia="Times New Roman" w:hAnsi="Sylfaen" w:cs="Times New Roman"/>
                <w:sz w:val="20"/>
                <w:szCs w:val="20"/>
                <w:lang w:val="ka-GE"/>
              </w:rPr>
            </w:pPr>
            <w:r w:rsidRPr="006E0FF5">
              <w:rPr>
                <w:rFonts w:ascii="Sylfaen" w:hAnsi="Sylfaen"/>
                <w:sz w:val="20"/>
                <w:szCs w:val="20"/>
                <w:lang w:val="ka-GE"/>
              </w:rPr>
              <w:t>შშმ ბავშვები/განვითარების სირთულის მქონე ბავშვები</w:t>
            </w:r>
          </w:p>
        </w:tc>
        <w:tc>
          <w:tcPr>
            <w:tcW w:w="1507" w:type="dxa"/>
          </w:tcPr>
          <w:p w14:paraId="2F3302E7" w14:textId="77777777" w:rsidR="00EC68F1" w:rsidRPr="006E0FF5" w:rsidRDefault="00EC68F1" w:rsidP="00AD5D30">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15</w:t>
            </w:r>
          </w:p>
        </w:tc>
        <w:tc>
          <w:tcPr>
            <w:tcW w:w="1210" w:type="dxa"/>
          </w:tcPr>
          <w:p w14:paraId="530332A8" w14:textId="77777777" w:rsidR="00EC68F1" w:rsidRPr="006E0FF5" w:rsidRDefault="00EC68F1" w:rsidP="00AD5D30">
            <w:pPr>
              <w:spacing w:line="276" w:lineRule="auto"/>
              <w:jc w:val="center"/>
              <w:rPr>
                <w:rFonts w:ascii="Sylfaen" w:eastAsia="Times New Roman" w:hAnsi="Sylfaen" w:cs="Times New Roman"/>
                <w:sz w:val="20"/>
                <w:szCs w:val="20"/>
                <w:lang w:val="ka-GE"/>
              </w:rPr>
            </w:pPr>
          </w:p>
        </w:tc>
      </w:tr>
      <w:tr w:rsidR="00EC68F1" w:rsidRPr="006E0FF5" w14:paraId="1D4A3B66" w14:textId="77777777" w:rsidTr="00AD5D30">
        <w:trPr>
          <w:trHeight w:val="935"/>
        </w:trPr>
        <w:tc>
          <w:tcPr>
            <w:tcW w:w="548" w:type="dxa"/>
          </w:tcPr>
          <w:p w14:paraId="741DCEE1" w14:textId="5283A6F2" w:rsidR="00EC68F1" w:rsidRPr="006E0FF5" w:rsidRDefault="00826ACF" w:rsidP="00AD5D30">
            <w:pPr>
              <w:spacing w:line="276" w:lineRule="auto"/>
              <w:jc w:val="center"/>
              <w:rPr>
                <w:rFonts w:ascii="Sylfaen" w:hAnsi="Sylfaen"/>
                <w:sz w:val="20"/>
                <w:szCs w:val="20"/>
                <w:lang w:val="ka-GE"/>
              </w:rPr>
            </w:pPr>
            <w:r w:rsidRPr="006E0FF5">
              <w:rPr>
                <w:rFonts w:ascii="Sylfaen" w:hAnsi="Sylfaen"/>
                <w:sz w:val="20"/>
                <w:szCs w:val="20"/>
                <w:lang w:val="ka-GE"/>
              </w:rPr>
              <w:t>7</w:t>
            </w:r>
          </w:p>
        </w:tc>
        <w:tc>
          <w:tcPr>
            <w:tcW w:w="3644" w:type="dxa"/>
          </w:tcPr>
          <w:p w14:paraId="369686D3" w14:textId="77777777" w:rsidR="00EC68F1" w:rsidRPr="006E0FF5" w:rsidRDefault="00EC68F1" w:rsidP="00AD5D30">
            <w:pPr>
              <w:spacing w:line="276" w:lineRule="auto"/>
              <w:rPr>
                <w:rFonts w:ascii="Sylfaen" w:eastAsia="Times New Roman" w:hAnsi="Sylfaen" w:cs="Times New Roman"/>
                <w:sz w:val="20"/>
                <w:szCs w:val="20"/>
              </w:rPr>
            </w:pPr>
            <w:r w:rsidRPr="006E0FF5">
              <w:rPr>
                <w:rFonts w:ascii="Sylfaen" w:hAnsi="Sylfaen"/>
                <w:sz w:val="20"/>
                <w:szCs w:val="20"/>
                <w:lang w:val="ka-GE"/>
              </w:rPr>
              <w:t>ღარიბი ოჯახები</w:t>
            </w:r>
          </w:p>
        </w:tc>
        <w:tc>
          <w:tcPr>
            <w:tcW w:w="3909" w:type="dxa"/>
          </w:tcPr>
          <w:p w14:paraId="47BF1482" w14:textId="77777777" w:rsidR="00EC68F1" w:rsidRPr="006E0FF5" w:rsidRDefault="00EC68F1" w:rsidP="00AD5D30">
            <w:pPr>
              <w:spacing w:line="276" w:lineRule="auto"/>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ღარიბი ბავშვიანი ოჯახები</w:t>
            </w:r>
            <w:r w:rsidRPr="006E0FF5">
              <w:rPr>
                <w:rFonts w:ascii="Sylfaen" w:hAnsi="Sylfaen"/>
                <w:sz w:val="20"/>
                <w:szCs w:val="20"/>
                <w:lang w:val="ka-GE"/>
              </w:rPr>
              <w:t>/სოც. დაუცველის სტატუსის მქონე</w:t>
            </w:r>
            <w:r w:rsidRPr="006E0FF5">
              <w:rPr>
                <w:rFonts w:ascii="Sylfaen" w:eastAsia="Times New Roman" w:hAnsi="Sylfaen" w:cs="Times New Roman"/>
                <w:sz w:val="20"/>
                <w:szCs w:val="20"/>
                <w:lang w:val="ka-GE"/>
              </w:rPr>
              <w:t>/</w:t>
            </w:r>
            <w:r w:rsidRPr="006E0FF5">
              <w:rPr>
                <w:rFonts w:ascii="Sylfaen" w:hAnsi="Sylfaen"/>
                <w:sz w:val="20"/>
                <w:szCs w:val="20"/>
                <w:lang w:val="ka-GE"/>
              </w:rPr>
              <w:t>სტატუსის არ მქონე/ღარიბი მრავალშვილიანი ოჯახი</w:t>
            </w:r>
          </w:p>
        </w:tc>
        <w:tc>
          <w:tcPr>
            <w:tcW w:w="1507" w:type="dxa"/>
          </w:tcPr>
          <w:p w14:paraId="0882A07D" w14:textId="77777777" w:rsidR="00EC68F1" w:rsidRPr="006E0FF5" w:rsidRDefault="00EC68F1" w:rsidP="00AD5D30">
            <w:pPr>
              <w:spacing w:line="276" w:lineRule="auto"/>
              <w:jc w:val="center"/>
              <w:rPr>
                <w:rFonts w:ascii="Sylfaen" w:eastAsia="Times New Roman" w:hAnsi="Sylfaen" w:cs="Times New Roman"/>
                <w:b/>
                <w:sz w:val="20"/>
                <w:szCs w:val="20"/>
                <w:lang w:val="ka-GE"/>
              </w:rPr>
            </w:pPr>
            <w:r w:rsidRPr="006E0FF5">
              <w:rPr>
                <w:rFonts w:ascii="Sylfaen" w:eastAsia="Times New Roman" w:hAnsi="Sylfaen" w:cs="Times New Roman"/>
                <w:sz w:val="20"/>
                <w:szCs w:val="20"/>
                <w:lang w:val="ka-GE"/>
              </w:rPr>
              <w:t>10</w:t>
            </w:r>
          </w:p>
        </w:tc>
        <w:tc>
          <w:tcPr>
            <w:tcW w:w="1210" w:type="dxa"/>
          </w:tcPr>
          <w:p w14:paraId="1653860C" w14:textId="77777777" w:rsidR="00EC68F1" w:rsidRPr="006E0FF5" w:rsidRDefault="00EC68F1" w:rsidP="00AD5D30">
            <w:pPr>
              <w:spacing w:line="276" w:lineRule="auto"/>
              <w:jc w:val="center"/>
              <w:rPr>
                <w:rFonts w:ascii="Sylfaen" w:eastAsia="Times New Roman" w:hAnsi="Sylfaen" w:cs="Times New Roman"/>
                <w:b/>
                <w:sz w:val="20"/>
                <w:szCs w:val="20"/>
              </w:rPr>
            </w:pPr>
          </w:p>
        </w:tc>
      </w:tr>
      <w:tr w:rsidR="00826ACF" w:rsidRPr="006E0FF5" w14:paraId="0CDBC2CE" w14:textId="77777777" w:rsidTr="00AD5D30">
        <w:trPr>
          <w:trHeight w:val="935"/>
        </w:trPr>
        <w:tc>
          <w:tcPr>
            <w:tcW w:w="548" w:type="dxa"/>
          </w:tcPr>
          <w:p w14:paraId="6E4D20A5" w14:textId="77777777" w:rsidR="00826ACF" w:rsidRPr="006E0FF5" w:rsidRDefault="00826ACF" w:rsidP="00AD5D30">
            <w:pPr>
              <w:spacing w:line="276" w:lineRule="auto"/>
              <w:jc w:val="center"/>
              <w:rPr>
                <w:rFonts w:ascii="Sylfaen" w:hAnsi="Sylfaen"/>
                <w:sz w:val="20"/>
                <w:szCs w:val="20"/>
                <w:lang w:val="ka-GE"/>
              </w:rPr>
            </w:pPr>
          </w:p>
        </w:tc>
        <w:tc>
          <w:tcPr>
            <w:tcW w:w="3644" w:type="dxa"/>
          </w:tcPr>
          <w:p w14:paraId="1FEA5DD1" w14:textId="492DAF46" w:rsidR="00826ACF" w:rsidRPr="006E0FF5" w:rsidRDefault="00AD5D30" w:rsidP="001B59A7">
            <w:pPr>
              <w:spacing w:line="276" w:lineRule="auto"/>
              <w:rPr>
                <w:rFonts w:ascii="Sylfaen" w:hAnsi="Sylfaen"/>
                <w:sz w:val="20"/>
                <w:szCs w:val="20"/>
                <w:lang w:val="ka-GE"/>
              </w:rPr>
            </w:pPr>
            <w:r w:rsidRPr="006E0FF5">
              <w:rPr>
                <w:rFonts w:ascii="Sylfaen" w:hAnsi="Sylfaen"/>
                <w:sz w:val="20"/>
                <w:szCs w:val="20"/>
                <w:lang w:val="ka-GE"/>
              </w:rPr>
              <w:t>სულ</w:t>
            </w:r>
          </w:p>
        </w:tc>
        <w:tc>
          <w:tcPr>
            <w:tcW w:w="3909" w:type="dxa"/>
          </w:tcPr>
          <w:p w14:paraId="7D1DE8C6" w14:textId="77777777" w:rsidR="00826ACF" w:rsidRPr="006E0FF5" w:rsidRDefault="00826ACF" w:rsidP="00AD5D30">
            <w:pPr>
              <w:spacing w:line="276" w:lineRule="auto"/>
              <w:rPr>
                <w:rFonts w:ascii="Sylfaen" w:eastAsia="Times New Roman" w:hAnsi="Sylfaen" w:cs="Times New Roman"/>
                <w:sz w:val="20"/>
                <w:szCs w:val="20"/>
                <w:lang w:val="ka-GE"/>
              </w:rPr>
            </w:pPr>
          </w:p>
        </w:tc>
        <w:tc>
          <w:tcPr>
            <w:tcW w:w="1507" w:type="dxa"/>
          </w:tcPr>
          <w:p w14:paraId="7F77E990" w14:textId="2CD44340" w:rsidR="00826ACF" w:rsidRPr="006E0FF5" w:rsidRDefault="00AD5D30" w:rsidP="00AD5D30">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92</w:t>
            </w:r>
          </w:p>
        </w:tc>
        <w:tc>
          <w:tcPr>
            <w:tcW w:w="1210" w:type="dxa"/>
          </w:tcPr>
          <w:p w14:paraId="36484069" w14:textId="77777777" w:rsidR="00826ACF" w:rsidRPr="006E0FF5" w:rsidRDefault="00826ACF" w:rsidP="00AD5D30">
            <w:pPr>
              <w:spacing w:line="276" w:lineRule="auto"/>
              <w:jc w:val="center"/>
              <w:rPr>
                <w:rFonts w:ascii="Sylfaen" w:eastAsia="Times New Roman" w:hAnsi="Sylfaen" w:cs="Times New Roman"/>
                <w:b/>
                <w:sz w:val="20"/>
                <w:szCs w:val="20"/>
              </w:rPr>
            </w:pPr>
          </w:p>
        </w:tc>
      </w:tr>
    </w:tbl>
    <w:p w14:paraId="43D58502" w14:textId="77777777" w:rsidR="00EC68F1" w:rsidRPr="006E0FF5" w:rsidRDefault="00EC68F1" w:rsidP="00EC68F1">
      <w:pPr>
        <w:spacing w:after="0" w:line="276" w:lineRule="auto"/>
        <w:ind w:left="450"/>
        <w:jc w:val="both"/>
        <w:rPr>
          <w:rFonts w:ascii="Sylfaen" w:hAnsi="Sylfaen" w:cs="Sylfaen"/>
          <w:color w:val="FF0000"/>
          <w:lang w:val="ka-GE"/>
        </w:rPr>
      </w:pPr>
    </w:p>
    <w:p w14:paraId="715C661B" w14:textId="4ACCA95D" w:rsidR="00EC68F1" w:rsidRPr="006E0FF5" w:rsidRDefault="00EC68F1" w:rsidP="002636EE">
      <w:pPr>
        <w:pStyle w:val="ListParagraph"/>
        <w:spacing w:after="0" w:line="276" w:lineRule="auto"/>
        <w:ind w:left="450" w:firstLine="270"/>
        <w:jc w:val="both"/>
        <w:rPr>
          <w:rFonts w:ascii="Sylfaen" w:hAnsi="Sylfaen" w:cs="Sylfaen"/>
          <w:color w:val="000000" w:themeColor="text1"/>
          <w:lang w:val="ka-GE"/>
        </w:rPr>
      </w:pPr>
      <w:r w:rsidRPr="006E0FF5">
        <w:rPr>
          <w:rFonts w:ascii="Sylfaen" w:hAnsi="Sylfaen" w:cs="Sylfaen"/>
          <w:color w:val="000000" w:themeColor="text1"/>
          <w:lang w:val="ka-GE"/>
        </w:rPr>
        <w:t>ქალაქის ტერი</w:t>
      </w:r>
      <w:r w:rsidR="00941E6B" w:rsidRPr="006E0FF5">
        <w:rPr>
          <w:rFonts w:ascii="Sylfaen" w:hAnsi="Sylfaen" w:cs="Sylfaen"/>
          <w:color w:val="000000" w:themeColor="text1"/>
          <w:lang w:val="ka-GE"/>
        </w:rPr>
        <w:t>ტორია</w:t>
      </w:r>
      <w:r w:rsidR="00AD5D30" w:rsidRPr="006E0FF5">
        <w:rPr>
          <w:rFonts w:ascii="Sylfaen" w:hAnsi="Sylfaen" w:cs="Sylfaen"/>
          <w:color w:val="000000" w:themeColor="text1"/>
          <w:lang w:val="ka-GE"/>
        </w:rPr>
        <w:t xml:space="preserve">ზე ანკეტირება ჩაატარა </w:t>
      </w:r>
      <w:r w:rsidR="00AD5D30" w:rsidRPr="006E0FF5">
        <w:rPr>
          <w:rFonts w:ascii="Sylfaen" w:hAnsi="Sylfaen"/>
          <w:color w:val="000000" w:themeColor="text1"/>
          <w:lang w:val="ka-GE"/>
        </w:rPr>
        <w:t>,,</w:t>
      </w:r>
      <w:r w:rsidR="00AD5D30" w:rsidRPr="006E0FF5">
        <w:rPr>
          <w:rFonts w:ascii="Sylfaen" w:hAnsi="Sylfaen"/>
          <w:color w:val="000000" w:themeColor="text1"/>
        </w:rPr>
        <w:t xml:space="preserve">SOS </w:t>
      </w:r>
      <w:r w:rsidR="00AD5D30" w:rsidRPr="006E0FF5">
        <w:rPr>
          <w:rFonts w:ascii="Sylfaen" w:hAnsi="Sylfaen"/>
          <w:color w:val="000000" w:themeColor="text1"/>
          <w:lang w:val="ka-GE"/>
        </w:rPr>
        <w:t>ბავშვთა სოფლის“ მიერ დაქირავებულმა კვლევითმა ორგანიზაციამ ,,ინიციატივა სოციალური ცვლილებებისთვის</w:t>
      </w:r>
      <w:r w:rsidR="00B52AAD">
        <w:rPr>
          <w:rFonts w:ascii="Sylfaen" w:hAnsi="Sylfaen"/>
          <w:color w:val="000000" w:themeColor="text1"/>
          <w:lang w:val="ka-GE"/>
        </w:rPr>
        <w:t>“</w:t>
      </w:r>
      <w:r w:rsidR="00F75766">
        <w:rPr>
          <w:rFonts w:ascii="Sylfaen" w:hAnsi="Sylfaen"/>
          <w:color w:val="000000" w:themeColor="text1"/>
          <w:lang w:val="ka-GE"/>
        </w:rPr>
        <w:t xml:space="preserve"> პროექტის: „შესაძლებლებობის გაძლიერება გენდერული თანასწორობის ხელშეწყობისა და ბავშვის ოჯახთან დაშორების პრევენციიისთვის</w:t>
      </w:r>
      <w:r w:rsidR="00F41292">
        <w:rPr>
          <w:rFonts w:ascii="Sylfaen" w:hAnsi="Sylfaen"/>
          <w:color w:val="000000" w:themeColor="text1"/>
          <w:lang w:val="ka-GE"/>
        </w:rPr>
        <w:t xml:space="preserve"> </w:t>
      </w:r>
      <w:r w:rsidR="00F75766">
        <w:rPr>
          <w:rFonts w:ascii="Sylfaen" w:hAnsi="Sylfaen"/>
          <w:color w:val="000000" w:themeColor="text1"/>
          <w:lang w:val="ka-GE"/>
        </w:rPr>
        <w:t>ზუგდიდში</w:t>
      </w:r>
      <w:r w:rsidR="00F41292">
        <w:rPr>
          <w:rFonts w:ascii="Sylfaen" w:hAnsi="Sylfaen"/>
          <w:color w:val="000000" w:themeColor="text1"/>
          <w:lang w:val="ka-GE"/>
        </w:rPr>
        <w:t>“ ფარგლებში.</w:t>
      </w:r>
      <w:r w:rsidR="00F75766">
        <w:rPr>
          <w:rFonts w:ascii="Sylfaen" w:hAnsi="Sylfaen"/>
          <w:color w:val="000000" w:themeColor="text1"/>
          <w:lang w:val="ka-GE"/>
        </w:rPr>
        <w:t xml:space="preserve"> </w:t>
      </w:r>
      <w:r w:rsidR="00AD5D30" w:rsidRPr="006E0FF5">
        <w:rPr>
          <w:rFonts w:ascii="Sylfaen" w:hAnsi="Sylfaen"/>
          <w:color w:val="000000" w:themeColor="text1"/>
          <w:lang w:val="ka-GE"/>
        </w:rPr>
        <w:t xml:space="preserve"> მათ </w:t>
      </w:r>
      <w:r w:rsidR="00F75766">
        <w:rPr>
          <w:rFonts w:ascii="Sylfaen" w:hAnsi="Sylfaen"/>
          <w:color w:val="000000" w:themeColor="text1"/>
          <w:lang w:val="ka-GE"/>
        </w:rPr>
        <w:t xml:space="preserve">თავისმხრივ </w:t>
      </w:r>
      <w:r w:rsidR="00AD5D30" w:rsidRPr="006E0FF5">
        <w:rPr>
          <w:rFonts w:ascii="Sylfaen" w:hAnsi="Sylfaen"/>
          <w:color w:val="000000" w:themeColor="text1"/>
          <w:lang w:val="ka-GE"/>
        </w:rPr>
        <w:t>ჩაატარეს ფოკუს</w:t>
      </w:r>
      <w:r w:rsidR="00BF6C37">
        <w:rPr>
          <w:rFonts w:ascii="Sylfaen" w:hAnsi="Sylfaen"/>
          <w:color w:val="000000" w:themeColor="text1"/>
          <w:lang w:val="ka-GE"/>
        </w:rPr>
        <w:t>-</w:t>
      </w:r>
      <w:r w:rsidR="00AD5D30" w:rsidRPr="006E0FF5">
        <w:rPr>
          <w:rFonts w:ascii="Sylfaen" w:hAnsi="Sylfaen"/>
          <w:color w:val="000000" w:themeColor="text1"/>
          <w:lang w:val="ka-GE"/>
        </w:rPr>
        <w:t xml:space="preserve">ჯგუფებში დისკუსიები და დაამუშავეს მონაცემები. </w:t>
      </w:r>
      <w:r w:rsidR="004D7860" w:rsidRPr="006E0FF5">
        <w:rPr>
          <w:rFonts w:ascii="Sylfaen" w:hAnsi="Sylfaen"/>
          <w:color w:val="000000" w:themeColor="text1"/>
          <w:lang w:val="ka-GE"/>
        </w:rPr>
        <w:t>საბოლოოდ მათ მიერ მომზადდა კვლევის ანგარიშიც</w:t>
      </w:r>
      <w:r w:rsidR="00B52AAD">
        <w:rPr>
          <w:rFonts w:ascii="Sylfaen" w:hAnsi="Sylfaen"/>
          <w:color w:val="000000" w:themeColor="text1"/>
          <w:lang w:val="ka-GE"/>
        </w:rPr>
        <w:t>.</w:t>
      </w:r>
    </w:p>
    <w:p w14:paraId="2B2C5FA0" w14:textId="390037B1" w:rsidR="00450B68" w:rsidRPr="006E0FF5" w:rsidRDefault="0064616C" w:rsidP="00D9649A">
      <w:pPr>
        <w:spacing w:after="200" w:line="276" w:lineRule="auto"/>
        <w:jc w:val="center"/>
        <w:rPr>
          <w:rFonts w:ascii="Sylfaen" w:eastAsia="Times New Roman" w:hAnsi="Sylfaen" w:cs="Times New Roman"/>
          <w:b/>
          <w:i/>
          <w:color w:val="000000" w:themeColor="text1"/>
          <w:lang w:val="ka-GE"/>
        </w:rPr>
      </w:pPr>
      <w:r w:rsidRPr="006E0FF5">
        <w:rPr>
          <w:rFonts w:ascii="Sylfaen" w:eastAsia="Times New Roman" w:hAnsi="Sylfaen" w:cs="Times New Roman"/>
          <w:b/>
          <w:i/>
          <w:color w:val="000000" w:themeColor="text1"/>
          <w:lang w:val="ka-GE"/>
        </w:rPr>
        <w:t xml:space="preserve">ცხრილი 3. </w:t>
      </w:r>
      <w:r w:rsidR="00F41292">
        <w:rPr>
          <w:rFonts w:ascii="Sylfaen" w:eastAsia="Times New Roman" w:hAnsi="Sylfaen" w:cs="Times New Roman"/>
          <w:b/>
          <w:i/>
          <w:color w:val="000000" w:themeColor="text1"/>
          <w:lang w:val="ka-GE"/>
        </w:rPr>
        <w:t>ზუგდიდის მუნიციპალიტეტში</w:t>
      </w:r>
      <w:r w:rsidR="00F41292">
        <w:rPr>
          <w:rFonts w:ascii="Sylfaen" w:eastAsia="Times New Roman" w:hAnsi="Sylfaen" w:cs="Times New Roman"/>
          <w:b/>
          <w:i/>
          <w:color w:val="000000" w:themeColor="text1"/>
          <w:lang w:val="ka-GE"/>
        </w:rPr>
        <w:t xml:space="preserve"> ჯამურად </w:t>
      </w:r>
      <w:r w:rsidRPr="006E0FF5">
        <w:rPr>
          <w:rFonts w:ascii="Sylfaen" w:eastAsia="Times New Roman" w:hAnsi="Sylfaen" w:cs="Times New Roman"/>
          <w:b/>
          <w:i/>
          <w:color w:val="000000" w:themeColor="text1"/>
          <w:lang w:val="ka-GE"/>
        </w:rPr>
        <w:t>კვლევის მონაწილეთა განაწილება რაოდენობე</w:t>
      </w:r>
      <w:r w:rsidR="00D9649A" w:rsidRPr="006E0FF5">
        <w:rPr>
          <w:rFonts w:ascii="Sylfaen" w:eastAsia="Times New Roman" w:hAnsi="Sylfaen" w:cs="Times New Roman"/>
          <w:b/>
          <w:i/>
          <w:color w:val="000000" w:themeColor="text1"/>
          <w:lang w:val="ka-GE"/>
        </w:rPr>
        <w:t>ბის  და სამიზნე ჯგუფის მიხედვით</w:t>
      </w:r>
      <w:r w:rsidR="00F41292">
        <w:rPr>
          <w:rFonts w:ascii="Sylfaen" w:eastAsia="Times New Roman" w:hAnsi="Sylfaen" w:cs="Times New Roman"/>
          <w:b/>
          <w:i/>
          <w:color w:val="000000" w:themeColor="text1"/>
          <w:lang w:val="ka-GE"/>
        </w:rPr>
        <w:t xml:space="preserve"> </w:t>
      </w:r>
    </w:p>
    <w:tbl>
      <w:tblPr>
        <w:tblStyle w:val="TableGrid"/>
        <w:tblW w:w="10818" w:type="dxa"/>
        <w:tblLook w:val="04A0" w:firstRow="1" w:lastRow="0" w:firstColumn="1" w:lastColumn="0" w:noHBand="0" w:noVBand="1"/>
      </w:tblPr>
      <w:tblGrid>
        <w:gridCol w:w="2875"/>
        <w:gridCol w:w="4680"/>
        <w:gridCol w:w="3263"/>
      </w:tblGrid>
      <w:tr w:rsidR="0064616C" w:rsidRPr="006E0FF5" w14:paraId="6AECBDEC" w14:textId="77777777" w:rsidTr="002636EE">
        <w:tc>
          <w:tcPr>
            <w:tcW w:w="2875" w:type="dxa"/>
          </w:tcPr>
          <w:p w14:paraId="58F3512C" w14:textId="77777777" w:rsidR="0064616C" w:rsidRPr="006E0FF5" w:rsidRDefault="0064616C" w:rsidP="002636EE">
            <w:pPr>
              <w:spacing w:line="276" w:lineRule="auto"/>
              <w:jc w:val="both"/>
              <w:rPr>
                <w:rFonts w:ascii="Sylfaen" w:eastAsia="Times New Roman" w:hAnsi="Sylfaen" w:cs="Times New Roman"/>
                <w:b/>
                <w:lang w:val="ka-GE"/>
              </w:rPr>
            </w:pPr>
            <w:r w:rsidRPr="006E0FF5">
              <w:rPr>
                <w:rFonts w:ascii="Sylfaen" w:eastAsia="Times New Roman" w:hAnsi="Sylfaen" w:cs="Times New Roman"/>
                <w:b/>
                <w:lang w:val="ka-GE"/>
              </w:rPr>
              <w:t>მეთოდის დასახელება</w:t>
            </w:r>
          </w:p>
          <w:p w14:paraId="097DDEE7" w14:textId="77777777" w:rsidR="0064616C" w:rsidRPr="006E0FF5" w:rsidRDefault="0064616C" w:rsidP="002636EE">
            <w:pPr>
              <w:spacing w:line="276" w:lineRule="auto"/>
              <w:jc w:val="both"/>
              <w:rPr>
                <w:rFonts w:ascii="Sylfaen" w:eastAsia="Times New Roman" w:hAnsi="Sylfaen" w:cs="Times New Roman"/>
                <w:b/>
                <w:lang w:val="ka-GE"/>
              </w:rPr>
            </w:pPr>
          </w:p>
        </w:tc>
        <w:tc>
          <w:tcPr>
            <w:tcW w:w="4680" w:type="dxa"/>
          </w:tcPr>
          <w:p w14:paraId="3CDCF632" w14:textId="77777777" w:rsidR="0064616C" w:rsidRPr="006E0FF5" w:rsidRDefault="0064616C" w:rsidP="002636EE">
            <w:pPr>
              <w:spacing w:line="276" w:lineRule="auto"/>
              <w:jc w:val="both"/>
              <w:rPr>
                <w:rFonts w:ascii="Sylfaen" w:eastAsia="Times New Roman" w:hAnsi="Sylfaen" w:cs="Times New Roman"/>
                <w:b/>
                <w:lang w:val="ka-GE"/>
              </w:rPr>
            </w:pPr>
            <w:r w:rsidRPr="006E0FF5">
              <w:rPr>
                <w:rFonts w:ascii="Sylfaen" w:eastAsia="Times New Roman" w:hAnsi="Sylfaen" w:cs="Times New Roman"/>
                <w:b/>
                <w:lang w:val="ka-GE"/>
              </w:rPr>
              <w:t>განმარტება / კომენტარი</w:t>
            </w:r>
          </w:p>
        </w:tc>
        <w:tc>
          <w:tcPr>
            <w:tcW w:w="3263" w:type="dxa"/>
          </w:tcPr>
          <w:p w14:paraId="1F3DCA99" w14:textId="77777777" w:rsidR="00450B68" w:rsidRPr="006E0FF5" w:rsidRDefault="0064616C" w:rsidP="002636EE">
            <w:pPr>
              <w:spacing w:line="276" w:lineRule="auto"/>
              <w:jc w:val="both"/>
              <w:rPr>
                <w:rFonts w:ascii="Sylfaen" w:eastAsia="Times New Roman" w:hAnsi="Sylfaen" w:cs="Times New Roman"/>
                <w:b/>
                <w:lang w:val="ka-GE"/>
              </w:rPr>
            </w:pPr>
            <w:r w:rsidRPr="006E0FF5">
              <w:rPr>
                <w:rFonts w:ascii="Sylfaen" w:eastAsia="Times New Roman" w:hAnsi="Sylfaen" w:cs="Times New Roman"/>
                <w:b/>
                <w:lang w:val="ka-GE"/>
              </w:rPr>
              <w:t>მონაწილეთა</w:t>
            </w:r>
          </w:p>
          <w:p w14:paraId="03DDB170" w14:textId="10D6E5E2" w:rsidR="0064616C" w:rsidRPr="006E0FF5" w:rsidRDefault="0064616C" w:rsidP="002636EE">
            <w:pPr>
              <w:spacing w:line="276" w:lineRule="auto"/>
              <w:jc w:val="both"/>
              <w:rPr>
                <w:rFonts w:ascii="Sylfaen" w:eastAsia="Times New Roman" w:hAnsi="Sylfaen" w:cs="Times New Roman"/>
                <w:b/>
                <w:lang w:val="ka-GE"/>
              </w:rPr>
            </w:pPr>
            <w:r w:rsidRPr="006E0FF5">
              <w:rPr>
                <w:rFonts w:ascii="Sylfaen" w:eastAsia="Times New Roman" w:hAnsi="Sylfaen" w:cs="Times New Roman"/>
                <w:b/>
                <w:lang w:val="ka-GE"/>
              </w:rPr>
              <w:t xml:space="preserve"> რაოდენობა</w:t>
            </w:r>
          </w:p>
        </w:tc>
      </w:tr>
      <w:tr w:rsidR="0064616C" w:rsidRPr="006E0FF5" w14:paraId="78963EA2" w14:textId="77777777" w:rsidTr="002636EE">
        <w:tc>
          <w:tcPr>
            <w:tcW w:w="2875" w:type="dxa"/>
          </w:tcPr>
          <w:p w14:paraId="173EF555"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ოჯახების (შინამეურნეობების) გამოკითხვა ქალაქ ზუგდიდში</w:t>
            </w:r>
          </w:p>
        </w:tc>
        <w:tc>
          <w:tcPr>
            <w:tcW w:w="4680" w:type="dxa"/>
          </w:tcPr>
          <w:p w14:paraId="65567540" w14:textId="77777777" w:rsidR="0064616C" w:rsidRPr="006E0FF5" w:rsidRDefault="0064616C" w:rsidP="002636EE">
            <w:pPr>
              <w:spacing w:line="276" w:lineRule="auto"/>
              <w:jc w:val="center"/>
              <w:rPr>
                <w:rFonts w:ascii="Sylfaen" w:eastAsia="Times New Roman" w:hAnsi="Sylfaen" w:cs="Times New Roman"/>
                <w:color w:val="FF0000"/>
                <w:sz w:val="20"/>
                <w:szCs w:val="20"/>
                <w:lang w:val="ka-GE"/>
              </w:rPr>
            </w:pPr>
            <w:r w:rsidRPr="006E0FF5">
              <w:rPr>
                <w:rFonts w:ascii="Sylfaen" w:eastAsia="Times New Roman" w:hAnsi="Sylfaen" w:cs="Times New Roman"/>
                <w:sz w:val="20"/>
                <w:szCs w:val="20"/>
                <w:lang w:val="ka-GE"/>
              </w:rPr>
              <w:t>გამოკითხვა ჩატარებულია კვლევითი ორგანიზაციის მიერ</w:t>
            </w:r>
          </w:p>
        </w:tc>
        <w:tc>
          <w:tcPr>
            <w:tcW w:w="3263" w:type="dxa"/>
          </w:tcPr>
          <w:p w14:paraId="40DCFB01"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rPr>
              <w:t xml:space="preserve">83 </w:t>
            </w:r>
            <w:r w:rsidRPr="006E0FF5">
              <w:rPr>
                <w:rFonts w:ascii="Sylfaen" w:eastAsia="Times New Roman" w:hAnsi="Sylfaen" w:cs="Times New Roman"/>
                <w:sz w:val="20"/>
                <w:szCs w:val="20"/>
                <w:lang w:val="ka-GE"/>
              </w:rPr>
              <w:t>ოჯახი</w:t>
            </w:r>
          </w:p>
        </w:tc>
      </w:tr>
      <w:tr w:rsidR="0064616C" w:rsidRPr="006E0FF5" w14:paraId="35DC122A" w14:textId="77777777" w:rsidTr="002636EE">
        <w:tc>
          <w:tcPr>
            <w:tcW w:w="2875" w:type="dxa"/>
          </w:tcPr>
          <w:p w14:paraId="36EDD4EC" w14:textId="77777777" w:rsidR="0064616C" w:rsidRPr="006E0FF5" w:rsidRDefault="0064616C" w:rsidP="002636EE">
            <w:pPr>
              <w:spacing w:line="276" w:lineRule="auto"/>
              <w:rPr>
                <w:rFonts w:ascii="Sylfaen" w:hAnsi="Sylfaen"/>
                <w:sz w:val="20"/>
                <w:szCs w:val="20"/>
                <w:lang w:val="ka-GE"/>
              </w:rPr>
            </w:pPr>
            <w:r w:rsidRPr="006E0FF5">
              <w:rPr>
                <w:rFonts w:ascii="Sylfaen" w:hAnsi="Sylfaen"/>
                <w:sz w:val="20"/>
                <w:szCs w:val="20"/>
                <w:lang w:val="ka-GE"/>
              </w:rPr>
              <w:t>შშმ ბავშვი/სტატუსის მქონე</w:t>
            </w:r>
          </w:p>
        </w:tc>
        <w:tc>
          <w:tcPr>
            <w:tcW w:w="4680" w:type="dxa"/>
          </w:tcPr>
          <w:p w14:paraId="5D0E362D"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გამოკითხვა ჩატარებულია ზუგდიდის მუნიციპალიტეტის მერის წარმომადგენლების ჩართულობით</w:t>
            </w:r>
          </w:p>
        </w:tc>
        <w:tc>
          <w:tcPr>
            <w:tcW w:w="3263" w:type="dxa"/>
          </w:tcPr>
          <w:p w14:paraId="05415164" w14:textId="77777777" w:rsidR="0064616C" w:rsidRPr="006E0FF5" w:rsidRDefault="0064616C" w:rsidP="002636EE">
            <w:pPr>
              <w:spacing w:line="276" w:lineRule="auto"/>
              <w:jc w:val="center"/>
              <w:rPr>
                <w:rFonts w:ascii="Sylfaen" w:hAnsi="Sylfaen"/>
                <w:sz w:val="20"/>
                <w:szCs w:val="20"/>
                <w:lang w:val="ka-GE"/>
              </w:rPr>
            </w:pPr>
            <w:r w:rsidRPr="006E0FF5">
              <w:rPr>
                <w:rFonts w:ascii="Sylfaen" w:hAnsi="Sylfaen"/>
                <w:sz w:val="20"/>
                <w:szCs w:val="20"/>
                <w:lang w:val="ka-GE"/>
              </w:rPr>
              <w:t xml:space="preserve">56 </w:t>
            </w:r>
            <w:r w:rsidRPr="006E0FF5">
              <w:rPr>
                <w:rFonts w:ascii="Sylfaen" w:eastAsia="Times New Roman" w:hAnsi="Sylfaen" w:cs="Times New Roman"/>
                <w:sz w:val="20"/>
                <w:szCs w:val="20"/>
                <w:lang w:val="ka-GE"/>
              </w:rPr>
              <w:t>ოჯახი</w:t>
            </w:r>
          </w:p>
        </w:tc>
      </w:tr>
      <w:tr w:rsidR="0064616C" w:rsidRPr="006E0FF5" w14:paraId="4C273EA1" w14:textId="77777777" w:rsidTr="002636EE">
        <w:tc>
          <w:tcPr>
            <w:tcW w:w="2875" w:type="dxa"/>
          </w:tcPr>
          <w:p w14:paraId="56B1AEDF" w14:textId="77777777" w:rsidR="0064616C" w:rsidRPr="006E0FF5" w:rsidRDefault="0064616C" w:rsidP="002636EE">
            <w:pPr>
              <w:spacing w:line="276" w:lineRule="auto"/>
              <w:rPr>
                <w:rFonts w:ascii="Sylfaen" w:eastAsia="Times New Roman" w:hAnsi="Sylfaen" w:cs="Times New Roman"/>
                <w:sz w:val="20"/>
                <w:szCs w:val="20"/>
                <w:lang w:val="ka-GE"/>
              </w:rPr>
            </w:pPr>
            <w:r w:rsidRPr="006E0FF5">
              <w:rPr>
                <w:rFonts w:ascii="Sylfaen" w:hAnsi="Sylfaen"/>
                <w:sz w:val="20"/>
                <w:szCs w:val="20"/>
                <w:lang w:val="ka-GE"/>
              </w:rPr>
              <w:t>შშმ ბავშვი/სტატუსის არ მქონე</w:t>
            </w:r>
          </w:p>
        </w:tc>
        <w:tc>
          <w:tcPr>
            <w:tcW w:w="4680" w:type="dxa"/>
          </w:tcPr>
          <w:p w14:paraId="798E8423" w14:textId="77777777" w:rsidR="0064616C" w:rsidRPr="006E0FF5" w:rsidRDefault="0064616C" w:rsidP="002636EE">
            <w:pPr>
              <w:jc w:val="center"/>
              <w:rPr>
                <w:rFonts w:ascii="Sylfaen" w:hAnsi="Sylfaen"/>
                <w:sz w:val="20"/>
                <w:szCs w:val="20"/>
                <w:lang w:val="ka-GE"/>
              </w:rPr>
            </w:pPr>
            <w:r w:rsidRPr="006E0FF5">
              <w:rPr>
                <w:rFonts w:ascii="Sylfaen" w:eastAsia="Times New Roman" w:hAnsi="Sylfaen" w:cs="Times New Roman"/>
                <w:sz w:val="20"/>
                <w:szCs w:val="20"/>
                <w:lang w:val="ka-GE"/>
              </w:rPr>
              <w:t>გამოკითხვა ჩატარებულია ზუგდიდის მუნიციპალიტეტის მერის წარმომადგენლების ჩართულობით</w:t>
            </w:r>
          </w:p>
        </w:tc>
        <w:tc>
          <w:tcPr>
            <w:tcW w:w="3263" w:type="dxa"/>
          </w:tcPr>
          <w:p w14:paraId="6B703ED4"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16 ოჯახი</w:t>
            </w:r>
          </w:p>
        </w:tc>
      </w:tr>
      <w:tr w:rsidR="0064616C" w:rsidRPr="006E0FF5" w14:paraId="086B39B5" w14:textId="77777777" w:rsidTr="002636EE">
        <w:tc>
          <w:tcPr>
            <w:tcW w:w="2875" w:type="dxa"/>
          </w:tcPr>
          <w:p w14:paraId="189A8AD2" w14:textId="77777777" w:rsidR="0064616C" w:rsidRPr="006E0FF5" w:rsidRDefault="0064616C" w:rsidP="002636EE">
            <w:pPr>
              <w:spacing w:line="276" w:lineRule="auto"/>
              <w:rPr>
                <w:rFonts w:ascii="Sylfaen" w:hAnsi="Sylfaen"/>
                <w:sz w:val="20"/>
                <w:szCs w:val="20"/>
                <w:lang w:val="ka-GE"/>
              </w:rPr>
            </w:pPr>
            <w:r w:rsidRPr="006E0FF5">
              <w:rPr>
                <w:rFonts w:ascii="Sylfaen" w:hAnsi="Sylfaen"/>
                <w:sz w:val="20"/>
                <w:szCs w:val="20"/>
                <w:lang w:val="ka-GE"/>
              </w:rPr>
              <w:t>მშობელი შშმ</w:t>
            </w:r>
          </w:p>
        </w:tc>
        <w:tc>
          <w:tcPr>
            <w:tcW w:w="4680" w:type="dxa"/>
          </w:tcPr>
          <w:p w14:paraId="7BCC5614" w14:textId="77777777" w:rsidR="0064616C" w:rsidRPr="006E0FF5" w:rsidRDefault="0064616C" w:rsidP="002636EE">
            <w:pPr>
              <w:jc w:val="center"/>
              <w:rPr>
                <w:rFonts w:ascii="Sylfaen" w:hAnsi="Sylfaen"/>
                <w:sz w:val="20"/>
                <w:szCs w:val="20"/>
                <w:lang w:val="ka-GE"/>
              </w:rPr>
            </w:pPr>
            <w:r w:rsidRPr="006E0FF5">
              <w:rPr>
                <w:rFonts w:ascii="Sylfaen" w:eastAsia="Times New Roman" w:hAnsi="Sylfaen" w:cs="Times New Roman"/>
                <w:sz w:val="20"/>
                <w:szCs w:val="20"/>
                <w:lang w:val="ka-GE"/>
              </w:rPr>
              <w:t>გამოკითხვა ჩატარებულია ზუგდიდის მუნიციპალიტეტის მერის წარმომადგენლების ჩართულობით</w:t>
            </w:r>
          </w:p>
        </w:tc>
        <w:tc>
          <w:tcPr>
            <w:tcW w:w="3263" w:type="dxa"/>
          </w:tcPr>
          <w:p w14:paraId="690F3B85"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9 ოჯახი</w:t>
            </w:r>
          </w:p>
        </w:tc>
      </w:tr>
      <w:tr w:rsidR="0064616C" w:rsidRPr="006E0FF5" w14:paraId="3D6A08E7" w14:textId="77777777" w:rsidTr="002636EE">
        <w:tc>
          <w:tcPr>
            <w:tcW w:w="2875" w:type="dxa"/>
          </w:tcPr>
          <w:p w14:paraId="149186CF" w14:textId="77777777" w:rsidR="0064616C" w:rsidRPr="006E0FF5" w:rsidRDefault="0064616C" w:rsidP="002636EE">
            <w:pPr>
              <w:spacing w:line="276" w:lineRule="auto"/>
              <w:rPr>
                <w:rFonts w:ascii="Sylfaen" w:hAnsi="Sylfaen"/>
                <w:sz w:val="20"/>
                <w:szCs w:val="20"/>
                <w:lang w:val="ka-GE"/>
              </w:rPr>
            </w:pPr>
            <w:r w:rsidRPr="006E0FF5">
              <w:rPr>
                <w:rFonts w:ascii="Sylfaen" w:hAnsi="Sylfaen"/>
                <w:sz w:val="20"/>
                <w:szCs w:val="20"/>
                <w:lang w:val="ka-GE"/>
              </w:rPr>
              <w:t>ბავშვი ღარიბი ოჯახიდან/სტატუსის მქონე</w:t>
            </w:r>
          </w:p>
        </w:tc>
        <w:tc>
          <w:tcPr>
            <w:tcW w:w="4680" w:type="dxa"/>
          </w:tcPr>
          <w:p w14:paraId="2DED7390" w14:textId="77777777" w:rsidR="0064616C" w:rsidRPr="006E0FF5" w:rsidRDefault="0064616C" w:rsidP="002636EE">
            <w:pPr>
              <w:jc w:val="center"/>
              <w:rPr>
                <w:rFonts w:ascii="Sylfaen" w:hAnsi="Sylfaen"/>
                <w:sz w:val="20"/>
                <w:szCs w:val="20"/>
                <w:lang w:val="ka-GE"/>
              </w:rPr>
            </w:pPr>
            <w:r w:rsidRPr="006E0FF5">
              <w:rPr>
                <w:rFonts w:ascii="Sylfaen" w:eastAsia="Times New Roman" w:hAnsi="Sylfaen" w:cs="Times New Roman"/>
                <w:sz w:val="20"/>
                <w:szCs w:val="20"/>
                <w:lang w:val="ka-GE"/>
              </w:rPr>
              <w:t>გამოკითხვა ჩატარებულია ზუგდიდის მუნიციპალიტეტის მერის წარმომადგენლების ჩართულობით</w:t>
            </w:r>
          </w:p>
        </w:tc>
        <w:tc>
          <w:tcPr>
            <w:tcW w:w="3263" w:type="dxa"/>
          </w:tcPr>
          <w:p w14:paraId="09773647"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285 ოჯახი</w:t>
            </w:r>
          </w:p>
        </w:tc>
      </w:tr>
      <w:tr w:rsidR="0064616C" w:rsidRPr="006E0FF5" w14:paraId="7140B9DB" w14:textId="77777777" w:rsidTr="002636EE">
        <w:tc>
          <w:tcPr>
            <w:tcW w:w="2875" w:type="dxa"/>
          </w:tcPr>
          <w:p w14:paraId="27E447DB" w14:textId="77777777" w:rsidR="0064616C" w:rsidRPr="006E0FF5" w:rsidRDefault="0064616C" w:rsidP="002636EE">
            <w:pPr>
              <w:spacing w:line="276" w:lineRule="auto"/>
              <w:rPr>
                <w:rFonts w:ascii="Sylfaen" w:hAnsi="Sylfaen"/>
                <w:sz w:val="20"/>
                <w:szCs w:val="20"/>
                <w:lang w:val="ka-GE"/>
              </w:rPr>
            </w:pPr>
            <w:r w:rsidRPr="006E0FF5">
              <w:rPr>
                <w:rFonts w:ascii="Sylfaen" w:hAnsi="Sylfaen"/>
                <w:sz w:val="20"/>
                <w:szCs w:val="20"/>
                <w:lang w:val="ka-GE"/>
              </w:rPr>
              <w:lastRenderedPageBreak/>
              <w:t>ბავშვი ღარიბი ოჯახიდან/სტატუსის არ მქონე</w:t>
            </w:r>
          </w:p>
        </w:tc>
        <w:tc>
          <w:tcPr>
            <w:tcW w:w="4680" w:type="dxa"/>
          </w:tcPr>
          <w:p w14:paraId="7BA57066" w14:textId="77777777" w:rsidR="0064616C" w:rsidRPr="006E0FF5" w:rsidRDefault="0064616C" w:rsidP="002636EE">
            <w:pPr>
              <w:jc w:val="center"/>
              <w:rPr>
                <w:rFonts w:ascii="Sylfaen" w:hAnsi="Sylfaen"/>
                <w:sz w:val="20"/>
                <w:szCs w:val="20"/>
                <w:lang w:val="ka-GE"/>
              </w:rPr>
            </w:pPr>
            <w:r w:rsidRPr="006E0FF5">
              <w:rPr>
                <w:rFonts w:ascii="Sylfaen" w:eastAsia="Times New Roman" w:hAnsi="Sylfaen" w:cs="Times New Roman"/>
                <w:sz w:val="20"/>
                <w:szCs w:val="20"/>
                <w:lang w:val="ka-GE"/>
              </w:rPr>
              <w:t>გამოკითხვა ჩატარებულია ზუგდიდის მუნიციპალიტეტის მერის წარმომადგენლების ჩართულობით</w:t>
            </w:r>
          </w:p>
        </w:tc>
        <w:tc>
          <w:tcPr>
            <w:tcW w:w="3263" w:type="dxa"/>
          </w:tcPr>
          <w:p w14:paraId="14D60313"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66 ოჯახი</w:t>
            </w:r>
          </w:p>
        </w:tc>
      </w:tr>
      <w:tr w:rsidR="0064616C" w:rsidRPr="006E0FF5" w14:paraId="6D7EEE84" w14:textId="77777777" w:rsidTr="002636EE">
        <w:tc>
          <w:tcPr>
            <w:tcW w:w="2875" w:type="dxa"/>
          </w:tcPr>
          <w:p w14:paraId="5B26EB1C" w14:textId="77777777" w:rsidR="0064616C" w:rsidRPr="006E0FF5" w:rsidRDefault="0064616C" w:rsidP="002636EE">
            <w:pPr>
              <w:spacing w:line="276" w:lineRule="auto"/>
              <w:rPr>
                <w:rFonts w:ascii="Sylfaen" w:hAnsi="Sylfaen"/>
                <w:sz w:val="20"/>
                <w:szCs w:val="20"/>
                <w:lang w:val="ka-GE"/>
              </w:rPr>
            </w:pPr>
            <w:r w:rsidRPr="006E0FF5">
              <w:rPr>
                <w:rFonts w:ascii="Sylfaen" w:hAnsi="Sylfaen"/>
                <w:sz w:val="20"/>
                <w:szCs w:val="20"/>
                <w:lang w:val="ka-GE"/>
              </w:rPr>
              <w:t>ღარიბი მრავალშვილიანი ოჯახი</w:t>
            </w:r>
          </w:p>
        </w:tc>
        <w:tc>
          <w:tcPr>
            <w:tcW w:w="4680" w:type="dxa"/>
          </w:tcPr>
          <w:p w14:paraId="7F168861" w14:textId="77777777" w:rsidR="0064616C" w:rsidRPr="006E0FF5" w:rsidRDefault="0064616C" w:rsidP="002636EE">
            <w:pPr>
              <w:jc w:val="center"/>
              <w:rPr>
                <w:rFonts w:ascii="Sylfaen" w:hAnsi="Sylfaen"/>
                <w:sz w:val="20"/>
                <w:szCs w:val="20"/>
                <w:lang w:val="ka-GE"/>
              </w:rPr>
            </w:pPr>
            <w:r w:rsidRPr="006E0FF5">
              <w:rPr>
                <w:rFonts w:ascii="Sylfaen" w:eastAsia="Times New Roman" w:hAnsi="Sylfaen" w:cs="Times New Roman"/>
                <w:sz w:val="20"/>
                <w:szCs w:val="20"/>
                <w:lang w:val="ka-GE"/>
              </w:rPr>
              <w:t>გამოკითხვა ჩატარებულია ზუგდიდის მუნიციპალიტეტის მერის წარმომადგენლების ჩართულობით</w:t>
            </w:r>
          </w:p>
        </w:tc>
        <w:tc>
          <w:tcPr>
            <w:tcW w:w="3263" w:type="dxa"/>
          </w:tcPr>
          <w:p w14:paraId="1E7AF111"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9 ოჯახი</w:t>
            </w:r>
          </w:p>
        </w:tc>
      </w:tr>
      <w:tr w:rsidR="0064616C" w:rsidRPr="006E0FF5" w14:paraId="2A19AA9B" w14:textId="77777777" w:rsidTr="002636EE">
        <w:tc>
          <w:tcPr>
            <w:tcW w:w="2875" w:type="dxa"/>
          </w:tcPr>
          <w:p w14:paraId="399139E3" w14:textId="77777777" w:rsidR="0064616C" w:rsidRPr="006E0FF5" w:rsidRDefault="0064616C" w:rsidP="002636EE">
            <w:pPr>
              <w:spacing w:line="276" w:lineRule="auto"/>
              <w:rPr>
                <w:rFonts w:ascii="Sylfaen" w:hAnsi="Sylfaen"/>
                <w:sz w:val="20"/>
                <w:szCs w:val="20"/>
                <w:lang w:val="ka-GE"/>
              </w:rPr>
            </w:pPr>
            <w:r w:rsidRPr="006E0FF5">
              <w:rPr>
                <w:rFonts w:ascii="Sylfaen" w:hAnsi="Sylfaen"/>
                <w:sz w:val="20"/>
                <w:szCs w:val="20"/>
                <w:lang w:val="ka-GE"/>
              </w:rPr>
              <w:t>აუტიზმის სპექტრის დარღვევის მქონე ბავშვი</w:t>
            </w:r>
          </w:p>
        </w:tc>
        <w:tc>
          <w:tcPr>
            <w:tcW w:w="4680" w:type="dxa"/>
          </w:tcPr>
          <w:p w14:paraId="13667DBA"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eastAsia="Times New Roman" w:hAnsi="Sylfaen" w:cs="Times New Roman"/>
                <w:sz w:val="20"/>
                <w:szCs w:val="20"/>
                <w:lang w:val="ka-GE"/>
              </w:rPr>
              <w:t>გამოკითხვ ჩატარებულია სამუშაო ჯგუფის წარმომადგენლების მიერ</w:t>
            </w:r>
          </w:p>
        </w:tc>
        <w:tc>
          <w:tcPr>
            <w:tcW w:w="3263" w:type="dxa"/>
          </w:tcPr>
          <w:p w14:paraId="5DF20E41" w14:textId="77777777" w:rsidR="0064616C" w:rsidRPr="006E0FF5" w:rsidRDefault="0064616C" w:rsidP="002636EE">
            <w:pPr>
              <w:spacing w:line="276" w:lineRule="auto"/>
              <w:jc w:val="center"/>
              <w:rPr>
                <w:rFonts w:ascii="Sylfaen" w:eastAsia="Times New Roman" w:hAnsi="Sylfaen" w:cs="Times New Roman"/>
                <w:sz w:val="20"/>
                <w:szCs w:val="20"/>
                <w:lang w:val="ka-GE"/>
              </w:rPr>
            </w:pPr>
            <w:r w:rsidRPr="006E0FF5">
              <w:rPr>
                <w:rFonts w:ascii="Sylfaen" w:hAnsi="Sylfaen"/>
                <w:sz w:val="20"/>
                <w:szCs w:val="20"/>
                <w:lang w:val="ka-GE"/>
              </w:rPr>
              <w:t xml:space="preserve">30 </w:t>
            </w:r>
            <w:r w:rsidRPr="006E0FF5">
              <w:rPr>
                <w:rFonts w:ascii="Sylfaen" w:eastAsia="Times New Roman" w:hAnsi="Sylfaen" w:cs="Times New Roman"/>
                <w:sz w:val="20"/>
                <w:szCs w:val="20"/>
                <w:lang w:val="ka-GE"/>
              </w:rPr>
              <w:t>ოჯახი</w:t>
            </w:r>
          </w:p>
        </w:tc>
      </w:tr>
      <w:tr w:rsidR="0064616C" w:rsidRPr="006E0FF5" w14:paraId="4E149E36" w14:textId="77777777" w:rsidTr="002636EE">
        <w:tc>
          <w:tcPr>
            <w:tcW w:w="2875" w:type="dxa"/>
          </w:tcPr>
          <w:p w14:paraId="35B2D1BA" w14:textId="77777777" w:rsidR="0064616C" w:rsidRPr="006E0FF5" w:rsidRDefault="0064616C" w:rsidP="002636EE">
            <w:pPr>
              <w:spacing w:line="276" w:lineRule="auto"/>
              <w:jc w:val="center"/>
              <w:rPr>
                <w:rFonts w:ascii="Sylfaen" w:hAnsi="Sylfaen"/>
                <w:sz w:val="20"/>
                <w:szCs w:val="20"/>
                <w:lang w:val="ka-GE"/>
              </w:rPr>
            </w:pPr>
          </w:p>
          <w:p w14:paraId="2824A91C" w14:textId="77777777" w:rsidR="0064616C" w:rsidRPr="006E0FF5" w:rsidRDefault="0064616C" w:rsidP="002636EE">
            <w:pPr>
              <w:spacing w:line="276" w:lineRule="auto"/>
              <w:jc w:val="center"/>
              <w:rPr>
                <w:rFonts w:ascii="Sylfaen" w:hAnsi="Sylfaen"/>
                <w:sz w:val="20"/>
                <w:szCs w:val="20"/>
                <w:lang w:val="ka-GE"/>
              </w:rPr>
            </w:pPr>
          </w:p>
        </w:tc>
        <w:tc>
          <w:tcPr>
            <w:tcW w:w="4680" w:type="dxa"/>
          </w:tcPr>
          <w:p w14:paraId="2178572A" w14:textId="77777777" w:rsidR="0064616C" w:rsidRPr="006E0FF5" w:rsidRDefault="0064616C" w:rsidP="002636EE">
            <w:pPr>
              <w:spacing w:line="276" w:lineRule="auto"/>
              <w:jc w:val="center"/>
              <w:rPr>
                <w:rFonts w:ascii="Sylfaen" w:eastAsia="Times New Roman" w:hAnsi="Sylfaen" w:cs="Times New Roman"/>
                <w:b/>
                <w:sz w:val="20"/>
                <w:szCs w:val="20"/>
                <w:lang w:val="ka-GE"/>
              </w:rPr>
            </w:pPr>
          </w:p>
          <w:p w14:paraId="20B49E62" w14:textId="77777777" w:rsidR="0064616C" w:rsidRPr="006E0FF5" w:rsidRDefault="0064616C" w:rsidP="002636EE">
            <w:pPr>
              <w:spacing w:line="276" w:lineRule="auto"/>
              <w:jc w:val="center"/>
              <w:rPr>
                <w:rFonts w:ascii="Sylfaen" w:eastAsia="Times New Roman" w:hAnsi="Sylfaen" w:cs="Times New Roman"/>
                <w:b/>
                <w:sz w:val="20"/>
                <w:szCs w:val="20"/>
                <w:lang w:val="ka-GE"/>
              </w:rPr>
            </w:pPr>
            <w:r w:rsidRPr="006E0FF5">
              <w:rPr>
                <w:rFonts w:ascii="Sylfaen" w:eastAsia="Times New Roman" w:hAnsi="Sylfaen" w:cs="Times New Roman"/>
                <w:b/>
                <w:sz w:val="20"/>
                <w:szCs w:val="20"/>
                <w:lang w:val="ka-GE"/>
              </w:rPr>
              <w:t>მონაწილეთა ჯამი</w:t>
            </w:r>
          </w:p>
          <w:p w14:paraId="4C2CCAF3" w14:textId="77777777" w:rsidR="0064616C" w:rsidRPr="006E0FF5" w:rsidRDefault="0064616C" w:rsidP="002636EE">
            <w:pPr>
              <w:spacing w:line="276" w:lineRule="auto"/>
              <w:jc w:val="center"/>
              <w:rPr>
                <w:rFonts w:ascii="Sylfaen" w:eastAsia="Times New Roman" w:hAnsi="Sylfaen" w:cs="Times New Roman"/>
                <w:b/>
                <w:sz w:val="20"/>
                <w:szCs w:val="20"/>
                <w:lang w:val="ka-GE"/>
              </w:rPr>
            </w:pPr>
          </w:p>
        </w:tc>
        <w:tc>
          <w:tcPr>
            <w:tcW w:w="3263" w:type="dxa"/>
          </w:tcPr>
          <w:p w14:paraId="6D72B2B4" w14:textId="77777777" w:rsidR="0064616C" w:rsidRPr="006E0FF5" w:rsidRDefault="0064616C" w:rsidP="002636EE">
            <w:pPr>
              <w:spacing w:line="276" w:lineRule="auto"/>
              <w:jc w:val="center"/>
              <w:rPr>
                <w:rFonts w:ascii="Sylfaen" w:eastAsia="Times New Roman" w:hAnsi="Sylfaen" w:cs="Times New Roman"/>
                <w:b/>
                <w:sz w:val="20"/>
                <w:szCs w:val="20"/>
                <w:lang w:val="ka-GE"/>
              </w:rPr>
            </w:pPr>
          </w:p>
          <w:p w14:paraId="643E88D7" w14:textId="77777777" w:rsidR="0064616C" w:rsidRPr="006E0FF5" w:rsidRDefault="0064616C" w:rsidP="002636EE">
            <w:pPr>
              <w:spacing w:line="276" w:lineRule="auto"/>
              <w:jc w:val="center"/>
              <w:rPr>
                <w:rFonts w:ascii="Sylfaen" w:eastAsia="Times New Roman" w:hAnsi="Sylfaen" w:cs="Times New Roman"/>
                <w:b/>
                <w:sz w:val="20"/>
                <w:szCs w:val="20"/>
              </w:rPr>
            </w:pPr>
            <w:r w:rsidRPr="006E0FF5">
              <w:rPr>
                <w:rFonts w:ascii="Sylfaen" w:eastAsia="Times New Roman" w:hAnsi="Sylfaen" w:cs="Times New Roman"/>
                <w:b/>
                <w:sz w:val="20"/>
                <w:szCs w:val="20"/>
              </w:rPr>
              <w:t>554</w:t>
            </w:r>
          </w:p>
        </w:tc>
      </w:tr>
    </w:tbl>
    <w:p w14:paraId="42FD1294" w14:textId="0B7380B4" w:rsidR="00EC68F1" w:rsidRPr="006E0FF5" w:rsidRDefault="00EC68F1" w:rsidP="008E5826">
      <w:pPr>
        <w:spacing w:line="276" w:lineRule="auto"/>
        <w:jc w:val="both"/>
        <w:rPr>
          <w:rFonts w:ascii="Sylfaen" w:hAnsi="Sylfaen"/>
          <w:lang w:val="ka-GE"/>
        </w:rPr>
      </w:pPr>
    </w:p>
    <w:p w14:paraId="2F916634" w14:textId="6DF3671F" w:rsidR="00AD5D30" w:rsidRPr="006E0FF5" w:rsidRDefault="00EC68F1" w:rsidP="00AD5D30">
      <w:pPr>
        <w:spacing w:line="276" w:lineRule="auto"/>
        <w:jc w:val="both"/>
        <w:rPr>
          <w:rFonts w:ascii="Sylfaen" w:hAnsi="Sylfaen"/>
          <w:lang w:val="ka-GE"/>
        </w:rPr>
      </w:pPr>
      <w:r w:rsidRPr="006E0FF5">
        <w:rPr>
          <w:rFonts w:ascii="Sylfaen" w:hAnsi="Sylfaen"/>
          <w:lang w:val="ka-GE"/>
        </w:rPr>
        <w:t xml:space="preserve">   </w:t>
      </w:r>
      <w:r w:rsidR="008E5826" w:rsidRPr="006E0FF5">
        <w:rPr>
          <w:rFonts w:ascii="Sylfaen" w:hAnsi="Sylfaen"/>
          <w:lang w:val="ka-GE"/>
        </w:rPr>
        <w:t>შეხვედრების ანგარიშების ანალიზის შედეგად</w:t>
      </w:r>
      <w:r w:rsidR="00AD5D30" w:rsidRPr="006E0FF5">
        <w:rPr>
          <w:rFonts w:ascii="Sylfaen" w:hAnsi="Sylfaen"/>
          <w:lang w:val="ka-GE"/>
        </w:rPr>
        <w:t xml:space="preserve"> გამოიკვეთა ბავშვებისა და ბავშვიანი ოჯახების ძირითადი საჭიროებები. </w:t>
      </w:r>
      <w:r w:rsidR="00AD5D30" w:rsidRPr="006E0FF5">
        <w:rPr>
          <w:rFonts w:ascii="Sylfaen" w:eastAsia="Calibri" w:hAnsi="Sylfaen" w:cs="Times New Roman"/>
          <w:lang w:val="ka-GE"/>
        </w:rPr>
        <w:t>ზუგდიდში განხორციელებული კვლევა  ადასტურებს, რომ</w:t>
      </w:r>
      <w:r w:rsidR="00AD5D30" w:rsidRPr="006E0FF5">
        <w:rPr>
          <w:rFonts w:ascii="Sylfaen" w:eastAsia="Calibri" w:hAnsi="Sylfaen" w:cs="Times New Roman"/>
          <w:b/>
          <w:lang w:val="ka-GE"/>
        </w:rPr>
        <w:t xml:space="preserve"> </w:t>
      </w:r>
      <w:r w:rsidR="00AD5D30" w:rsidRPr="006E0FF5">
        <w:rPr>
          <w:rFonts w:ascii="Sylfaen" w:eastAsia="Calibri" w:hAnsi="Sylfaen" w:cs="Times New Roman"/>
          <w:lang w:val="ka-GE"/>
        </w:rPr>
        <w:t xml:space="preserve">მუნიციპალიტეტში ბავშვიანი ოჯახებისათვის გამოწვევას წარმოადგენს </w:t>
      </w:r>
      <w:r w:rsidR="00AD5D30" w:rsidRPr="006E0FF5">
        <w:rPr>
          <w:rFonts w:ascii="Sylfaen" w:eastAsia="Calibri" w:hAnsi="Sylfaen" w:cs="Times New Roman"/>
          <w:b/>
          <w:color w:val="000000" w:themeColor="text1"/>
          <w:lang w:val="ka-GE"/>
        </w:rPr>
        <w:t>სიღარიბე, უმუშევრობა და დაბალი შემოსავლები,</w:t>
      </w:r>
      <w:r w:rsidR="00AD5D30" w:rsidRPr="006E0FF5">
        <w:rPr>
          <w:rFonts w:ascii="Sylfaen" w:eastAsia="Calibri" w:hAnsi="Sylfaen" w:cs="Times New Roman"/>
          <w:color w:val="000000" w:themeColor="text1"/>
          <w:lang w:val="ka-GE"/>
        </w:rPr>
        <w:t xml:space="preserve"> </w:t>
      </w:r>
      <w:r w:rsidR="00AD5D30" w:rsidRPr="006E0FF5">
        <w:rPr>
          <w:rFonts w:ascii="Sylfaen" w:eastAsia="Calibri" w:hAnsi="Sylfaen" w:cs="Times New Roman"/>
          <w:lang w:val="ka-GE"/>
        </w:rPr>
        <w:t xml:space="preserve">რომელიც ვლინდება სამიზნე ჯგუფების კომპლექსური და მრავალფეროვანი საჭიროებებით. </w:t>
      </w:r>
    </w:p>
    <w:p w14:paraId="780AAFBB" w14:textId="77777777" w:rsidR="00AD5D30" w:rsidRPr="006E0FF5" w:rsidRDefault="00AD5D30" w:rsidP="00AD5D30">
      <w:pPr>
        <w:jc w:val="both"/>
        <w:rPr>
          <w:rFonts w:ascii="Sylfaen" w:eastAsia="Calibri" w:hAnsi="Sylfaen" w:cs="Times New Roman"/>
          <w:b/>
          <w:i/>
          <w:u w:val="single"/>
          <w:lang w:val="ka-GE"/>
        </w:rPr>
      </w:pPr>
      <w:r w:rsidRPr="006E0FF5">
        <w:rPr>
          <w:rFonts w:ascii="Sylfaen" w:eastAsia="Calibri" w:hAnsi="Sylfaen" w:cs="Times New Roman"/>
          <w:b/>
          <w:i/>
          <w:u w:val="single"/>
          <w:lang w:val="ka-GE"/>
        </w:rPr>
        <w:t>ქალაქად გამოკითხული ოჯახების შედეგები:</w:t>
      </w:r>
    </w:p>
    <w:p w14:paraId="6508ABCE" w14:textId="62A6638F" w:rsidR="00F50262" w:rsidRPr="006E0FF5" w:rsidRDefault="00AD5D30" w:rsidP="00F50262">
      <w:pPr>
        <w:numPr>
          <w:ilvl w:val="0"/>
          <w:numId w:val="32"/>
        </w:numPr>
        <w:spacing w:after="200" w:line="276" w:lineRule="auto"/>
        <w:contextualSpacing/>
        <w:jc w:val="both"/>
        <w:rPr>
          <w:rFonts w:ascii="Sylfaen" w:eastAsia="Calibri" w:hAnsi="Sylfaen" w:cs="Sylfaen"/>
          <w:lang w:val="ka-GE"/>
        </w:rPr>
      </w:pPr>
      <w:r w:rsidRPr="006E0FF5">
        <w:rPr>
          <w:rFonts w:ascii="Sylfaen" w:eastAsia="Calibri" w:hAnsi="Sylfaen" w:cs="Sylfaen"/>
          <w:lang w:val="ka-GE"/>
        </w:rPr>
        <w:t xml:space="preserve">მშობლების თვითშეფასებით, ბავშვებისთვის პირველადი საჭიროებების დაკმაყოფილების კუთხით მნიშვნელოვანი გამოწვევები იკვეთება </w:t>
      </w:r>
      <w:r w:rsidRPr="006E0FF5">
        <w:rPr>
          <w:rFonts w:ascii="Sylfaen" w:eastAsia="Calibri" w:hAnsi="Sylfaen" w:cs="Times New Roman"/>
        </w:rPr>
        <w:t>ტანსაცმ</w:t>
      </w:r>
      <w:r w:rsidR="00F50262" w:rsidRPr="006E0FF5">
        <w:rPr>
          <w:rFonts w:ascii="Sylfaen" w:eastAsia="Calibri" w:hAnsi="Sylfaen" w:cs="Times New Roman"/>
          <w:lang w:val="ka-GE"/>
        </w:rPr>
        <w:t xml:space="preserve">ლის, </w:t>
      </w:r>
      <w:r w:rsidRPr="006E0FF5">
        <w:rPr>
          <w:rFonts w:ascii="Sylfaen" w:eastAsia="Calibri" w:hAnsi="Sylfaen" w:cs="Times New Roman"/>
        </w:rPr>
        <w:t>ჯანსაღი / ბალანსირებული</w:t>
      </w:r>
      <w:r w:rsidR="00F50262" w:rsidRPr="006E0FF5">
        <w:rPr>
          <w:rFonts w:ascii="Sylfaen" w:eastAsia="Calibri" w:hAnsi="Sylfaen" w:cs="Times New Roman"/>
          <w:lang w:val="ka-GE"/>
        </w:rPr>
        <w:t xml:space="preserve"> კვების,</w:t>
      </w:r>
      <w:r w:rsidRPr="006E0FF5">
        <w:rPr>
          <w:rFonts w:ascii="Sylfaen" w:eastAsia="Calibri" w:hAnsi="Sylfaen" w:cs="Times New Roman"/>
        </w:rPr>
        <w:t xml:space="preserve"> </w:t>
      </w:r>
      <w:r w:rsidRPr="006E0FF5">
        <w:rPr>
          <w:rFonts w:ascii="Sylfaen" w:eastAsia="Calibri" w:hAnsi="Sylfaen" w:cs="Sylfaen"/>
          <w:lang w:val="ka-GE"/>
        </w:rPr>
        <w:t xml:space="preserve">სასკოლო ნივთებითა და </w:t>
      </w:r>
      <w:r w:rsidR="00F50262" w:rsidRPr="006E0FF5">
        <w:rPr>
          <w:rFonts w:ascii="Sylfaen" w:eastAsia="Calibri" w:hAnsi="Sylfaen" w:cs="Sylfaen"/>
          <w:lang w:val="ka-GE"/>
        </w:rPr>
        <w:t xml:space="preserve">ინვენტარის,  </w:t>
      </w:r>
      <w:r w:rsidRPr="006E0FF5">
        <w:rPr>
          <w:rFonts w:ascii="Sylfaen" w:eastAsia="Calibri" w:hAnsi="Sylfaen" w:cs="Times New Roman"/>
        </w:rPr>
        <w:t xml:space="preserve">ასაკის შესაბამისი განმავითარებელი </w:t>
      </w:r>
      <w:r w:rsidR="00F50262" w:rsidRPr="006E0FF5">
        <w:rPr>
          <w:rFonts w:ascii="Sylfaen" w:eastAsia="Calibri" w:hAnsi="Sylfaen" w:cs="Times New Roman"/>
        </w:rPr>
        <w:t>სათამაშოების საჭიროება</w:t>
      </w:r>
    </w:p>
    <w:p w14:paraId="137CC5CD" w14:textId="611110C2" w:rsidR="00F50262" w:rsidRPr="006E0FF5" w:rsidRDefault="00AD5D30" w:rsidP="002636EE">
      <w:pPr>
        <w:numPr>
          <w:ilvl w:val="0"/>
          <w:numId w:val="31"/>
        </w:numPr>
        <w:spacing w:after="200" w:line="276" w:lineRule="auto"/>
        <w:contextualSpacing/>
        <w:jc w:val="both"/>
        <w:rPr>
          <w:rFonts w:ascii="Sylfaen" w:eastAsia="Calibri" w:hAnsi="Sylfaen" w:cs="Sylfaen"/>
          <w:lang w:val="ka-GE"/>
        </w:rPr>
      </w:pPr>
      <w:r w:rsidRPr="006E0FF5">
        <w:rPr>
          <w:rFonts w:ascii="Sylfaen" w:eastAsia="Calibri" w:hAnsi="Sylfaen" w:cs="Times New Roman"/>
        </w:rPr>
        <w:t xml:space="preserve">ბავშვების სკოლისგარეშე აქტივობებში </w:t>
      </w:r>
      <w:r w:rsidR="00F50262" w:rsidRPr="006E0FF5">
        <w:rPr>
          <w:rFonts w:ascii="Sylfaen" w:eastAsia="Calibri" w:hAnsi="Sylfaen" w:cs="Times New Roman"/>
          <w:lang w:val="ka-GE"/>
        </w:rPr>
        <w:t>ჩართვის საჭიროება</w:t>
      </w:r>
    </w:p>
    <w:p w14:paraId="073CEC47" w14:textId="77777777" w:rsidR="00AD5D30" w:rsidRPr="006E0FF5" w:rsidRDefault="00AD5D30" w:rsidP="00AD5D30">
      <w:pPr>
        <w:jc w:val="both"/>
        <w:rPr>
          <w:rFonts w:ascii="Sylfaen" w:hAnsi="Sylfaen" w:cs="Sylfaen"/>
          <w:b/>
          <w:i/>
          <w:u w:val="single"/>
          <w:lang w:val="ka-GE"/>
        </w:rPr>
      </w:pPr>
      <w:r w:rsidRPr="006E0FF5">
        <w:rPr>
          <w:rFonts w:ascii="Sylfaen" w:hAnsi="Sylfaen" w:cs="Sylfaen"/>
          <w:b/>
          <w:i/>
          <w:u w:val="single"/>
          <w:lang w:val="ka-GE"/>
        </w:rPr>
        <w:t>სოფლად გამოკითხული ოჯახების შედეგები:</w:t>
      </w:r>
    </w:p>
    <w:p w14:paraId="47411511" w14:textId="1727D329" w:rsidR="00AD5D30" w:rsidRPr="006E0FF5" w:rsidRDefault="00AD5D30" w:rsidP="00AD5D30">
      <w:pPr>
        <w:numPr>
          <w:ilvl w:val="0"/>
          <w:numId w:val="31"/>
        </w:numPr>
        <w:spacing w:after="200" w:line="276" w:lineRule="auto"/>
        <w:contextualSpacing/>
        <w:jc w:val="both"/>
        <w:rPr>
          <w:rFonts w:ascii="Sylfaen" w:eastAsia="Calibri" w:hAnsi="Sylfaen" w:cs="Sylfaen"/>
          <w:lang w:val="ka-GE"/>
        </w:rPr>
      </w:pPr>
      <w:r w:rsidRPr="006E0FF5">
        <w:rPr>
          <w:rFonts w:ascii="Sylfaen" w:eastAsia="Calibri" w:hAnsi="Sylfaen" w:cs="Sylfaen"/>
          <w:lang w:val="ka-GE"/>
        </w:rPr>
        <w:t xml:space="preserve">სოფლად გამოკითხული ოჯახების მიერ კი მთავარ საჭიროებებად დასახელდა შემდეგი:  1). ჯანსაღი კვების საჭიროება ბ). ტანსაცმლისა და ფეხსაცმლის საჭიროება გ). სათამაშოსი და შემეცნებით მასალის საჭიროება დ). პირადი ჰიგიენის ნივთების საჭიროება  ე). სასწავლო ნივთების საჭიროება </w:t>
      </w:r>
    </w:p>
    <w:p w14:paraId="26D20CA3" w14:textId="0D64DAD3" w:rsidR="00AD5D30" w:rsidRPr="006E0FF5" w:rsidRDefault="00AD5D30" w:rsidP="00AD5D30">
      <w:pPr>
        <w:numPr>
          <w:ilvl w:val="0"/>
          <w:numId w:val="31"/>
        </w:numPr>
        <w:spacing w:after="200" w:line="276" w:lineRule="auto"/>
        <w:contextualSpacing/>
        <w:jc w:val="both"/>
        <w:rPr>
          <w:rFonts w:ascii="Sylfaen" w:eastAsia="Calibri" w:hAnsi="Sylfaen"/>
          <w:lang w:val="ka-GE"/>
        </w:rPr>
      </w:pPr>
      <w:r w:rsidRPr="006E0FF5">
        <w:rPr>
          <w:rFonts w:ascii="Sylfaen" w:eastAsia="Calibri" w:hAnsi="Sylfaen" w:cs="Sylfaen"/>
          <w:lang w:val="ka-GE"/>
        </w:rPr>
        <w:t xml:space="preserve">ბავშვების მიერ იდენტიფიცირებულ საჭიროებებში ძირითადად სახელდებოდა ტექნიკა (კომპიუტერი) და სათამაშოები </w:t>
      </w:r>
    </w:p>
    <w:p w14:paraId="56EFE9F1" w14:textId="77777777" w:rsidR="00F50262" w:rsidRPr="006E0FF5" w:rsidRDefault="00AD5D30" w:rsidP="002636EE">
      <w:pPr>
        <w:numPr>
          <w:ilvl w:val="0"/>
          <w:numId w:val="31"/>
        </w:numPr>
        <w:spacing w:after="200" w:line="276" w:lineRule="auto"/>
        <w:contextualSpacing/>
        <w:jc w:val="both"/>
        <w:rPr>
          <w:rFonts w:ascii="Sylfaen" w:hAnsi="Sylfaen" w:cs="Sylfaen"/>
          <w:b/>
          <w:lang w:val="ka-GE"/>
        </w:rPr>
      </w:pPr>
      <w:r w:rsidRPr="006E0FF5">
        <w:rPr>
          <w:rFonts w:ascii="Sylfaen" w:eastAsia="Calibri" w:hAnsi="Sylfaen" w:cs="Times New Roman"/>
          <w:lang w:val="ka-GE"/>
        </w:rPr>
        <w:t>საგულისხმოა, რომ</w:t>
      </w:r>
      <w:r w:rsidRPr="006E0FF5">
        <w:rPr>
          <w:rFonts w:ascii="Sylfaen" w:eastAsia="Calibri" w:hAnsi="Sylfaen" w:cs="Times New Roman"/>
          <w:b/>
          <w:lang w:val="ka-GE"/>
        </w:rPr>
        <w:t xml:space="preserve"> </w:t>
      </w:r>
      <w:r w:rsidRPr="006E0FF5">
        <w:rPr>
          <w:rFonts w:ascii="Sylfaen" w:eastAsia="Calibri" w:hAnsi="Sylfaen" w:cs="Times New Roman"/>
          <w:lang w:val="ka-GE"/>
        </w:rPr>
        <w:t>კომუნიკაციებთან და ინფრასტრუქტულ მოწყობასთან დაკავშირებული სირთულეები განსაკუთრებულ პრობლემად იკვეთება</w:t>
      </w:r>
      <w:r w:rsidRPr="006E0FF5">
        <w:rPr>
          <w:rFonts w:ascii="Sylfaen" w:eastAsia="Calibri" w:hAnsi="Sylfaen" w:cs="Times New Roman"/>
          <w:b/>
          <w:lang w:val="ka-GE"/>
        </w:rPr>
        <w:t xml:space="preserve"> </w:t>
      </w:r>
    </w:p>
    <w:p w14:paraId="7E8708D0" w14:textId="1DF18E61" w:rsidR="00AD5D30" w:rsidRPr="006E0FF5" w:rsidRDefault="00AD5D30" w:rsidP="00F50262">
      <w:pPr>
        <w:spacing w:after="200" w:line="276" w:lineRule="auto"/>
        <w:ind w:left="360"/>
        <w:contextualSpacing/>
        <w:jc w:val="both"/>
        <w:rPr>
          <w:rFonts w:ascii="Sylfaen" w:hAnsi="Sylfaen" w:cs="Sylfaen"/>
          <w:b/>
          <w:lang w:val="ka-GE"/>
        </w:rPr>
      </w:pPr>
      <w:r w:rsidRPr="006E0FF5">
        <w:rPr>
          <w:rFonts w:ascii="Sylfaen" w:hAnsi="Sylfaen" w:cs="Sylfaen"/>
          <w:b/>
          <w:lang w:val="ka-GE"/>
        </w:rPr>
        <w:t>შეზღუდული შესაძლებლობის მქონე ბავშვებისა და მათი ოჯახების სპეციფიკური საჭიროებები:</w:t>
      </w:r>
    </w:p>
    <w:p w14:paraId="27ECC025" w14:textId="0B886034" w:rsidR="00F50262" w:rsidRPr="006E0FF5" w:rsidRDefault="00AD5D30" w:rsidP="00AD5D30">
      <w:pPr>
        <w:numPr>
          <w:ilvl w:val="0"/>
          <w:numId w:val="31"/>
        </w:numPr>
        <w:spacing w:after="200" w:line="276" w:lineRule="auto"/>
        <w:contextualSpacing/>
        <w:jc w:val="both"/>
        <w:rPr>
          <w:rFonts w:ascii="Sylfaen" w:eastAsia="Calibri" w:hAnsi="Sylfaen" w:cs="Sylfaen"/>
          <w:lang w:val="ka-GE"/>
        </w:rPr>
      </w:pPr>
      <w:r w:rsidRPr="006E0FF5">
        <w:rPr>
          <w:rFonts w:ascii="Sylfaen" w:eastAsia="Calibri" w:hAnsi="Sylfaen" w:cs="Sylfaen"/>
          <w:lang w:val="ka-GE"/>
        </w:rPr>
        <w:t>მედიკამენტები</w:t>
      </w:r>
      <w:r w:rsidR="00B52AAD">
        <w:rPr>
          <w:rFonts w:ascii="Sylfaen" w:eastAsia="Calibri" w:hAnsi="Sylfaen" w:cs="Sylfaen"/>
          <w:lang w:val="ka-GE"/>
        </w:rPr>
        <w:t>ს</w:t>
      </w:r>
      <w:r w:rsidRPr="006E0FF5">
        <w:rPr>
          <w:rFonts w:ascii="Sylfaen" w:eastAsia="Calibri" w:hAnsi="Sylfaen" w:cs="Sylfaen"/>
          <w:lang w:val="ka-GE"/>
        </w:rPr>
        <w:t xml:space="preserve"> / სამედიცინო დახმარებ</w:t>
      </w:r>
      <w:r w:rsidR="00F50262" w:rsidRPr="006E0FF5">
        <w:rPr>
          <w:rFonts w:ascii="Sylfaen" w:eastAsia="Calibri" w:hAnsi="Sylfaen" w:cs="Sylfaen"/>
          <w:lang w:val="ka-GE"/>
        </w:rPr>
        <w:t>ა</w:t>
      </w:r>
      <w:r w:rsidRPr="006E0FF5">
        <w:rPr>
          <w:rFonts w:ascii="Sylfaen" w:eastAsia="Calibri" w:hAnsi="Sylfaen" w:cs="Sylfaen"/>
          <w:lang w:val="ka-GE"/>
        </w:rPr>
        <w:t xml:space="preserve"> </w:t>
      </w:r>
    </w:p>
    <w:p w14:paraId="1D69FDE3" w14:textId="1F240973" w:rsidR="00AD5D30" w:rsidRPr="006E0FF5" w:rsidRDefault="00AD5D30" w:rsidP="00AD5D30">
      <w:pPr>
        <w:numPr>
          <w:ilvl w:val="0"/>
          <w:numId w:val="31"/>
        </w:numPr>
        <w:spacing w:after="200" w:line="276" w:lineRule="auto"/>
        <w:contextualSpacing/>
        <w:jc w:val="both"/>
        <w:rPr>
          <w:rFonts w:ascii="Sylfaen" w:eastAsia="Calibri" w:hAnsi="Sylfaen" w:cs="Sylfaen"/>
          <w:lang w:val="ka-GE"/>
        </w:rPr>
      </w:pPr>
      <w:r w:rsidRPr="006E0FF5">
        <w:rPr>
          <w:rFonts w:ascii="Sylfaen" w:eastAsia="Calibri" w:hAnsi="Sylfaen" w:cs="Sylfaen"/>
          <w:lang w:val="ka-GE"/>
        </w:rPr>
        <w:t>ფინანსურ</w:t>
      </w:r>
      <w:r w:rsidR="00B52AAD">
        <w:rPr>
          <w:rFonts w:ascii="Sylfaen" w:eastAsia="Calibri" w:hAnsi="Sylfaen" w:cs="Sylfaen"/>
          <w:lang w:val="ka-GE"/>
        </w:rPr>
        <w:t>ი</w:t>
      </w:r>
      <w:r w:rsidRPr="006E0FF5">
        <w:rPr>
          <w:rFonts w:ascii="Sylfaen" w:eastAsia="Calibri" w:hAnsi="Sylfaen" w:cs="Sylfaen"/>
          <w:lang w:val="ka-GE"/>
        </w:rPr>
        <w:t xml:space="preserve"> დახმარება</w:t>
      </w:r>
    </w:p>
    <w:p w14:paraId="063DBDB8" w14:textId="7B2ADE73" w:rsidR="00AD5D30" w:rsidRPr="006E0FF5" w:rsidRDefault="00AD5D30" w:rsidP="00AD5D30">
      <w:pPr>
        <w:numPr>
          <w:ilvl w:val="0"/>
          <w:numId w:val="31"/>
        </w:numPr>
        <w:spacing w:after="200" w:line="276" w:lineRule="auto"/>
        <w:contextualSpacing/>
        <w:jc w:val="both"/>
        <w:rPr>
          <w:rFonts w:ascii="Sylfaen" w:eastAsia="Calibri" w:hAnsi="Sylfaen" w:cs="Sylfaen"/>
          <w:lang w:val="ka-GE"/>
        </w:rPr>
      </w:pPr>
      <w:r w:rsidRPr="006E0FF5">
        <w:rPr>
          <w:rFonts w:ascii="Sylfaen" w:eastAsia="Calibri" w:hAnsi="Sylfaen" w:cs="Sylfaen"/>
          <w:lang w:val="ka-GE"/>
        </w:rPr>
        <w:t xml:space="preserve">მიუხედავად სკოლების ინკლუზიური სტატუსისა, </w:t>
      </w:r>
      <w:r w:rsidRPr="006E0FF5">
        <w:rPr>
          <w:rFonts w:ascii="Sylfaen" w:eastAsia="Calibri" w:hAnsi="Sylfaen" w:cs="Sylfaen"/>
          <w:b/>
          <w:lang w:val="ka-GE"/>
        </w:rPr>
        <w:t>ინკლუზიურ განათლებაზე დაბალი ხელმისაწვდომობა</w:t>
      </w:r>
      <w:r w:rsidRPr="006E0FF5">
        <w:rPr>
          <w:rFonts w:ascii="Sylfaen" w:eastAsia="Calibri" w:hAnsi="Sylfaen" w:cs="Sylfaen"/>
          <w:lang w:val="ka-GE"/>
        </w:rPr>
        <w:t xml:space="preserve"> იკვეთება ერთ-ერთ საჭიროებად შშმ / სსმ ბავშვებისთვის.  სკოლებში არ ჰყავთ საჭირო რაოდენობით სპეციალური მასწავლებლები, რომელებსაც ექნებათ შესაბამისი მომზადება და უზრუნველყოფენ სასკოლო სივრცეში შშმ / სსმ ბავშვის სათან</w:t>
      </w:r>
      <w:r w:rsidR="00B52AAD">
        <w:rPr>
          <w:rFonts w:ascii="Sylfaen" w:eastAsia="Calibri" w:hAnsi="Sylfaen" w:cs="Sylfaen"/>
          <w:lang w:val="ka-GE"/>
        </w:rPr>
        <w:t>ა</w:t>
      </w:r>
      <w:r w:rsidRPr="006E0FF5">
        <w:rPr>
          <w:rFonts w:ascii="Sylfaen" w:eastAsia="Calibri" w:hAnsi="Sylfaen" w:cs="Sylfaen"/>
          <w:lang w:val="ka-GE"/>
        </w:rPr>
        <w:t>დო ჩართულობას.</w:t>
      </w:r>
    </w:p>
    <w:p w14:paraId="09A3DD91" w14:textId="659E5125" w:rsidR="00AD5D30" w:rsidRPr="006E0FF5" w:rsidRDefault="00AD5D30" w:rsidP="00AD5D30">
      <w:pPr>
        <w:numPr>
          <w:ilvl w:val="0"/>
          <w:numId w:val="31"/>
        </w:numPr>
        <w:spacing w:after="200" w:line="276" w:lineRule="auto"/>
        <w:contextualSpacing/>
        <w:jc w:val="both"/>
        <w:rPr>
          <w:rFonts w:ascii="Sylfaen" w:eastAsia="Calibri" w:hAnsi="Sylfaen" w:cs="Sylfaen"/>
          <w:lang w:val="ka-GE"/>
        </w:rPr>
      </w:pPr>
      <w:r w:rsidRPr="006E0FF5">
        <w:rPr>
          <w:rFonts w:ascii="Sylfaen" w:eastAsia="Calibri" w:hAnsi="Sylfaen" w:cs="Sylfaen"/>
          <w:lang w:val="ka-GE"/>
        </w:rPr>
        <w:t xml:space="preserve">თვისებრივი კვლევით იკვეთება, რომ </w:t>
      </w:r>
      <w:r w:rsidRPr="006E0FF5">
        <w:rPr>
          <w:rFonts w:ascii="Sylfaen" w:eastAsia="Calibri" w:hAnsi="Sylfaen" w:cs="Sylfaen"/>
          <w:b/>
          <w:lang w:val="ka-GE"/>
        </w:rPr>
        <w:t>არსებული სარებილიტაციო მომსახურების დაფინანსება</w:t>
      </w:r>
      <w:r w:rsidRPr="006E0FF5">
        <w:rPr>
          <w:rFonts w:ascii="Sylfaen" w:eastAsia="Calibri" w:hAnsi="Sylfaen" w:cs="Sylfaen"/>
          <w:lang w:val="ka-GE"/>
        </w:rPr>
        <w:t xml:space="preserve"> შშმ ბავშვებისთვის უმნიშვნელოვანესი მხარდაჭერაა, თუმცა </w:t>
      </w:r>
      <w:r w:rsidRPr="006E0FF5">
        <w:rPr>
          <w:rFonts w:ascii="Sylfaen" w:eastAsia="Calibri" w:hAnsi="Sylfaen" w:cs="Sylfaen"/>
          <w:b/>
          <w:lang w:val="ka-GE"/>
        </w:rPr>
        <w:t xml:space="preserve">არასაკამარისი </w:t>
      </w:r>
      <w:r w:rsidRPr="006E0FF5">
        <w:rPr>
          <w:rFonts w:ascii="Sylfaen" w:eastAsia="Calibri" w:hAnsi="Sylfaen" w:cs="Sylfaen"/>
          <w:lang w:val="ka-GE"/>
        </w:rPr>
        <w:t>რიგ შემთხვევაში. არსებობს დაფინანსებული საათების გაზრდის საჭიროება, რათა ბავშვმა მიიღო</w:t>
      </w:r>
      <w:r w:rsidR="00B52AAD">
        <w:rPr>
          <w:rFonts w:ascii="Sylfaen" w:eastAsia="Calibri" w:hAnsi="Sylfaen" w:cs="Sylfaen"/>
          <w:lang w:val="ka-GE"/>
        </w:rPr>
        <w:t>ს</w:t>
      </w:r>
      <w:r w:rsidRPr="006E0FF5">
        <w:rPr>
          <w:rFonts w:ascii="Sylfaen" w:eastAsia="Calibri" w:hAnsi="Sylfaen" w:cs="Sylfaen"/>
          <w:lang w:val="ka-GE"/>
        </w:rPr>
        <w:t xml:space="preserve"> ყველა საჭირო სპეციალისტის მომსახურება და ოჯახს არ უწევდეს რომელიმე ერთზე არჩევანის გაკეთება. </w:t>
      </w:r>
    </w:p>
    <w:p w14:paraId="6E77AD1C" w14:textId="6467E6F3" w:rsidR="00AD5D30" w:rsidRPr="006E0FF5" w:rsidRDefault="00AD5D30" w:rsidP="00AD5D30">
      <w:pPr>
        <w:numPr>
          <w:ilvl w:val="0"/>
          <w:numId w:val="31"/>
        </w:numPr>
        <w:spacing w:after="200" w:line="276" w:lineRule="auto"/>
        <w:contextualSpacing/>
        <w:jc w:val="both"/>
        <w:rPr>
          <w:rFonts w:ascii="Sylfaen" w:eastAsia="Calibri" w:hAnsi="Sylfaen" w:cs="Sylfaen"/>
          <w:lang w:val="ka-GE"/>
        </w:rPr>
      </w:pPr>
      <w:r w:rsidRPr="006E0FF5">
        <w:rPr>
          <w:rFonts w:ascii="Sylfaen" w:eastAsia="Calibri" w:hAnsi="Sylfaen" w:cs="Sylfaen"/>
          <w:lang w:val="ka-GE"/>
        </w:rPr>
        <w:lastRenderedPageBreak/>
        <w:t xml:space="preserve">ამასთან, რიგ შემთხვევებში პრობლემას წარმოადგენ </w:t>
      </w:r>
      <w:r w:rsidRPr="006E0FF5">
        <w:rPr>
          <w:rFonts w:ascii="Sylfaen" w:eastAsia="Calibri" w:hAnsi="Sylfaen" w:cs="Sylfaen"/>
          <w:b/>
          <w:lang w:val="ka-GE"/>
        </w:rPr>
        <w:t>შშმ ბავშვების ტრანსპორტირების</w:t>
      </w:r>
      <w:r w:rsidRPr="006E0FF5">
        <w:rPr>
          <w:rFonts w:ascii="Sylfaen" w:eastAsia="Calibri" w:hAnsi="Sylfaen" w:cs="Sylfaen"/>
          <w:lang w:val="ka-GE"/>
        </w:rPr>
        <w:t xml:space="preserve"> (მათ შორის სკოლაში ჩართვის კუთხითაც) საკითხები, განსაკუთრებით იმ ფონზე</w:t>
      </w:r>
      <w:r w:rsidR="00B52AAD">
        <w:rPr>
          <w:rFonts w:ascii="Sylfaen" w:eastAsia="Calibri" w:hAnsi="Sylfaen" w:cs="Sylfaen"/>
          <w:lang w:val="ka-GE"/>
        </w:rPr>
        <w:t>,</w:t>
      </w:r>
      <w:r w:rsidRPr="006E0FF5">
        <w:rPr>
          <w:rFonts w:ascii="Sylfaen" w:eastAsia="Calibri" w:hAnsi="Sylfaen" w:cs="Sylfaen"/>
          <w:lang w:val="ka-GE"/>
        </w:rPr>
        <w:t xml:space="preserve"> რომ </w:t>
      </w:r>
      <w:r w:rsidRPr="006E0FF5">
        <w:rPr>
          <w:rFonts w:ascii="Sylfaen" w:eastAsia="Calibri" w:hAnsi="Sylfaen" w:cs="Sylfaen"/>
          <w:b/>
          <w:lang w:val="ka-GE"/>
        </w:rPr>
        <w:t>გარემო არაადაპტირებულია</w:t>
      </w:r>
      <w:r w:rsidRPr="006E0FF5">
        <w:rPr>
          <w:rFonts w:ascii="Sylfaen" w:eastAsia="Calibri" w:hAnsi="Sylfaen" w:cs="Sylfaen"/>
          <w:lang w:val="ka-GE"/>
        </w:rPr>
        <w:t xml:space="preserve">. </w:t>
      </w:r>
    </w:p>
    <w:p w14:paraId="0038F62C" w14:textId="571768A5" w:rsidR="00AD5D30" w:rsidRPr="006E0FF5" w:rsidRDefault="00AD5D30" w:rsidP="00AD5D30">
      <w:pPr>
        <w:numPr>
          <w:ilvl w:val="0"/>
          <w:numId w:val="31"/>
        </w:numPr>
        <w:spacing w:after="200" w:line="276" w:lineRule="auto"/>
        <w:contextualSpacing/>
        <w:jc w:val="both"/>
        <w:rPr>
          <w:rFonts w:ascii="Sylfaen" w:eastAsia="Calibri" w:hAnsi="Sylfaen" w:cs="Sylfaen"/>
          <w:lang w:val="ka-GE"/>
        </w:rPr>
      </w:pPr>
      <w:r w:rsidRPr="006E0FF5">
        <w:rPr>
          <w:rFonts w:ascii="Sylfaen" w:eastAsia="Calibri" w:hAnsi="Sylfaen" w:cs="Sylfaen"/>
          <w:lang w:val="ka-GE"/>
        </w:rPr>
        <w:t xml:space="preserve">თვისებრივი კვლევის ფარგლებში, მნიშვნელოვან საჭიროებად სახელდება </w:t>
      </w:r>
      <w:r w:rsidRPr="006E0FF5">
        <w:rPr>
          <w:rFonts w:ascii="Sylfaen" w:eastAsia="Calibri" w:hAnsi="Sylfaen" w:cs="Sylfaen"/>
          <w:b/>
          <w:lang w:val="ka-GE"/>
        </w:rPr>
        <w:t>პერსონალური ასისტენტის სერვისის განვითარება</w:t>
      </w:r>
      <w:r w:rsidRPr="006E0FF5">
        <w:rPr>
          <w:rFonts w:ascii="Sylfaen" w:eastAsia="Calibri" w:hAnsi="Sylfaen" w:cs="Sylfaen"/>
          <w:lang w:val="ka-GE"/>
        </w:rPr>
        <w:t xml:space="preserve"> და შშმ ბავშვების </w:t>
      </w:r>
      <w:r w:rsidRPr="006E0FF5">
        <w:rPr>
          <w:rFonts w:ascii="Sylfaen" w:eastAsia="Calibri" w:hAnsi="Sylfaen" w:cs="Sylfaen"/>
          <w:b/>
          <w:lang w:val="ka-GE"/>
        </w:rPr>
        <w:t>მშობ</w:t>
      </w:r>
      <w:r w:rsidR="00B52AAD">
        <w:rPr>
          <w:rFonts w:ascii="Sylfaen" w:eastAsia="Calibri" w:hAnsi="Sylfaen" w:cs="Sylfaen"/>
          <w:b/>
          <w:lang w:val="ka-GE"/>
        </w:rPr>
        <w:t>ელ</w:t>
      </w:r>
      <w:r w:rsidRPr="006E0FF5">
        <w:rPr>
          <w:rFonts w:ascii="Sylfaen" w:eastAsia="Calibri" w:hAnsi="Sylfaen" w:cs="Sylfaen"/>
          <w:b/>
          <w:lang w:val="ka-GE"/>
        </w:rPr>
        <w:t>თა მხარდაჭერის</w:t>
      </w:r>
      <w:r w:rsidRPr="006E0FF5">
        <w:rPr>
          <w:rFonts w:ascii="Sylfaen" w:eastAsia="Calibri" w:hAnsi="Sylfaen" w:cs="Sylfaen"/>
          <w:lang w:val="ka-GE"/>
        </w:rPr>
        <w:t xml:space="preserve"> სხვადასხვა მექანიზმების შემუშავება. </w:t>
      </w:r>
    </w:p>
    <w:p w14:paraId="2448B826" w14:textId="7B401B45" w:rsidR="00AD5D30" w:rsidRPr="006E0FF5" w:rsidRDefault="00AD5D30" w:rsidP="00AD5D30">
      <w:pPr>
        <w:numPr>
          <w:ilvl w:val="0"/>
          <w:numId w:val="31"/>
        </w:numPr>
        <w:spacing w:after="200" w:line="276" w:lineRule="auto"/>
        <w:contextualSpacing/>
        <w:jc w:val="both"/>
        <w:rPr>
          <w:rFonts w:ascii="Sylfaen" w:eastAsia="Calibri" w:hAnsi="Sylfaen" w:cs="Sylfaen"/>
          <w:lang w:val="ka-GE"/>
        </w:rPr>
      </w:pPr>
      <w:r w:rsidRPr="006E0FF5">
        <w:rPr>
          <w:rFonts w:ascii="Sylfaen" w:eastAsia="Calibri" w:hAnsi="Sylfaen" w:cs="Sylfaen"/>
          <w:b/>
          <w:lang w:val="ka-GE"/>
        </w:rPr>
        <w:t>დამხმარე საშუალებებით უზრუნველყოფის</w:t>
      </w:r>
      <w:r w:rsidRPr="006E0FF5">
        <w:rPr>
          <w:rFonts w:ascii="Sylfaen" w:eastAsia="Calibri" w:hAnsi="Sylfaen" w:cs="Sylfaen"/>
          <w:lang w:val="ka-GE"/>
        </w:rPr>
        <w:t xml:space="preserve"> პროგრამის გაუმჯობესება, რათა საჭიროების მქონე პირს ადეკვატური/საჭიროებაზე მორგებული დახმარება გაეწიოს, მათ შორის სმენადაქვეითებული ბავშვებისათვის სმენის აპარატის და მისი შემადგენელი ნაწილების სრულად მიწოდება სახელდება</w:t>
      </w:r>
      <w:r w:rsidR="00B52AAD">
        <w:rPr>
          <w:rFonts w:ascii="Sylfaen" w:eastAsia="Calibri" w:hAnsi="Sylfaen" w:cs="Sylfaen"/>
          <w:lang w:val="ka-GE"/>
        </w:rPr>
        <w:t>,</w:t>
      </w:r>
      <w:r w:rsidRPr="006E0FF5">
        <w:rPr>
          <w:rFonts w:ascii="Sylfaen" w:eastAsia="Calibri" w:hAnsi="Sylfaen" w:cs="Sylfaen"/>
          <w:lang w:val="ka-GE"/>
        </w:rPr>
        <w:t xml:space="preserve"> როგორც მნიშვნელოვანი საჭიროება. </w:t>
      </w:r>
    </w:p>
    <w:p w14:paraId="1B4C3DAE" w14:textId="77777777" w:rsidR="00B52AAD" w:rsidRDefault="00B52AAD" w:rsidP="00AD5D30">
      <w:pPr>
        <w:jc w:val="both"/>
        <w:rPr>
          <w:rFonts w:ascii="Sylfaen" w:hAnsi="Sylfaen" w:cs="Sylfaen"/>
          <w:b/>
          <w:lang w:val="ka-GE"/>
        </w:rPr>
      </w:pPr>
      <w:r>
        <w:rPr>
          <w:rFonts w:ascii="Sylfaen" w:hAnsi="Sylfaen" w:cs="Sylfaen"/>
          <w:b/>
          <w:lang w:val="ka-GE"/>
        </w:rPr>
        <w:t xml:space="preserve">       </w:t>
      </w:r>
    </w:p>
    <w:p w14:paraId="14CD4C32" w14:textId="0496767D" w:rsidR="00AD5D30" w:rsidRPr="006E0FF5" w:rsidRDefault="00AD5D30" w:rsidP="00AD5D30">
      <w:pPr>
        <w:jc w:val="both"/>
        <w:rPr>
          <w:rFonts w:ascii="Sylfaen" w:hAnsi="Sylfaen" w:cs="Sylfaen"/>
          <w:b/>
          <w:lang w:val="ka-GE"/>
        </w:rPr>
      </w:pPr>
      <w:r w:rsidRPr="006E0FF5">
        <w:rPr>
          <w:rFonts w:ascii="Sylfaen" w:hAnsi="Sylfaen" w:cs="Sylfaen"/>
          <w:b/>
          <w:lang w:val="ka-GE"/>
        </w:rPr>
        <w:t>ბავშვთა მიმართ არასათანადო მოპყრობა და აღზრდის ძალადობრივი მიდგომები:</w:t>
      </w:r>
    </w:p>
    <w:p w14:paraId="22F0D97B" w14:textId="50EF76E7" w:rsidR="00AD5D30" w:rsidRPr="006E0FF5" w:rsidRDefault="00AD5D30" w:rsidP="00AD5D30">
      <w:pPr>
        <w:numPr>
          <w:ilvl w:val="0"/>
          <w:numId w:val="31"/>
        </w:numPr>
        <w:spacing w:after="200" w:line="276" w:lineRule="auto"/>
        <w:contextualSpacing/>
        <w:jc w:val="both"/>
        <w:rPr>
          <w:rFonts w:ascii="Sylfaen" w:eastAsia="Calibri" w:hAnsi="Sylfaen" w:cs="Times New Roman"/>
          <w:lang w:val="ka-GE"/>
        </w:rPr>
      </w:pPr>
      <w:r w:rsidRPr="006E0FF5">
        <w:rPr>
          <w:rFonts w:ascii="Sylfaen" w:eastAsia="Calibri" w:hAnsi="Sylfaen" w:cs="Times New Roman"/>
          <w:lang w:val="ka-GE"/>
        </w:rPr>
        <w:t>თვისებრივი კვლევის კომპონენტ</w:t>
      </w:r>
      <w:r w:rsidR="004D7860" w:rsidRPr="006E0FF5">
        <w:rPr>
          <w:rFonts w:ascii="Sylfaen" w:eastAsia="Calibri" w:hAnsi="Sylfaen" w:cs="Times New Roman"/>
          <w:lang w:val="ka-GE"/>
        </w:rPr>
        <w:t>ში</w:t>
      </w:r>
      <w:r w:rsidRPr="006E0FF5">
        <w:rPr>
          <w:rFonts w:ascii="Sylfaen" w:eastAsia="Calibri" w:hAnsi="Sylfaen" w:cs="Times New Roman"/>
          <w:lang w:val="ka-GE"/>
        </w:rPr>
        <w:t xml:space="preserve">, მათ შორის ბავშვების/ახალგაზრდებისა და სპეციალისტების მონაწილეობით, </w:t>
      </w:r>
      <w:r w:rsidR="004D7860" w:rsidRPr="006E0FF5">
        <w:rPr>
          <w:rFonts w:ascii="Sylfaen" w:eastAsia="Calibri" w:hAnsi="Sylfaen" w:cs="Times New Roman"/>
          <w:lang w:val="ka-GE"/>
        </w:rPr>
        <w:t>გამოიკვეთა</w:t>
      </w:r>
      <w:r w:rsidRPr="006E0FF5">
        <w:rPr>
          <w:rFonts w:ascii="Sylfaen" w:eastAsia="Calibri" w:hAnsi="Sylfaen" w:cs="Times New Roman"/>
          <w:lang w:val="ka-GE"/>
        </w:rPr>
        <w:t xml:space="preserve"> ოჯახებისა და ბავშვების ისეთი საჭიროებები, როგორიცაა </w:t>
      </w:r>
      <w:r w:rsidRPr="006E0FF5">
        <w:rPr>
          <w:rFonts w:ascii="Sylfaen" w:eastAsia="Calibri" w:hAnsi="Sylfaen" w:cs="Times New Roman"/>
          <w:b/>
          <w:lang w:val="ka-GE"/>
        </w:rPr>
        <w:t>მშობელთა განათლებისა და  ოჯახის მხარდამჭერი მომსახურებების (</w:t>
      </w:r>
      <w:r w:rsidRPr="006E0FF5">
        <w:rPr>
          <w:rFonts w:ascii="Sylfaen" w:eastAsia="Calibri" w:hAnsi="Sylfaen" w:cs="Times New Roman"/>
          <w:lang w:val="ka-GE"/>
        </w:rPr>
        <w:t xml:space="preserve">დღის ცენტრები, სკოლის შემდგომი აქტივობები) აუცილებლობა.  </w:t>
      </w:r>
    </w:p>
    <w:p w14:paraId="0CD409D2" w14:textId="79F8A8C2" w:rsidR="00AD5D30" w:rsidRPr="006E0FF5" w:rsidRDefault="00AD5D30" w:rsidP="00AD5D30">
      <w:pPr>
        <w:numPr>
          <w:ilvl w:val="0"/>
          <w:numId w:val="31"/>
        </w:numPr>
        <w:spacing w:after="200" w:line="276" w:lineRule="auto"/>
        <w:contextualSpacing/>
        <w:jc w:val="both"/>
        <w:rPr>
          <w:rFonts w:ascii="Sylfaen" w:eastAsia="Calibri" w:hAnsi="Sylfaen" w:cs="Times New Roman"/>
          <w:lang w:val="ka-GE"/>
        </w:rPr>
      </w:pPr>
      <w:r w:rsidRPr="006E0FF5">
        <w:rPr>
          <w:rFonts w:ascii="Sylfaen" w:eastAsia="Calibri" w:hAnsi="Sylfaen" w:cs="Times New Roman"/>
          <w:lang w:val="ka-GE"/>
        </w:rPr>
        <w:t xml:space="preserve">ოჯახის მხარდამჭერი მომსახურებების კუთხით, ხაზგასმით აღინიშნა </w:t>
      </w:r>
      <w:r w:rsidRPr="006E0FF5">
        <w:rPr>
          <w:rFonts w:ascii="Sylfaen" w:eastAsia="Calibri" w:hAnsi="Sylfaen" w:cs="Times New Roman"/>
          <w:b/>
          <w:lang w:val="ka-GE"/>
        </w:rPr>
        <w:t xml:space="preserve">დღის ცენტრების მომსახურების გაფართოების </w:t>
      </w:r>
      <w:r w:rsidRPr="006E0FF5">
        <w:rPr>
          <w:rFonts w:ascii="Sylfaen" w:eastAsia="Calibri" w:hAnsi="Sylfaen" w:cs="Times New Roman"/>
          <w:lang w:val="ka-GE"/>
        </w:rPr>
        <w:t xml:space="preserve">საჭიროება და არსებული დღის ცენტრის არასაკმარისობა საჭიროების მქონე ბავშვებთან / მომლოდინეებთან მიმართებით. ამგვარი სერვისების მნიშვნელობაზე დიდწილად საუბრობენ მშობლები და ძირითადი ინფორმანტები / სპეციალისტები. </w:t>
      </w:r>
    </w:p>
    <w:p w14:paraId="3D89715D" w14:textId="4C83C30A" w:rsidR="00AD5D30" w:rsidRPr="006E0FF5" w:rsidRDefault="00AD5D30" w:rsidP="00AD5D30">
      <w:pPr>
        <w:numPr>
          <w:ilvl w:val="0"/>
          <w:numId w:val="31"/>
        </w:numPr>
        <w:spacing w:after="200" w:line="276" w:lineRule="auto"/>
        <w:contextualSpacing/>
        <w:jc w:val="both"/>
        <w:rPr>
          <w:rFonts w:ascii="Sylfaen" w:eastAsia="Calibri" w:hAnsi="Sylfaen" w:cs="Times New Roman"/>
          <w:lang w:val="ka-GE"/>
        </w:rPr>
      </w:pPr>
      <w:r w:rsidRPr="006E0FF5">
        <w:rPr>
          <w:rFonts w:ascii="Sylfaen" w:eastAsia="Calibri" w:hAnsi="Sylfaen" w:cs="Times New Roman"/>
          <w:lang w:val="ka-GE"/>
        </w:rPr>
        <w:t xml:space="preserve">ბავშვები და ახალგაზრდები დამატებით მიუთითებენ  </w:t>
      </w:r>
      <w:r w:rsidRPr="006E0FF5">
        <w:rPr>
          <w:rFonts w:ascii="Sylfaen" w:eastAsia="Calibri" w:hAnsi="Sylfaen" w:cs="Times New Roman"/>
          <w:b/>
          <w:lang w:val="ka-GE"/>
        </w:rPr>
        <w:t xml:space="preserve">მშობელთა განათლების / ინფორმირების აუცილებლობაზე </w:t>
      </w:r>
      <w:r w:rsidRPr="006E0FF5">
        <w:rPr>
          <w:rFonts w:ascii="Sylfaen" w:eastAsia="Calibri" w:hAnsi="Sylfaen" w:cs="Times New Roman"/>
          <w:lang w:val="ka-GE"/>
        </w:rPr>
        <w:t xml:space="preserve">ბავშვის აღზრდის საკითხებზე. </w:t>
      </w:r>
    </w:p>
    <w:p w14:paraId="512CD830" w14:textId="77777777" w:rsidR="004D7860" w:rsidRPr="006E0FF5" w:rsidRDefault="00AD5D30" w:rsidP="002636EE">
      <w:pPr>
        <w:numPr>
          <w:ilvl w:val="0"/>
          <w:numId w:val="31"/>
        </w:numPr>
        <w:spacing w:after="200" w:line="276" w:lineRule="auto"/>
        <w:contextualSpacing/>
        <w:jc w:val="both"/>
        <w:rPr>
          <w:rFonts w:ascii="Sylfaen" w:hAnsi="Sylfaen"/>
          <w:lang w:val="ka-GE"/>
        </w:rPr>
      </w:pPr>
      <w:r w:rsidRPr="006E0FF5">
        <w:rPr>
          <w:rFonts w:ascii="Sylfaen" w:eastAsia="Calibri" w:hAnsi="Sylfaen" w:cs="Times New Roman"/>
          <w:lang w:val="ka-GE"/>
        </w:rPr>
        <w:t xml:space="preserve">სირთულეები იკვეთება </w:t>
      </w:r>
      <w:r w:rsidRPr="006E0FF5">
        <w:rPr>
          <w:rFonts w:ascii="Sylfaen" w:eastAsia="Calibri" w:hAnsi="Sylfaen" w:cs="Times New Roman"/>
          <w:b/>
          <w:lang w:val="ka-GE"/>
        </w:rPr>
        <w:t>მშობელ-შვილს შორის ურთიერთობაში,</w:t>
      </w:r>
      <w:r w:rsidRPr="006E0FF5">
        <w:rPr>
          <w:rFonts w:ascii="Sylfaen" w:eastAsia="Calibri" w:hAnsi="Sylfaen" w:cs="Times New Roman"/>
          <w:lang w:val="ka-GE"/>
        </w:rPr>
        <w:t xml:space="preserve"> მშობლების/მზრუნველების მხრიდან აღზრდის ძალადობრივი მიდგომების გამოყენებაში, მათ შორის ფსიქოლოგიურ წნეხსა და შვილებთან არასათანადო კომუნიკაციაში. </w:t>
      </w:r>
    </w:p>
    <w:p w14:paraId="076E19E5" w14:textId="6F9C105E" w:rsidR="00AD5D30" w:rsidRPr="006E0FF5" w:rsidRDefault="00AD5D30" w:rsidP="002636EE">
      <w:pPr>
        <w:numPr>
          <w:ilvl w:val="0"/>
          <w:numId w:val="31"/>
        </w:numPr>
        <w:spacing w:after="200" w:line="276" w:lineRule="auto"/>
        <w:contextualSpacing/>
        <w:jc w:val="both"/>
        <w:rPr>
          <w:rFonts w:ascii="Sylfaen" w:hAnsi="Sylfaen"/>
          <w:lang w:val="ka-GE"/>
        </w:rPr>
      </w:pPr>
      <w:r w:rsidRPr="006E0FF5">
        <w:rPr>
          <w:rFonts w:ascii="Sylfaen" w:hAnsi="Sylfaen"/>
          <w:b/>
          <w:lang w:val="ka-GE"/>
        </w:rPr>
        <w:t>საზიანო გენდერული ნორმები და გენდერული ნიშნით ძალადობა:</w:t>
      </w:r>
    </w:p>
    <w:p w14:paraId="25E4110D" w14:textId="0AB18CD6" w:rsidR="00AD5D30" w:rsidRPr="006E0FF5" w:rsidRDefault="00AD5D30" w:rsidP="00AD5D30">
      <w:pPr>
        <w:numPr>
          <w:ilvl w:val="0"/>
          <w:numId w:val="35"/>
        </w:numPr>
        <w:spacing w:after="200" w:line="276" w:lineRule="auto"/>
        <w:contextualSpacing/>
        <w:jc w:val="both"/>
        <w:rPr>
          <w:rFonts w:ascii="Sylfaen" w:eastAsia="Calibri" w:hAnsi="Sylfaen" w:cs="Times New Roman"/>
          <w:lang w:val="ka-GE"/>
        </w:rPr>
      </w:pPr>
      <w:r w:rsidRPr="006E0FF5">
        <w:rPr>
          <w:rFonts w:ascii="Sylfaen" w:eastAsia="Calibri" w:hAnsi="Sylfaen" w:cs="Times New Roman"/>
          <w:b/>
          <w:lang w:val="ka-GE"/>
        </w:rPr>
        <w:t xml:space="preserve">ოჯახში ძალადობა </w:t>
      </w:r>
      <w:r w:rsidRPr="006E0FF5">
        <w:rPr>
          <w:rFonts w:ascii="Sylfaen" w:eastAsia="Calibri" w:hAnsi="Sylfaen" w:cs="Times New Roman"/>
          <w:lang w:val="ka-GE"/>
        </w:rPr>
        <w:t xml:space="preserve">ასევე იკვეთება, როგორც თემისთვის დამახასიათებელი მნიშვნელოვანი სოციალური პრობლემა, პრობლემად იკვეთება ოჯახში ძალადობის შემსწრე ან/და ძალადობის მსხვერპლი ბავშვებისთვის სათანადო მომსახურებების არ არსებობა და მათი „გაქრობა უწყებების თვალთახედვიდან“. </w:t>
      </w:r>
    </w:p>
    <w:p w14:paraId="396EF5AB" w14:textId="77777777" w:rsidR="00AD5D30" w:rsidRPr="006E0FF5" w:rsidRDefault="00AD5D30" w:rsidP="00AD5D30">
      <w:pPr>
        <w:numPr>
          <w:ilvl w:val="0"/>
          <w:numId w:val="35"/>
        </w:numPr>
        <w:spacing w:after="200" w:line="276" w:lineRule="auto"/>
        <w:contextualSpacing/>
        <w:jc w:val="both"/>
        <w:rPr>
          <w:rFonts w:ascii="Sylfaen" w:eastAsia="Calibri" w:hAnsi="Sylfaen" w:cs="Times New Roman"/>
          <w:lang w:val="ka-GE"/>
        </w:rPr>
      </w:pPr>
      <w:r w:rsidRPr="006E0FF5">
        <w:rPr>
          <w:rFonts w:ascii="Sylfaen" w:eastAsia="Calibri" w:hAnsi="Sylfaen" w:cs="Times New Roman"/>
          <w:b/>
          <w:lang w:val="ka-GE"/>
        </w:rPr>
        <w:t>სექსუალური შევიწროვება და ბავშვთა მიმართ სექსუალური ძალადობა</w:t>
      </w:r>
      <w:r w:rsidRPr="006E0FF5">
        <w:rPr>
          <w:rFonts w:ascii="Sylfaen" w:eastAsia="Calibri" w:hAnsi="Sylfaen" w:cs="Times New Roman"/>
          <w:lang w:val="ka-GE"/>
        </w:rPr>
        <w:t xml:space="preserve"> ასევე მზარდ პრობლემად სახელდება ძირითადი ინფორმანტების მიერ, რომლებიც მუშაობენ ძალადობის საკითხებზე. ამ კუთხით არ არსებობს როგორც სათანადო პრევეციული ღონისძიებები, ასევე რეაგირება ყველაზე საუკეთესო შემთხვევაშიც კი დაიყვანება შესაბამისი უწყებებთან მიმართვიანობაზე და ხელმისაწვდომი არ არის შემდგომი ფსიქო-სარეაბილიტაციო სახის მომსახურებები.</w:t>
      </w:r>
    </w:p>
    <w:p w14:paraId="70D361B5" w14:textId="6B0D7AB6" w:rsidR="00AD5D30" w:rsidRPr="006E0FF5" w:rsidRDefault="00AD5D30" w:rsidP="00AD5D30">
      <w:pPr>
        <w:numPr>
          <w:ilvl w:val="0"/>
          <w:numId w:val="35"/>
        </w:numPr>
        <w:spacing w:after="200" w:line="276" w:lineRule="auto"/>
        <w:contextualSpacing/>
        <w:jc w:val="both"/>
        <w:rPr>
          <w:rFonts w:ascii="Sylfaen" w:eastAsia="Calibri" w:hAnsi="Sylfaen" w:cs="Times New Roman"/>
          <w:b/>
          <w:lang w:val="ka-GE"/>
        </w:rPr>
      </w:pPr>
      <w:r w:rsidRPr="006E0FF5">
        <w:rPr>
          <w:rFonts w:ascii="Sylfaen" w:eastAsia="Calibri" w:hAnsi="Sylfaen" w:cs="Times New Roman"/>
          <w:lang w:val="ka-GE"/>
        </w:rPr>
        <w:t xml:space="preserve">თემში აქტუალურია </w:t>
      </w:r>
      <w:r w:rsidRPr="006E0FF5">
        <w:rPr>
          <w:rFonts w:ascii="Sylfaen" w:eastAsia="Calibri" w:hAnsi="Sylfaen" w:cs="Times New Roman"/>
          <w:b/>
          <w:lang w:val="ka-GE"/>
        </w:rPr>
        <w:t>საზიანო გენდერული ნორმები და სტერ</w:t>
      </w:r>
      <w:r w:rsidR="00B52AAD">
        <w:rPr>
          <w:rFonts w:ascii="Sylfaen" w:eastAsia="Calibri" w:hAnsi="Sylfaen" w:cs="Times New Roman"/>
          <w:b/>
          <w:lang w:val="ka-GE"/>
        </w:rPr>
        <w:t>ე</w:t>
      </w:r>
      <w:r w:rsidRPr="006E0FF5">
        <w:rPr>
          <w:rFonts w:ascii="Sylfaen" w:eastAsia="Calibri" w:hAnsi="Sylfaen" w:cs="Times New Roman"/>
          <w:b/>
          <w:lang w:val="ka-GE"/>
        </w:rPr>
        <w:t>ოტიპები.</w:t>
      </w:r>
      <w:r w:rsidRPr="006E0FF5">
        <w:rPr>
          <w:rFonts w:ascii="Sylfaen" w:eastAsia="Calibri" w:hAnsi="Sylfaen" w:cs="Times New Roman"/>
          <w:lang w:val="ka-GE"/>
        </w:rPr>
        <w:t xml:space="preserve"> გადაუნაწილებული ზრუნვის პასუხისმგელობები / საოჯახო საქმეები ერთ-ერთ ხელისშემშლელ ფაქტორად გვევლინება ქალების დასაქმებისა და ეკონომიკური გაძლიერების კუთხით. ახალგაზრდები მიუთითებენ, ბიჭებისა და გოგონების აღზრდის განსხვავებულ და საზიანო მიდგომებზე - გოგო დიასახლისი / მზრუნველი და ბიჭი -  ოჯახის მარჩენალი / მემკვიდრე. </w:t>
      </w:r>
    </w:p>
    <w:p w14:paraId="78584C9E" w14:textId="77777777" w:rsidR="00AD5D30" w:rsidRPr="006E0FF5" w:rsidRDefault="00AD5D30" w:rsidP="00AD5D30">
      <w:pPr>
        <w:jc w:val="both"/>
        <w:rPr>
          <w:rFonts w:ascii="Sylfaen" w:hAnsi="Sylfaen"/>
          <w:b/>
          <w:lang w:val="ka-GE"/>
        </w:rPr>
      </w:pPr>
      <w:r w:rsidRPr="006E0FF5">
        <w:rPr>
          <w:rFonts w:ascii="Sylfaen" w:hAnsi="Sylfaen"/>
          <w:b/>
          <w:lang w:val="ka-GE"/>
        </w:rPr>
        <w:t>თემის დონეზე გამოკვეთილი სხვა ძირითადი საჭიროებები:</w:t>
      </w:r>
    </w:p>
    <w:p w14:paraId="6E8050F1" w14:textId="6F31B2C0" w:rsidR="00AD5D30" w:rsidRPr="006E0FF5" w:rsidRDefault="00AD5D30" w:rsidP="00AD5D30">
      <w:pPr>
        <w:numPr>
          <w:ilvl w:val="0"/>
          <w:numId w:val="33"/>
        </w:numPr>
        <w:spacing w:after="200" w:line="276" w:lineRule="auto"/>
        <w:contextualSpacing/>
        <w:jc w:val="both"/>
        <w:rPr>
          <w:rFonts w:ascii="Sylfaen" w:eastAsia="Calibri" w:hAnsi="Sylfaen" w:cs="Times New Roman"/>
          <w:lang w:val="ka-GE"/>
        </w:rPr>
      </w:pPr>
      <w:r w:rsidRPr="006E0FF5">
        <w:rPr>
          <w:rFonts w:ascii="Sylfaen" w:eastAsia="Calibri" w:hAnsi="Sylfaen" w:cs="Times New Roman"/>
          <w:lang w:val="ka-GE"/>
        </w:rPr>
        <w:lastRenderedPageBreak/>
        <w:t xml:space="preserve">თემის დონეზე </w:t>
      </w:r>
      <w:r w:rsidRPr="006E0FF5">
        <w:rPr>
          <w:rFonts w:ascii="Sylfaen" w:eastAsia="Calibri" w:hAnsi="Sylfaen" w:cs="Times New Roman"/>
          <w:b/>
          <w:lang w:val="ka-GE"/>
        </w:rPr>
        <w:t>კრიტიკულად მნიშვნელოვან საჭიროებად იკვეთება ბავშვებთან მომუშავე სხვადასხვა სოციალური ინსტიტუტების, როგორიცაა ბაღები, სკოლები და სამედიცინო დაწესებულებები, ინსტიტუციური გაძლიერება</w:t>
      </w:r>
      <w:r w:rsidRPr="006E0FF5">
        <w:rPr>
          <w:rFonts w:ascii="Sylfaen" w:eastAsia="Calibri" w:hAnsi="Sylfaen" w:cs="Times New Roman"/>
          <w:lang w:val="ka-GE"/>
        </w:rPr>
        <w:t xml:space="preserve"> როგორც ადამიანური რესურსების, ასევე ინფრასტრუქტურის თვალსაზრისით.  მნიშვნელოვანია, ამ დაწესებულებებში არსებული გარემო იყოს უსაფრთხო, ბავშვისადმი მეგობრული და ბავშვზე ორიენტირებული. ამისათვის კი ინფრასტრუქტურის გაუმჯობესება, ასევე</w:t>
      </w:r>
      <w:r w:rsidR="0021466B">
        <w:rPr>
          <w:rFonts w:ascii="Sylfaen" w:eastAsia="Calibri" w:hAnsi="Sylfaen" w:cs="Times New Roman"/>
          <w:lang w:val="ka-GE"/>
        </w:rPr>
        <w:t>,</w:t>
      </w:r>
      <w:r w:rsidRPr="006E0FF5">
        <w:rPr>
          <w:rFonts w:ascii="Sylfaen" w:eastAsia="Calibri" w:hAnsi="Sylfaen" w:cs="Times New Roman"/>
          <w:lang w:val="ka-GE"/>
        </w:rPr>
        <w:t xml:space="preserve"> პროფესიული შესაძლებლობების გაძლიერება არის სასიცოცხლოდ აუცილებელი. </w:t>
      </w:r>
    </w:p>
    <w:p w14:paraId="4BAE1E05" w14:textId="107F1550" w:rsidR="00AD5D30" w:rsidRPr="006E0FF5" w:rsidRDefault="00AD5D30" w:rsidP="00AD5D30">
      <w:pPr>
        <w:numPr>
          <w:ilvl w:val="0"/>
          <w:numId w:val="33"/>
        </w:numPr>
        <w:spacing w:after="200" w:line="276" w:lineRule="auto"/>
        <w:contextualSpacing/>
        <w:jc w:val="both"/>
        <w:rPr>
          <w:rFonts w:ascii="Sylfaen" w:eastAsia="Calibri" w:hAnsi="Sylfaen" w:cs="Times New Roman"/>
          <w:lang w:val="ka-GE"/>
        </w:rPr>
      </w:pPr>
      <w:r w:rsidRPr="006E0FF5">
        <w:rPr>
          <w:rFonts w:ascii="Sylfaen" w:eastAsia="Calibri" w:hAnsi="Sylfaen" w:cs="Times New Roman"/>
          <w:b/>
          <w:lang w:val="ka-GE"/>
        </w:rPr>
        <w:t>ახალგაზრდები და მათთან მომუშავე სპეციალისტები</w:t>
      </w:r>
      <w:r w:rsidRPr="006E0FF5">
        <w:rPr>
          <w:rFonts w:ascii="Sylfaen" w:eastAsia="Calibri" w:hAnsi="Sylfaen" w:cs="Times New Roman"/>
          <w:lang w:val="ka-GE"/>
        </w:rPr>
        <w:t xml:space="preserve"> განსაკუთრებულ გამოწვევად </w:t>
      </w:r>
      <w:r w:rsidR="0021466B">
        <w:rPr>
          <w:rFonts w:ascii="Sylfaen" w:eastAsia="Calibri" w:hAnsi="Sylfaen" w:cs="Times New Roman"/>
          <w:lang w:val="ka-GE"/>
        </w:rPr>
        <w:t>ასახელებ</w:t>
      </w:r>
      <w:r w:rsidRPr="006E0FF5">
        <w:rPr>
          <w:rFonts w:ascii="Sylfaen" w:eastAsia="Calibri" w:hAnsi="Sylfaen" w:cs="Times New Roman"/>
          <w:lang w:val="ka-GE"/>
        </w:rPr>
        <w:t>ენ მულტიფუნქციური (შემეცნებით, გასართობი, რეკრეაციული და სპორტული) უსაფრთხო სივრცეების არარსებობას, პროფესიული მომზადების პროგრამების ერთფეროვან არჩევანს და ადგილზე დასაქმების მწირ შესაძლებლობებს. ასევე, ახალგაზრდების ჩართულობის „პარტიულ საქმიანობასთან“ გაიგივების მცდელობებს, როგორც მათი მონაწილეობის ხელისშემშლელ ფაქტორს.</w:t>
      </w:r>
    </w:p>
    <w:p w14:paraId="31C2050C" w14:textId="2894800E" w:rsidR="00407FBE" w:rsidRPr="006E0FF5" w:rsidRDefault="00AD5D30" w:rsidP="001A2784">
      <w:pPr>
        <w:numPr>
          <w:ilvl w:val="0"/>
          <w:numId w:val="33"/>
        </w:numPr>
        <w:spacing w:after="200" w:line="276" w:lineRule="auto"/>
        <w:contextualSpacing/>
        <w:jc w:val="both"/>
        <w:rPr>
          <w:rFonts w:ascii="Sylfaen" w:eastAsia="Calibri" w:hAnsi="Sylfaen" w:cs="Times New Roman"/>
          <w:lang w:val="ka-GE"/>
        </w:rPr>
      </w:pPr>
      <w:r w:rsidRPr="006E0FF5">
        <w:rPr>
          <w:rFonts w:ascii="Sylfaen" w:eastAsia="Calibri" w:hAnsi="Sylfaen" w:cs="Times New Roman"/>
          <w:lang w:val="ka-GE"/>
        </w:rPr>
        <w:t xml:space="preserve">აღსანიშნავია, რომ თვისებრივი კვლევის ფარგლებში, სფეროში მომუშავე სპეციალისტების მიერ დამატებით საჭიროებად გამოიკვეთა </w:t>
      </w:r>
      <w:r w:rsidRPr="006E0FF5">
        <w:rPr>
          <w:rFonts w:ascii="Sylfaen" w:eastAsia="Calibri" w:hAnsi="Sylfaen" w:cs="Times New Roman"/>
          <w:b/>
          <w:lang w:val="ka-GE"/>
        </w:rPr>
        <w:t>თემზე დაფუძნებული ფსიქიკური ჯანმრთელობის სერვისებისა</w:t>
      </w:r>
      <w:r w:rsidRPr="006E0FF5">
        <w:rPr>
          <w:rFonts w:ascii="Sylfaen" w:eastAsia="Calibri" w:hAnsi="Sylfaen" w:cs="Times New Roman"/>
          <w:lang w:val="ka-GE"/>
        </w:rPr>
        <w:t xml:space="preserve"> დ </w:t>
      </w:r>
      <w:r w:rsidRPr="006E0FF5">
        <w:rPr>
          <w:rFonts w:ascii="Sylfaen" w:eastAsia="Calibri" w:hAnsi="Sylfaen" w:cs="Times New Roman"/>
          <w:b/>
          <w:lang w:val="ka-GE"/>
        </w:rPr>
        <w:t>მავნე ნივთიერებებზე დამოკიდებულების სარეაბილიტაციო მომსახურებების</w:t>
      </w:r>
      <w:r w:rsidRPr="006E0FF5">
        <w:rPr>
          <w:rFonts w:ascii="Sylfaen" w:eastAsia="Calibri" w:hAnsi="Sylfaen" w:cs="Times New Roman"/>
          <w:lang w:val="ka-GE"/>
        </w:rPr>
        <w:t xml:space="preserve"> მნიშვნელოვნებაც ადგილობრივ დონეზე.</w:t>
      </w:r>
    </w:p>
    <w:p w14:paraId="398615F7" w14:textId="4C378ECB" w:rsidR="001A2784" w:rsidRPr="006E0FF5" w:rsidRDefault="003523EA" w:rsidP="001A2784">
      <w:pPr>
        <w:pStyle w:val="Default"/>
        <w:spacing w:line="276" w:lineRule="auto"/>
        <w:ind w:firstLine="450"/>
        <w:jc w:val="both"/>
        <w:rPr>
          <w:rFonts w:eastAsia="Calibri"/>
          <w:lang w:val="ka-GE"/>
        </w:rPr>
      </w:pPr>
      <w:r w:rsidRPr="006E0FF5">
        <w:rPr>
          <w:lang w:val="ka-GE"/>
        </w:rPr>
        <w:t>თვითმმართველობათა ეროვნული ასოციაციის მიერ შექმნილმა მეთოდოლოგიამ საშუალება მოგვცა</w:t>
      </w:r>
      <w:r w:rsidR="0021466B">
        <w:rPr>
          <w:lang w:val="ka-GE"/>
        </w:rPr>
        <w:t>,</w:t>
      </w:r>
      <w:r w:rsidRPr="006E0FF5">
        <w:rPr>
          <w:lang w:val="ka-GE"/>
        </w:rPr>
        <w:t xml:space="preserve"> მოგვეცვა საჭიროებათა ფართო სპექტრი, შეგვესწავლა მიზნობრივი ჯგუფების დიდი რაოდენობის წარმომადგენლები, დაგვენახა არა მხოლოდ პრობლემები, არამედ მათი წარმომქმნელი ფაქტორები</w:t>
      </w:r>
      <w:r w:rsidR="001A2784" w:rsidRPr="006E0FF5">
        <w:rPr>
          <w:lang w:val="ka-GE"/>
        </w:rPr>
        <w:t xml:space="preserve">. კვლევის ფარგლებში მოხდა საჭიროებათა იდენტიფიცირება და </w:t>
      </w:r>
      <w:r w:rsidR="00B12ECE">
        <w:rPr>
          <w:lang w:val="ka-GE"/>
        </w:rPr>
        <w:t>გამოიკვეთა</w:t>
      </w:r>
      <w:r w:rsidR="001A2784" w:rsidRPr="006E0FF5">
        <w:rPr>
          <w:lang w:val="ka-GE"/>
        </w:rPr>
        <w:t xml:space="preserve">, </w:t>
      </w:r>
      <w:r w:rsidR="001A2784" w:rsidRPr="00B12ECE">
        <w:rPr>
          <w:lang w:val="ka-GE"/>
        </w:rPr>
        <w:t xml:space="preserve">რომ  </w:t>
      </w:r>
      <w:r w:rsidR="001A2784" w:rsidRPr="00B12ECE">
        <w:rPr>
          <w:rFonts w:eastAsia="Calibri"/>
          <w:lang w:val="ka-GE"/>
        </w:rPr>
        <w:t xml:space="preserve">ოჯახის მხარდამჭერი პრევენციული პროგრამების / მომსახურებების ერთიანი სტრატეგიის არარსებობა და ფრაგმენტულად მიწოდებული მომსახურებები არის მთავარი ხარვეზი ადგილობრივი ბავშვთა კეთილდღეობისა და დაცვის სისტემისთვის. შესაბამისად, მნიშვნელოვანია პრევენციული, ადრეულ ინტერვენციასა და ოჯახის </w:t>
      </w:r>
      <w:r w:rsidR="0021466B" w:rsidRPr="00B12ECE">
        <w:rPr>
          <w:rFonts w:eastAsia="Calibri"/>
          <w:lang w:val="ka-GE"/>
        </w:rPr>
        <w:t>მხარდა</w:t>
      </w:r>
      <w:r w:rsidR="001A2784" w:rsidRPr="00B12ECE">
        <w:rPr>
          <w:rFonts w:eastAsia="Calibri"/>
          <w:lang w:val="ka-GE"/>
        </w:rPr>
        <w:t>ჭერაზე მიმართული პროგრამების / მომსახურებების განვითარება ადგილობრივ დონეზე.</w:t>
      </w:r>
      <w:r w:rsidR="001A2784" w:rsidRPr="006E0FF5">
        <w:rPr>
          <w:rFonts w:eastAsia="Calibri"/>
          <w:b/>
          <w:lang w:val="ka-GE"/>
        </w:rPr>
        <w:t xml:space="preserve"> </w:t>
      </w:r>
      <w:r w:rsidR="001A2784" w:rsidRPr="006E0FF5">
        <w:rPr>
          <w:rFonts w:eastAsia="Calibri"/>
          <w:lang w:val="ka-GE"/>
        </w:rPr>
        <w:t xml:space="preserve">შესაბამისად, განისაზღვრა ბავშვის საჭიროებებზე მორგებული </w:t>
      </w:r>
      <w:r w:rsidR="00837E10" w:rsidRPr="006E0FF5">
        <w:rPr>
          <w:rFonts w:eastAsia="Calibri"/>
          <w:lang w:val="ka-GE"/>
        </w:rPr>
        <w:t xml:space="preserve">ეფექტური </w:t>
      </w:r>
      <w:r w:rsidR="001A2784" w:rsidRPr="006E0FF5">
        <w:rPr>
          <w:rFonts w:eastAsia="Calibri"/>
          <w:lang w:val="ka-GE"/>
        </w:rPr>
        <w:t xml:space="preserve">სოციალური პროგრამირებისთვის გასატარებელი  </w:t>
      </w:r>
      <w:r w:rsidR="00837E10" w:rsidRPr="006E0FF5">
        <w:rPr>
          <w:rFonts w:eastAsia="Calibri"/>
          <w:lang w:val="ka-GE"/>
        </w:rPr>
        <w:t>აქტივობები:</w:t>
      </w:r>
    </w:p>
    <w:p w14:paraId="586A36CF" w14:textId="77777777" w:rsidR="00450B68" w:rsidRPr="006E0FF5" w:rsidRDefault="00450B68" w:rsidP="001A2784">
      <w:pPr>
        <w:pStyle w:val="Default"/>
        <w:spacing w:line="276" w:lineRule="auto"/>
        <w:ind w:firstLine="450"/>
        <w:jc w:val="both"/>
        <w:rPr>
          <w:rFonts w:eastAsia="Calibri"/>
          <w:lang w:val="ka-GE"/>
        </w:rPr>
      </w:pPr>
    </w:p>
    <w:p w14:paraId="56378FF2" w14:textId="163FE04B" w:rsidR="00837E10" w:rsidRPr="006E0FF5" w:rsidRDefault="00837E10" w:rsidP="00D9649A">
      <w:pPr>
        <w:pStyle w:val="Default"/>
        <w:numPr>
          <w:ilvl w:val="0"/>
          <w:numId w:val="4"/>
        </w:numPr>
        <w:tabs>
          <w:tab w:val="left" w:pos="1080"/>
        </w:tabs>
        <w:spacing w:line="276" w:lineRule="auto"/>
        <w:ind w:left="720" w:hanging="450"/>
        <w:jc w:val="both"/>
        <w:rPr>
          <w:rFonts w:eastAsia="Calibri"/>
          <w:b/>
          <w:lang w:val="ka-GE"/>
        </w:rPr>
      </w:pPr>
      <w:r w:rsidRPr="006E0FF5">
        <w:rPr>
          <w:rFonts w:eastAsia="Calibri"/>
          <w:b/>
          <w:lang w:val="ka-GE"/>
        </w:rPr>
        <w:t xml:space="preserve">სიღარიბესთან ბრძოლა- </w:t>
      </w:r>
      <w:r w:rsidR="00EB2957" w:rsidRPr="006E0FF5">
        <w:rPr>
          <w:rFonts w:eastAsia="Calibri"/>
          <w:lang w:val="ka-GE"/>
        </w:rPr>
        <w:t>2022 წელს დანერგილმა  სოციალურმა სერვისმა-„ქალთა ოთახი“ ახალი შესაძლებლობა მისცა მუნიც</w:t>
      </w:r>
      <w:r w:rsidR="0021466B">
        <w:rPr>
          <w:rFonts w:eastAsia="Calibri"/>
          <w:lang w:val="ka-GE"/>
        </w:rPr>
        <w:t>ი</w:t>
      </w:r>
      <w:r w:rsidR="00EB2957" w:rsidRPr="006E0FF5">
        <w:rPr>
          <w:rFonts w:eastAsia="Calibri"/>
          <w:lang w:val="ka-GE"/>
        </w:rPr>
        <w:t xml:space="preserve">პალიტეტს მოქალაქეების მხარდასაჭერად. დასაწყისშივე, ჩვენ ვეცადეთ მაქსიმალურად გაგვევრცელებინა ინფორმაცია ამ სერვისზე და დაგვეინტერესებინა მოწყვლადი ჯგუფების ქალები და გოგონები. ამ </w:t>
      </w:r>
      <w:r w:rsidR="005B1DEE" w:rsidRPr="006E0FF5">
        <w:rPr>
          <w:rFonts w:eastAsia="Calibri"/>
          <w:lang w:val="ka-GE"/>
        </w:rPr>
        <w:t>მიზნით</w:t>
      </w:r>
      <w:r w:rsidR="00EB2957" w:rsidRPr="006E0FF5">
        <w:rPr>
          <w:rFonts w:eastAsia="Calibri"/>
          <w:lang w:val="ka-GE"/>
        </w:rPr>
        <w:t>, შეიქმნა სოციალური გვერდი, რომელიც გამოირჩევა მაღალი აქტივობით</w:t>
      </w:r>
    </w:p>
    <w:p w14:paraId="5F1E4A23" w14:textId="66B9FB33" w:rsidR="00EB2957" w:rsidRPr="006E0FF5" w:rsidRDefault="005B1DEE" w:rsidP="00EB2957">
      <w:pPr>
        <w:pStyle w:val="Default"/>
        <w:spacing w:line="276" w:lineRule="auto"/>
        <w:ind w:left="1080"/>
        <w:jc w:val="both"/>
        <w:rPr>
          <w:rFonts w:eastAsia="Calibri"/>
          <w:b/>
          <w:lang w:val="ka-GE"/>
        </w:rPr>
      </w:pPr>
      <w:r w:rsidRPr="006E0FF5">
        <w:rPr>
          <w:noProof/>
        </w:rPr>
        <w:lastRenderedPageBreak/>
        <w:drawing>
          <wp:anchor distT="0" distB="0" distL="114300" distR="114300" simplePos="0" relativeHeight="251665408" behindDoc="0" locked="0" layoutInCell="1" allowOverlap="1" wp14:anchorId="4757F927" wp14:editId="06541B05">
            <wp:simplePos x="0" y="0"/>
            <wp:positionH relativeFrom="margin">
              <wp:posOffset>4619625</wp:posOffset>
            </wp:positionH>
            <wp:positionV relativeFrom="paragraph">
              <wp:posOffset>11431</wp:posOffset>
            </wp:positionV>
            <wp:extent cx="2057400" cy="30607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90292867_138873222092943_3957180791056189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3060700"/>
                    </a:xfrm>
                    <a:prstGeom prst="rect">
                      <a:avLst/>
                    </a:prstGeom>
                  </pic:spPr>
                </pic:pic>
              </a:graphicData>
            </a:graphic>
            <wp14:sizeRelH relativeFrom="page">
              <wp14:pctWidth>0</wp14:pctWidth>
            </wp14:sizeRelH>
            <wp14:sizeRelV relativeFrom="page">
              <wp14:pctHeight>0</wp14:pctHeight>
            </wp14:sizeRelV>
          </wp:anchor>
        </w:drawing>
      </w:r>
      <w:r w:rsidRPr="006E0FF5">
        <w:rPr>
          <w:noProof/>
          <w:shd w:val="clear" w:color="auto" w:fill="FFFFFF"/>
        </w:rPr>
        <w:drawing>
          <wp:anchor distT="0" distB="0" distL="114300" distR="114300" simplePos="0" relativeHeight="251649024" behindDoc="0" locked="0" layoutInCell="1" allowOverlap="1" wp14:anchorId="3C1466D1" wp14:editId="60F9D608">
            <wp:simplePos x="0" y="0"/>
            <wp:positionH relativeFrom="margin">
              <wp:posOffset>161925</wp:posOffset>
            </wp:positionH>
            <wp:positionV relativeFrom="paragraph">
              <wp:posOffset>20955</wp:posOffset>
            </wp:positionV>
            <wp:extent cx="3962400" cy="2936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კნჯ;.png"/>
                    <pic:cNvPicPr/>
                  </pic:nvPicPr>
                  <pic:blipFill>
                    <a:blip r:embed="rId18">
                      <a:extLst>
                        <a:ext uri="{28A0092B-C50C-407E-A947-70E740481C1C}">
                          <a14:useLocalDpi xmlns:a14="http://schemas.microsoft.com/office/drawing/2010/main" val="0"/>
                        </a:ext>
                      </a:extLst>
                    </a:blip>
                    <a:stretch>
                      <a:fillRect/>
                    </a:stretch>
                  </pic:blipFill>
                  <pic:spPr>
                    <a:xfrm>
                      <a:off x="0" y="0"/>
                      <a:ext cx="3962400" cy="2936875"/>
                    </a:xfrm>
                    <a:prstGeom prst="rect">
                      <a:avLst/>
                    </a:prstGeom>
                  </pic:spPr>
                </pic:pic>
              </a:graphicData>
            </a:graphic>
            <wp14:sizeRelH relativeFrom="page">
              <wp14:pctWidth>0</wp14:pctWidth>
            </wp14:sizeRelH>
            <wp14:sizeRelV relativeFrom="page">
              <wp14:pctHeight>0</wp14:pctHeight>
            </wp14:sizeRelV>
          </wp:anchor>
        </w:drawing>
      </w:r>
    </w:p>
    <w:p w14:paraId="7EF1EF34" w14:textId="4A4B2617" w:rsidR="00EB2957" w:rsidRPr="006E0FF5" w:rsidRDefault="00EB2957" w:rsidP="00EB2957">
      <w:pPr>
        <w:pStyle w:val="Default"/>
        <w:spacing w:line="276" w:lineRule="auto"/>
        <w:ind w:left="1080"/>
        <w:jc w:val="both"/>
        <w:rPr>
          <w:rFonts w:eastAsia="Calibri"/>
          <w:b/>
          <w:lang w:val="ka-GE"/>
        </w:rPr>
      </w:pPr>
    </w:p>
    <w:p w14:paraId="6D1FBC61" w14:textId="77777777" w:rsidR="00EB2957" w:rsidRPr="006E0FF5" w:rsidRDefault="00EB2957" w:rsidP="00EB2957">
      <w:pPr>
        <w:pStyle w:val="Default"/>
        <w:spacing w:line="276" w:lineRule="auto"/>
        <w:ind w:left="1080"/>
        <w:jc w:val="both"/>
        <w:rPr>
          <w:rFonts w:eastAsia="Calibri"/>
          <w:b/>
          <w:lang w:val="ka-GE"/>
        </w:rPr>
      </w:pPr>
    </w:p>
    <w:p w14:paraId="4BADC183" w14:textId="77777777" w:rsidR="00837E10" w:rsidRPr="006E0FF5" w:rsidRDefault="00837E10" w:rsidP="001A2784">
      <w:pPr>
        <w:pStyle w:val="Default"/>
        <w:spacing w:line="276" w:lineRule="auto"/>
        <w:ind w:firstLine="450"/>
        <w:jc w:val="both"/>
        <w:rPr>
          <w:color w:val="7030A0"/>
          <w:sz w:val="22"/>
          <w:szCs w:val="22"/>
          <w:lang w:val="ka-GE"/>
        </w:rPr>
      </w:pPr>
    </w:p>
    <w:p w14:paraId="4B9CF93D" w14:textId="7E29ECFA" w:rsidR="00AD5D30" w:rsidRPr="006E0FF5" w:rsidRDefault="00AD5D30" w:rsidP="00AD5D30">
      <w:pPr>
        <w:jc w:val="both"/>
        <w:rPr>
          <w:rFonts w:ascii="Sylfaen" w:hAnsi="Sylfaen"/>
          <w:lang w:val="ka-GE"/>
        </w:rPr>
      </w:pPr>
    </w:p>
    <w:p w14:paraId="601287AE" w14:textId="77777777" w:rsidR="00AD5D30" w:rsidRPr="006E0FF5" w:rsidRDefault="00AD5D30" w:rsidP="00AD5D30">
      <w:pPr>
        <w:jc w:val="both"/>
        <w:rPr>
          <w:rFonts w:ascii="Sylfaen" w:hAnsi="Sylfaen"/>
          <w:lang w:val="ka-GE"/>
        </w:rPr>
      </w:pPr>
    </w:p>
    <w:p w14:paraId="02ECFEEC" w14:textId="77777777" w:rsidR="00EB2957" w:rsidRPr="006E0FF5" w:rsidRDefault="00EB2957" w:rsidP="00EB2957">
      <w:pPr>
        <w:spacing w:after="0" w:line="276" w:lineRule="auto"/>
        <w:ind w:left="1080"/>
        <w:jc w:val="both"/>
        <w:rPr>
          <w:rFonts w:ascii="Sylfaen" w:hAnsi="Sylfaen" w:cs="Sylfaen"/>
          <w:lang w:val="ka-GE"/>
        </w:rPr>
      </w:pPr>
    </w:p>
    <w:p w14:paraId="308C5AAB" w14:textId="77777777" w:rsidR="00EB2957" w:rsidRPr="006E0FF5" w:rsidRDefault="00EB2957" w:rsidP="00EB2957">
      <w:pPr>
        <w:pStyle w:val="ListParagraph"/>
        <w:spacing w:after="0" w:line="276" w:lineRule="auto"/>
        <w:ind w:left="450"/>
        <w:jc w:val="both"/>
        <w:rPr>
          <w:rFonts w:ascii="Sylfaen" w:hAnsi="Sylfaen" w:cs="Sylfaen"/>
          <w:lang w:val="ka-GE"/>
        </w:rPr>
      </w:pPr>
    </w:p>
    <w:p w14:paraId="33AB3DFD" w14:textId="77777777" w:rsidR="00EB2957" w:rsidRPr="006E0FF5" w:rsidRDefault="00EB2957" w:rsidP="00EB2957">
      <w:pPr>
        <w:pStyle w:val="ListParagraph"/>
        <w:spacing w:after="0" w:line="276" w:lineRule="auto"/>
        <w:ind w:left="450"/>
        <w:jc w:val="both"/>
        <w:rPr>
          <w:rFonts w:ascii="Sylfaen" w:hAnsi="Sylfaen" w:cs="Sylfaen"/>
          <w:lang w:val="ka-GE"/>
        </w:rPr>
      </w:pPr>
    </w:p>
    <w:p w14:paraId="0ED8B9E6" w14:textId="77777777" w:rsidR="00EB2957" w:rsidRPr="006E0FF5" w:rsidRDefault="00EB2957" w:rsidP="00EB2957">
      <w:pPr>
        <w:pStyle w:val="ListParagraph"/>
        <w:spacing w:after="0" w:line="276" w:lineRule="auto"/>
        <w:ind w:left="450"/>
        <w:jc w:val="both"/>
        <w:rPr>
          <w:rFonts w:ascii="Sylfaen" w:hAnsi="Sylfaen" w:cs="Sylfaen"/>
          <w:lang w:val="ka-GE"/>
        </w:rPr>
      </w:pPr>
    </w:p>
    <w:p w14:paraId="6C538EB2" w14:textId="77777777" w:rsidR="00EB2957" w:rsidRPr="006E0FF5" w:rsidRDefault="00EB2957" w:rsidP="00EB2957">
      <w:pPr>
        <w:spacing w:after="0" w:line="276" w:lineRule="auto"/>
        <w:ind w:left="450"/>
        <w:jc w:val="both"/>
        <w:rPr>
          <w:rFonts w:ascii="Sylfaen" w:hAnsi="Sylfaen" w:cs="Sylfaen"/>
          <w:lang w:val="ka-GE"/>
        </w:rPr>
      </w:pPr>
    </w:p>
    <w:p w14:paraId="3E4ABD48" w14:textId="77777777" w:rsidR="002636EE" w:rsidRPr="006E0FF5" w:rsidRDefault="005B1DEE" w:rsidP="00EB2957">
      <w:pPr>
        <w:spacing w:after="0" w:line="276" w:lineRule="auto"/>
        <w:ind w:left="450"/>
        <w:jc w:val="both"/>
        <w:rPr>
          <w:rFonts w:ascii="Sylfaen" w:hAnsi="Sylfaen" w:cs="Sylfaen"/>
          <w:lang w:val="ka-GE"/>
        </w:rPr>
      </w:pPr>
      <w:r w:rsidRPr="006E0FF5">
        <w:rPr>
          <w:rFonts w:ascii="Sylfaen" w:hAnsi="Sylfaen" w:cs="Sylfaen"/>
          <w:lang w:val="ka-GE"/>
        </w:rPr>
        <w:t xml:space="preserve"> </w:t>
      </w:r>
    </w:p>
    <w:p w14:paraId="4ECBAF74" w14:textId="77777777" w:rsidR="002636EE" w:rsidRPr="006E0FF5" w:rsidRDefault="002636EE" w:rsidP="00EB2957">
      <w:pPr>
        <w:spacing w:after="0" w:line="276" w:lineRule="auto"/>
        <w:ind w:left="450"/>
        <w:jc w:val="both"/>
        <w:rPr>
          <w:rFonts w:ascii="Sylfaen" w:hAnsi="Sylfaen" w:cs="Sylfaen"/>
          <w:lang w:val="ka-GE"/>
        </w:rPr>
      </w:pPr>
    </w:p>
    <w:p w14:paraId="21C6257D" w14:textId="77777777" w:rsidR="002636EE" w:rsidRPr="006E0FF5" w:rsidRDefault="002636EE" w:rsidP="00EB2957">
      <w:pPr>
        <w:spacing w:after="0" w:line="276" w:lineRule="auto"/>
        <w:ind w:left="450"/>
        <w:jc w:val="both"/>
        <w:rPr>
          <w:rFonts w:ascii="Sylfaen" w:hAnsi="Sylfaen" w:cs="Sylfaen"/>
          <w:lang w:val="ka-GE"/>
        </w:rPr>
      </w:pPr>
    </w:p>
    <w:p w14:paraId="242754F5" w14:textId="77777777" w:rsidR="002636EE" w:rsidRPr="006E0FF5" w:rsidRDefault="002636EE" w:rsidP="00EB2957">
      <w:pPr>
        <w:spacing w:after="0" w:line="276" w:lineRule="auto"/>
        <w:ind w:left="450"/>
        <w:jc w:val="both"/>
        <w:rPr>
          <w:rFonts w:ascii="Sylfaen" w:hAnsi="Sylfaen" w:cs="Sylfaen"/>
          <w:lang w:val="ka-GE"/>
        </w:rPr>
      </w:pPr>
    </w:p>
    <w:p w14:paraId="4CB6AE27" w14:textId="4AF6B146" w:rsidR="00EB2957" w:rsidRPr="006E0FF5" w:rsidRDefault="005B1DEE" w:rsidP="00EB2957">
      <w:pPr>
        <w:spacing w:after="0" w:line="276" w:lineRule="auto"/>
        <w:ind w:left="450"/>
        <w:jc w:val="both"/>
        <w:rPr>
          <w:rFonts w:ascii="Sylfaen" w:hAnsi="Sylfaen" w:cs="Sylfaen"/>
          <w:lang w:val="ka-GE"/>
        </w:rPr>
      </w:pPr>
      <w:r w:rsidRPr="006E0FF5">
        <w:rPr>
          <w:rFonts w:ascii="Sylfaen" w:hAnsi="Sylfaen" w:cs="Sylfaen"/>
          <w:lang w:val="ka-GE"/>
        </w:rPr>
        <w:t>ქალთა გაძლიერებისთვის ჩვენ ავიღეთ 4 ძირითადი მიმართულება და მცირე დროში უკვე გვაქვს  ოჯახების გაძლიერების კონკრეტული შედეგები</w:t>
      </w:r>
      <w:r w:rsidR="0021466B">
        <w:rPr>
          <w:rFonts w:ascii="Sylfaen" w:hAnsi="Sylfaen" w:cs="Sylfaen"/>
          <w:lang w:val="ka-GE"/>
        </w:rPr>
        <w:t>.</w:t>
      </w:r>
    </w:p>
    <w:p w14:paraId="4D2C024A" w14:textId="30D88DE1" w:rsidR="005B1DEE" w:rsidRPr="006E0FF5" w:rsidRDefault="00BB4F7F" w:rsidP="00EB2957">
      <w:pPr>
        <w:spacing w:after="0" w:line="276" w:lineRule="auto"/>
        <w:ind w:left="450"/>
        <w:jc w:val="both"/>
        <w:rPr>
          <w:rFonts w:ascii="Sylfaen" w:hAnsi="Sylfaen" w:cs="Sylfaen"/>
          <w:lang w:val="ka-GE"/>
        </w:rPr>
      </w:pPr>
      <w:r w:rsidRPr="006E0FF5">
        <w:rPr>
          <w:rFonts w:ascii="Sylfaen" w:hAnsi="Sylfaen"/>
          <w:noProof/>
        </w:rPr>
        <w:drawing>
          <wp:anchor distT="0" distB="0" distL="114300" distR="114300" simplePos="0" relativeHeight="251663360" behindDoc="0" locked="0" layoutInCell="1" allowOverlap="1" wp14:anchorId="4EDFA753" wp14:editId="1B2118B2">
            <wp:simplePos x="0" y="0"/>
            <wp:positionH relativeFrom="margin">
              <wp:posOffset>0</wp:posOffset>
            </wp:positionH>
            <wp:positionV relativeFrom="paragraph">
              <wp:posOffset>300990</wp:posOffset>
            </wp:positionV>
            <wp:extent cx="6800850" cy="3657600"/>
            <wp:effectExtent l="0" t="38100" r="0" b="1905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5F5C6165" w14:textId="5042E1AD" w:rsidR="005B1DEE" w:rsidRPr="006E0FF5" w:rsidRDefault="005B1DEE" w:rsidP="00EB2957">
      <w:pPr>
        <w:spacing w:after="0" w:line="276" w:lineRule="auto"/>
        <w:ind w:left="450"/>
        <w:jc w:val="both"/>
        <w:rPr>
          <w:rFonts w:ascii="Sylfaen" w:hAnsi="Sylfaen" w:cs="Sylfaen"/>
          <w:lang w:val="ka-GE"/>
        </w:rPr>
      </w:pPr>
    </w:p>
    <w:p w14:paraId="7A86B054" w14:textId="33DFE716" w:rsidR="005B1DEE" w:rsidRPr="006E0FF5" w:rsidRDefault="005B1DEE" w:rsidP="00EB2957">
      <w:pPr>
        <w:spacing w:after="0" w:line="276" w:lineRule="auto"/>
        <w:ind w:left="450"/>
        <w:jc w:val="both"/>
        <w:rPr>
          <w:rFonts w:ascii="Sylfaen" w:hAnsi="Sylfaen" w:cs="Sylfaen"/>
          <w:lang w:val="ka-GE"/>
        </w:rPr>
      </w:pPr>
    </w:p>
    <w:p w14:paraId="2FB102F9" w14:textId="7CDC4E32" w:rsidR="005B1DEE" w:rsidRPr="006E0FF5" w:rsidRDefault="005B1DEE" w:rsidP="005B1DEE">
      <w:pPr>
        <w:pStyle w:val="ListParagraph"/>
        <w:numPr>
          <w:ilvl w:val="0"/>
          <w:numId w:val="4"/>
        </w:numPr>
        <w:spacing w:after="0" w:line="276" w:lineRule="auto"/>
        <w:jc w:val="both"/>
        <w:rPr>
          <w:rFonts w:ascii="Sylfaen" w:hAnsi="Sylfaen" w:cs="Sylfaen"/>
          <w:lang w:val="ka-GE"/>
        </w:rPr>
      </w:pPr>
      <w:r w:rsidRPr="006E0FF5">
        <w:rPr>
          <w:rFonts w:ascii="Sylfaen" w:hAnsi="Sylfaen" w:cs="Sylfaen"/>
          <w:b/>
          <w:lang w:val="ka-GE"/>
        </w:rPr>
        <w:t xml:space="preserve">მშობლების მხარადაჭერა - </w:t>
      </w:r>
      <w:r w:rsidRPr="006E0FF5">
        <w:rPr>
          <w:rFonts w:ascii="Sylfaen" w:hAnsi="Sylfaen" w:cs="Sylfaen"/>
          <w:lang w:val="ka-GE"/>
        </w:rPr>
        <w:t>ინფორმირებულობისა და ცნობიერების დონის ასამაღლებლად, ასევე მშობლობის უნარების გასაძლიერებლად დაგეგმილია საინფორმაციო კამპანია, რომელსაც ექნება ციკლური ხასიათი</w:t>
      </w:r>
    </w:p>
    <w:p w14:paraId="2AB0C0F6" w14:textId="07A3427F" w:rsidR="005B1DEE" w:rsidRPr="006E0FF5" w:rsidRDefault="00245895" w:rsidP="00245895">
      <w:pPr>
        <w:pStyle w:val="ListParagraph"/>
        <w:numPr>
          <w:ilvl w:val="0"/>
          <w:numId w:val="4"/>
        </w:numPr>
        <w:spacing w:after="0" w:line="276" w:lineRule="auto"/>
        <w:jc w:val="both"/>
        <w:rPr>
          <w:rFonts w:ascii="Sylfaen" w:hAnsi="Sylfaen" w:cs="Sylfaen"/>
          <w:lang w:val="ka-GE"/>
        </w:rPr>
      </w:pPr>
      <w:r w:rsidRPr="006E0FF5">
        <w:rPr>
          <w:rFonts w:ascii="Sylfaen" w:eastAsia="Calibri" w:hAnsi="Sylfaen" w:cs="Times New Roman"/>
          <w:b/>
          <w:lang w:val="ka-GE"/>
        </w:rPr>
        <w:lastRenderedPageBreak/>
        <w:t xml:space="preserve">მშობელ-შვილს შორის ურთიერთობების გაუმჯობესების ხელშეწყობა-  </w:t>
      </w:r>
      <w:r w:rsidRPr="00B12ECE">
        <w:rPr>
          <w:rFonts w:ascii="Sylfaen" w:eastAsia="Calibri" w:hAnsi="Sylfaen" w:cs="Times New Roman"/>
          <w:lang w:val="ka-GE"/>
        </w:rPr>
        <w:t xml:space="preserve">შეიცვალა </w:t>
      </w:r>
      <w:r w:rsidRPr="006E0FF5">
        <w:rPr>
          <w:rFonts w:ascii="Sylfaen" w:eastAsia="Calibri" w:hAnsi="Sylfaen" w:cs="Times New Roman"/>
          <w:lang w:val="ka-GE"/>
        </w:rPr>
        <w:t xml:space="preserve">მოზარდებისთვის დაგეგმილი საინფორმაციო შეხვედრების ფორმატი. </w:t>
      </w:r>
      <w:r w:rsidR="00B12ECE">
        <w:rPr>
          <w:rFonts w:ascii="Sylfaen" w:eastAsia="Calibri" w:hAnsi="Sylfaen" w:cs="Times New Roman"/>
          <w:lang w:val="ka-GE"/>
        </w:rPr>
        <w:t>საინფორმაციო შეხვედრები ჩაუტარდათ მშობლებსა და პედაგოგებს</w:t>
      </w:r>
    </w:p>
    <w:p w14:paraId="2E4A5096" w14:textId="470490CC" w:rsidR="00DA27BD" w:rsidRPr="006E0FF5" w:rsidRDefault="00245895" w:rsidP="003974CA">
      <w:pPr>
        <w:pStyle w:val="ListParagraph"/>
        <w:numPr>
          <w:ilvl w:val="0"/>
          <w:numId w:val="4"/>
        </w:numPr>
        <w:spacing w:after="0" w:line="276" w:lineRule="auto"/>
        <w:jc w:val="both"/>
        <w:rPr>
          <w:rFonts w:ascii="Sylfaen" w:hAnsi="Sylfaen" w:cs="Sylfaen"/>
          <w:lang w:val="ka-GE"/>
        </w:rPr>
      </w:pPr>
      <w:r w:rsidRPr="006E0FF5">
        <w:rPr>
          <w:rFonts w:ascii="Sylfaen" w:hAnsi="Sylfaen" w:cs="Sylfaen"/>
          <w:b/>
          <w:lang w:val="ka-GE"/>
        </w:rPr>
        <w:t>მუნიციპალური პროგრამები-</w:t>
      </w:r>
      <w:r w:rsidRPr="006E0FF5">
        <w:rPr>
          <w:rFonts w:ascii="Sylfaen" w:hAnsi="Sylfaen" w:cs="Sylfaen"/>
          <w:lang w:val="ka-GE"/>
        </w:rPr>
        <w:t>გაკეთდა მოქმედი პროგრამების ეფექტურობის ანალიზი</w:t>
      </w:r>
    </w:p>
    <w:p w14:paraId="5CC2381A" w14:textId="229E07A8" w:rsidR="005B1DEE" w:rsidRPr="006E0FF5" w:rsidRDefault="005B1DEE" w:rsidP="00EB2957">
      <w:pPr>
        <w:spacing w:after="0" w:line="276" w:lineRule="auto"/>
        <w:ind w:left="450"/>
        <w:jc w:val="both"/>
        <w:rPr>
          <w:rFonts w:ascii="Sylfaen" w:hAnsi="Sylfaen" w:cs="Sylfaen"/>
          <w:lang w:val="ka-GE"/>
        </w:rPr>
      </w:pPr>
    </w:p>
    <w:p w14:paraId="2398880F" w14:textId="77777777" w:rsidR="00450B68" w:rsidRPr="006E0FF5" w:rsidRDefault="00450B68" w:rsidP="00EB2957">
      <w:pPr>
        <w:spacing w:after="0" w:line="276" w:lineRule="auto"/>
        <w:ind w:left="450"/>
        <w:jc w:val="both"/>
        <w:rPr>
          <w:rFonts w:ascii="Sylfaen" w:hAnsi="Sylfaen" w:cs="Sylfaen"/>
          <w:lang w:val="ka-GE"/>
        </w:rPr>
      </w:pPr>
    </w:p>
    <w:p w14:paraId="133840F3" w14:textId="31232783" w:rsidR="00B071FD" w:rsidRPr="006E0FF5" w:rsidRDefault="006E0FF5" w:rsidP="006E0FF5">
      <w:pPr>
        <w:pStyle w:val="ListParagraph"/>
        <w:spacing w:after="0" w:line="276" w:lineRule="auto"/>
        <w:ind w:left="450"/>
        <w:jc w:val="right"/>
        <w:rPr>
          <w:rFonts w:ascii="Sylfaen" w:hAnsi="Sylfaen" w:cs="Sylfaen"/>
          <w:lang w:val="ka-GE"/>
        </w:rPr>
      </w:pPr>
      <w:r>
        <w:rPr>
          <w:rFonts w:ascii="Sylfaen" w:hAnsi="Sylfaen" w:cs="Sylfaen"/>
          <w:b/>
          <w:lang w:val="ka-GE"/>
        </w:rPr>
        <w:t xml:space="preserve">ცხრილი 4. </w:t>
      </w:r>
      <w:r w:rsidR="00B071FD" w:rsidRPr="006E0FF5">
        <w:rPr>
          <w:rFonts w:ascii="Sylfaen" w:hAnsi="Sylfaen" w:cs="Sylfaen"/>
          <w:b/>
          <w:lang w:val="ka-GE"/>
        </w:rPr>
        <w:t>აქტივობათა</w:t>
      </w:r>
      <w:r w:rsidR="00B071FD" w:rsidRPr="006E0FF5">
        <w:rPr>
          <w:rFonts w:ascii="Sylfaen" w:hAnsi="Sylfaen"/>
          <w:b/>
          <w:lang w:val="ka-GE"/>
        </w:rPr>
        <w:t xml:space="preserve"> გეგმა/გრაფიკი </w:t>
      </w:r>
    </w:p>
    <w:p w14:paraId="3C8F9ACB" w14:textId="2136F5AC" w:rsidR="0061314D" w:rsidRPr="006E0FF5" w:rsidRDefault="0061314D" w:rsidP="0061314D">
      <w:pPr>
        <w:spacing w:after="0" w:line="276" w:lineRule="auto"/>
        <w:ind w:left="450"/>
        <w:jc w:val="both"/>
        <w:rPr>
          <w:rFonts w:ascii="Sylfaen" w:hAnsi="Sylfaen" w:cs="Sylfaen"/>
          <w:color w:val="FF0000"/>
          <w:lang w:val="ka-GE"/>
        </w:rPr>
      </w:pPr>
    </w:p>
    <w:tbl>
      <w:tblPr>
        <w:tblW w:w="10980" w:type="dxa"/>
        <w:tblInd w:w="108" w:type="dxa"/>
        <w:tblLook w:val="04A0" w:firstRow="1" w:lastRow="0" w:firstColumn="1" w:lastColumn="0" w:noHBand="0" w:noVBand="1"/>
      </w:tblPr>
      <w:tblGrid>
        <w:gridCol w:w="700"/>
        <w:gridCol w:w="1540"/>
        <w:gridCol w:w="7600"/>
        <w:gridCol w:w="1140"/>
      </w:tblGrid>
      <w:tr w:rsidR="00DA27BD" w:rsidRPr="006E0FF5" w14:paraId="223B3D9E" w14:textId="77777777" w:rsidTr="00D9649A">
        <w:trPr>
          <w:trHeight w:val="72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AE46F" w14:textId="77777777" w:rsidR="00DA27BD" w:rsidRPr="006E0FF5" w:rsidRDefault="00DA27BD" w:rsidP="00DA27BD">
            <w:pPr>
              <w:spacing w:after="0" w:line="240" w:lineRule="auto"/>
              <w:jc w:val="center"/>
              <w:rPr>
                <w:rFonts w:ascii="Sylfaen" w:eastAsia="Times New Roman" w:hAnsi="Sylfaen" w:cs="Calibri"/>
                <w:b/>
                <w:bCs/>
                <w:color w:val="000000"/>
                <w:sz w:val="20"/>
                <w:szCs w:val="20"/>
              </w:rPr>
            </w:pPr>
            <w:r w:rsidRPr="006E0FF5">
              <w:rPr>
                <w:rFonts w:ascii="Sylfaen" w:eastAsia="Times New Roman" w:hAnsi="Sylfaen" w:cs="Calibri"/>
                <w:b/>
                <w:bCs/>
                <w:color w:val="000000"/>
                <w:sz w:val="20"/>
                <w:szCs w:val="20"/>
              </w:rPr>
              <w: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A4A648B" w14:textId="77777777" w:rsidR="00DA27BD" w:rsidRPr="006E0FF5" w:rsidRDefault="00DA27BD" w:rsidP="00DA27BD">
            <w:pPr>
              <w:spacing w:after="0" w:line="240" w:lineRule="auto"/>
              <w:jc w:val="center"/>
              <w:rPr>
                <w:rFonts w:ascii="Sylfaen" w:eastAsia="Times New Roman" w:hAnsi="Sylfaen" w:cs="Calibri"/>
                <w:b/>
                <w:bCs/>
                <w:color w:val="000000"/>
                <w:sz w:val="20"/>
                <w:szCs w:val="20"/>
              </w:rPr>
            </w:pPr>
            <w:r w:rsidRPr="006E0FF5">
              <w:rPr>
                <w:rFonts w:ascii="Sylfaen" w:eastAsia="Times New Roman" w:hAnsi="Sylfaen" w:cs="Sylfaen"/>
                <w:b/>
                <w:bCs/>
                <w:color w:val="000000"/>
                <w:sz w:val="20"/>
                <w:szCs w:val="20"/>
              </w:rPr>
              <w:t>თარიღი</w:t>
            </w:r>
          </w:p>
        </w:tc>
        <w:tc>
          <w:tcPr>
            <w:tcW w:w="7600" w:type="dxa"/>
            <w:tcBorders>
              <w:top w:val="single" w:sz="4" w:space="0" w:color="auto"/>
              <w:left w:val="nil"/>
              <w:bottom w:val="single" w:sz="4" w:space="0" w:color="auto"/>
              <w:right w:val="single" w:sz="4" w:space="0" w:color="auto"/>
            </w:tcBorders>
            <w:shd w:val="clear" w:color="auto" w:fill="auto"/>
            <w:vAlign w:val="center"/>
            <w:hideMark/>
          </w:tcPr>
          <w:p w14:paraId="730009D3" w14:textId="77777777" w:rsidR="00DA27BD" w:rsidRPr="006E0FF5" w:rsidRDefault="00DA27BD" w:rsidP="00DA27BD">
            <w:pPr>
              <w:spacing w:after="0" w:line="240" w:lineRule="auto"/>
              <w:jc w:val="center"/>
              <w:rPr>
                <w:rFonts w:ascii="Sylfaen" w:eastAsia="Times New Roman" w:hAnsi="Sylfaen" w:cs="Calibri"/>
                <w:b/>
                <w:bCs/>
                <w:color w:val="000000"/>
                <w:sz w:val="20"/>
                <w:szCs w:val="20"/>
              </w:rPr>
            </w:pPr>
            <w:r w:rsidRPr="006E0FF5">
              <w:rPr>
                <w:rFonts w:ascii="Sylfaen" w:eastAsia="Times New Roman" w:hAnsi="Sylfaen" w:cs="Sylfaen"/>
                <w:b/>
                <w:bCs/>
                <w:color w:val="000000"/>
                <w:sz w:val="20"/>
                <w:szCs w:val="20"/>
              </w:rPr>
              <w:t>შეხვედრის</w:t>
            </w:r>
            <w:r w:rsidRPr="006E0FF5">
              <w:rPr>
                <w:rFonts w:ascii="Sylfaen" w:eastAsia="Times New Roman" w:hAnsi="Sylfaen" w:cs="Calibri"/>
                <w:b/>
                <w:bCs/>
                <w:color w:val="000000"/>
                <w:sz w:val="20"/>
                <w:szCs w:val="20"/>
              </w:rPr>
              <w:t xml:space="preserve"> </w:t>
            </w:r>
            <w:r w:rsidRPr="006E0FF5">
              <w:rPr>
                <w:rFonts w:ascii="Sylfaen" w:eastAsia="Times New Roman" w:hAnsi="Sylfaen" w:cs="Sylfaen"/>
                <w:b/>
                <w:bCs/>
                <w:color w:val="000000"/>
                <w:sz w:val="20"/>
                <w:szCs w:val="20"/>
              </w:rPr>
              <w:t>თემა</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385E1FB" w14:textId="77777777" w:rsidR="00DA27BD" w:rsidRPr="006E0FF5" w:rsidRDefault="00DA27BD" w:rsidP="00DA27BD">
            <w:pPr>
              <w:spacing w:after="0" w:line="240" w:lineRule="auto"/>
              <w:jc w:val="center"/>
              <w:rPr>
                <w:rFonts w:ascii="Sylfaen" w:eastAsia="Times New Roman" w:hAnsi="Sylfaen" w:cs="Calibri"/>
                <w:b/>
                <w:bCs/>
                <w:color w:val="000000"/>
                <w:sz w:val="20"/>
                <w:szCs w:val="20"/>
              </w:rPr>
            </w:pPr>
            <w:r w:rsidRPr="006E0FF5">
              <w:rPr>
                <w:rFonts w:ascii="Sylfaen" w:eastAsia="Times New Roman" w:hAnsi="Sylfaen" w:cs="Sylfaen"/>
                <w:b/>
                <w:bCs/>
                <w:color w:val="000000"/>
                <w:sz w:val="20"/>
                <w:szCs w:val="20"/>
              </w:rPr>
              <w:t>შენიშვნა</w:t>
            </w:r>
          </w:p>
        </w:tc>
      </w:tr>
      <w:tr w:rsidR="00DA27BD" w:rsidRPr="006E0FF5" w14:paraId="1D94FA96"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5B78B4C"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w:t>
            </w:r>
          </w:p>
        </w:tc>
        <w:tc>
          <w:tcPr>
            <w:tcW w:w="1540" w:type="dxa"/>
            <w:tcBorders>
              <w:top w:val="nil"/>
              <w:left w:val="nil"/>
              <w:bottom w:val="single" w:sz="4" w:space="0" w:color="auto"/>
              <w:right w:val="single" w:sz="4" w:space="0" w:color="auto"/>
            </w:tcBorders>
            <w:shd w:val="clear" w:color="auto" w:fill="auto"/>
            <w:vAlign w:val="center"/>
            <w:hideMark/>
          </w:tcPr>
          <w:p w14:paraId="7D67C59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05.02.2022</w:t>
            </w:r>
          </w:p>
        </w:tc>
        <w:tc>
          <w:tcPr>
            <w:tcW w:w="7600" w:type="dxa"/>
            <w:tcBorders>
              <w:top w:val="nil"/>
              <w:left w:val="nil"/>
              <w:bottom w:val="single" w:sz="4" w:space="0" w:color="auto"/>
              <w:right w:val="single" w:sz="4" w:space="0" w:color="auto"/>
            </w:tcBorders>
            <w:shd w:val="clear" w:color="auto" w:fill="auto"/>
            <w:vAlign w:val="center"/>
            <w:hideMark/>
          </w:tcPr>
          <w:p w14:paraId="111409AD" w14:textId="305102F0" w:rsidR="00DA27BD" w:rsidRPr="006E0FF5" w:rsidRDefault="006A03F0" w:rsidP="001157F5">
            <w:pPr>
              <w:spacing w:after="0" w:line="240" w:lineRule="auto"/>
              <w:rPr>
                <w:rFonts w:ascii="Sylfaen" w:eastAsia="Times New Roman" w:hAnsi="Sylfaen" w:cs="Calibri"/>
                <w:color w:val="000000"/>
                <w:sz w:val="20"/>
                <w:szCs w:val="20"/>
              </w:rPr>
            </w:pPr>
            <w:r>
              <w:rPr>
                <w:rFonts w:ascii="Sylfaen" w:eastAsia="Times New Roman" w:hAnsi="Sylfaen" w:cs="Sylfaen"/>
                <w:color w:val="000000"/>
                <w:sz w:val="20"/>
                <w:szCs w:val="20"/>
                <w:lang w:val="ka-GE"/>
              </w:rPr>
              <w:t>სამუშაო შეხვედრა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ბავშვთა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უფლებებზე</w:t>
            </w:r>
            <w:r w:rsidR="00DA27BD" w:rsidRPr="006E0FF5">
              <w:rPr>
                <w:rFonts w:ascii="Sylfaen" w:eastAsia="Times New Roman" w:hAnsi="Sylfaen" w:cs="Calibri"/>
                <w:color w:val="000000"/>
                <w:sz w:val="20"/>
                <w:szCs w:val="20"/>
              </w:rPr>
              <w:t>,</w:t>
            </w:r>
            <w:r>
              <w:rPr>
                <w:rFonts w:ascii="Sylfaen" w:eastAsia="Times New Roman" w:hAnsi="Sylfaen" w:cs="Calibri"/>
                <w:color w:val="000000"/>
                <w:sz w:val="20"/>
                <w:szCs w:val="20"/>
                <w:lang w:val="ka-GE"/>
              </w:rPr>
              <w:t>(</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მესხიას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უნივერსიტეტისა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w:t>
            </w:r>
            <w:r w:rsidR="001157F5">
              <w:rPr>
                <w:rFonts w:ascii="Sylfaen" w:eastAsia="Times New Roman" w:hAnsi="Sylfaen" w:cs="Calibri"/>
                <w:color w:val="000000"/>
                <w:sz w:val="20"/>
                <w:szCs w:val="20"/>
              </w:rPr>
              <w:t xml:space="preserve"> </w:t>
            </w:r>
            <w:r w:rsidR="001157F5">
              <w:rPr>
                <w:rFonts w:ascii="Sylfaen" w:eastAsia="Times New Roman" w:hAnsi="Sylfaen" w:cs="Calibri"/>
                <w:color w:val="000000"/>
                <w:sz w:val="20"/>
                <w:szCs w:val="20"/>
                <w:lang w:val="ka-GE"/>
              </w:rPr>
              <w:t>გაეროს ბავშვთა ფონდის</w:t>
            </w:r>
            <w:r w:rsidR="001157F5">
              <w:rPr>
                <w:rFonts w:ascii="Sylfaen" w:eastAsia="Times New Roman" w:hAnsi="Sylfaen" w:cs="Calibri"/>
                <w:color w:val="000000"/>
                <w:sz w:val="20"/>
                <w:szCs w:val="20"/>
              </w:rPr>
              <w:t xml:space="preserve"> </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ერთობლივი</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პროექტი</w:t>
            </w:r>
            <w:r>
              <w:rPr>
                <w:rFonts w:ascii="Sylfaen" w:eastAsia="Times New Roman" w:hAnsi="Sylfaen" w:cs="Sylfaen"/>
                <w:color w:val="000000"/>
                <w:sz w:val="20"/>
                <w:szCs w:val="20"/>
                <w:lang w:val="ka-GE"/>
              </w:rPr>
              <w:t>)</w:t>
            </w:r>
            <w:r w:rsidR="00DA27BD"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48C3E0D4"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608CB3F4" w14:textId="77777777" w:rsidTr="00D9649A">
        <w:trPr>
          <w:trHeight w:val="84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75E1099"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w:t>
            </w:r>
          </w:p>
        </w:tc>
        <w:tc>
          <w:tcPr>
            <w:tcW w:w="1540" w:type="dxa"/>
            <w:tcBorders>
              <w:top w:val="nil"/>
              <w:left w:val="nil"/>
              <w:bottom w:val="single" w:sz="4" w:space="0" w:color="auto"/>
              <w:right w:val="single" w:sz="4" w:space="0" w:color="auto"/>
            </w:tcBorders>
            <w:shd w:val="clear" w:color="auto" w:fill="auto"/>
            <w:vAlign w:val="center"/>
            <w:hideMark/>
          </w:tcPr>
          <w:p w14:paraId="6EAFC20D"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18.03.2022</w:t>
            </w:r>
          </w:p>
        </w:tc>
        <w:tc>
          <w:tcPr>
            <w:tcW w:w="7600" w:type="dxa"/>
            <w:tcBorders>
              <w:top w:val="nil"/>
              <w:left w:val="nil"/>
              <w:bottom w:val="single" w:sz="4" w:space="0" w:color="auto"/>
              <w:right w:val="single" w:sz="4" w:space="0" w:color="auto"/>
            </w:tcBorders>
            <w:shd w:val="clear" w:color="auto" w:fill="auto"/>
            <w:vAlign w:val="center"/>
            <w:hideMark/>
          </w:tcPr>
          <w:p w14:paraId="67B47251"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NALAG, UNICEF Georgia-</w:t>
            </w:r>
            <w:r w:rsidRPr="006E0FF5">
              <w:rPr>
                <w:rFonts w:ascii="Sylfaen" w:eastAsia="Times New Roman" w:hAnsi="Sylfaen" w:cs="Sylfaen"/>
                <w:color w:val="000000"/>
                <w:sz w:val="20"/>
                <w:szCs w:val="20"/>
              </w:rPr>
              <w:t>სთან</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პარტნიორობით</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იწყებს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პროექტის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განხორციელებას</w:t>
            </w:r>
            <w:r w:rsidRPr="006E0FF5">
              <w:rPr>
                <w:rFonts w:ascii="Sylfaen" w:eastAsia="Times New Roman" w:hAnsi="Sylfaen" w:cs="Calibri"/>
                <w:color w:val="000000"/>
                <w:sz w:val="20"/>
                <w:szCs w:val="20"/>
              </w:rPr>
              <w:t xml:space="preserve"> " </w:t>
            </w:r>
            <w:r w:rsidRPr="006E0FF5">
              <w:rPr>
                <w:rFonts w:ascii="Sylfaen" w:eastAsia="Times New Roman" w:hAnsi="Sylfaen" w:cs="Sylfaen"/>
                <w:color w:val="000000"/>
                <w:sz w:val="20"/>
                <w:szCs w:val="20"/>
              </w:rPr>
              <w:t>ბავშვებზე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ბავშვიან</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ოჯახებზე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მორგებული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სოციალური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პროგრამირება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საქართველოს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მუნიციპალიტეტებში</w:t>
            </w:r>
            <w:r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10928889"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0C57A29E"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0E07CB9"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3</w:t>
            </w:r>
          </w:p>
        </w:tc>
        <w:tc>
          <w:tcPr>
            <w:tcW w:w="1540" w:type="dxa"/>
            <w:tcBorders>
              <w:top w:val="nil"/>
              <w:left w:val="nil"/>
              <w:bottom w:val="single" w:sz="4" w:space="0" w:color="auto"/>
              <w:right w:val="single" w:sz="4" w:space="0" w:color="auto"/>
            </w:tcBorders>
            <w:shd w:val="clear" w:color="auto" w:fill="auto"/>
            <w:vAlign w:val="center"/>
            <w:hideMark/>
          </w:tcPr>
          <w:p w14:paraId="0F1D79F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04.05.2022</w:t>
            </w:r>
          </w:p>
        </w:tc>
        <w:tc>
          <w:tcPr>
            <w:tcW w:w="7600" w:type="dxa"/>
            <w:tcBorders>
              <w:top w:val="nil"/>
              <w:left w:val="nil"/>
              <w:bottom w:val="single" w:sz="4" w:space="0" w:color="auto"/>
              <w:right w:val="single" w:sz="4" w:space="0" w:color="auto"/>
            </w:tcBorders>
            <w:shd w:val="clear" w:color="auto" w:fill="auto"/>
            <w:vAlign w:val="center"/>
            <w:hideMark/>
          </w:tcPr>
          <w:p w14:paraId="78DC810B"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NALAG, UNICEF Georgia-</w:t>
            </w:r>
            <w:r w:rsidRPr="006E0FF5">
              <w:rPr>
                <w:rFonts w:ascii="Sylfaen" w:eastAsia="Times New Roman" w:hAnsi="Sylfaen" w:cs="Sylfaen"/>
                <w:color w:val="000000"/>
                <w:sz w:val="20"/>
                <w:szCs w:val="20"/>
              </w:rPr>
              <w:t>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საჭიროებათა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კვლევის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საკითხებზე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სამუშაო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ჯგუფთან</w:t>
            </w:r>
            <w:r w:rsidRPr="006E0FF5">
              <w:rPr>
                <w:rFonts w:ascii="Sylfaen" w:eastAsia="Times New Roman" w:hAnsi="Sylfaen" w:cs="Calibri"/>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3E4F896B"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8777B" w:rsidRPr="006E0FF5" w14:paraId="0BB94F89"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tcPr>
          <w:p w14:paraId="686DA7BA" w14:textId="7FE66454" w:rsidR="00D8777B" w:rsidRPr="00D8777B" w:rsidRDefault="00D8777B" w:rsidP="00DA27BD">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4</w:t>
            </w:r>
          </w:p>
        </w:tc>
        <w:tc>
          <w:tcPr>
            <w:tcW w:w="1540" w:type="dxa"/>
            <w:tcBorders>
              <w:top w:val="nil"/>
              <w:left w:val="nil"/>
              <w:bottom w:val="single" w:sz="4" w:space="0" w:color="auto"/>
              <w:right w:val="single" w:sz="4" w:space="0" w:color="auto"/>
            </w:tcBorders>
            <w:shd w:val="clear" w:color="auto" w:fill="auto"/>
            <w:vAlign w:val="center"/>
          </w:tcPr>
          <w:p w14:paraId="51C86695" w14:textId="294096F9" w:rsidR="00D8777B" w:rsidRPr="006E0FF5" w:rsidRDefault="00D8777B"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10.05.2022-30.09.2022</w:t>
            </w:r>
          </w:p>
        </w:tc>
        <w:tc>
          <w:tcPr>
            <w:tcW w:w="7600" w:type="dxa"/>
            <w:tcBorders>
              <w:top w:val="nil"/>
              <w:left w:val="nil"/>
              <w:bottom w:val="single" w:sz="4" w:space="0" w:color="auto"/>
              <w:right w:val="single" w:sz="4" w:space="0" w:color="auto"/>
            </w:tcBorders>
            <w:shd w:val="clear" w:color="auto" w:fill="auto"/>
            <w:vAlign w:val="center"/>
          </w:tcPr>
          <w:p w14:paraId="10143E12" w14:textId="4457CE0C" w:rsidR="00D8777B" w:rsidRPr="006E0FF5" w:rsidRDefault="00D8777B"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საინფორმაციო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კამპანია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ფოკუსირდი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შესაძლებლობებზე</w:t>
            </w:r>
            <w:r w:rsidRPr="006E0FF5">
              <w:rPr>
                <w:rFonts w:ascii="Sylfaen" w:eastAsia="Times New Roman" w:hAnsi="Sylfaen" w:cs="Calibri"/>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tcPr>
          <w:p w14:paraId="739DE724" w14:textId="77777777" w:rsidR="00D8777B" w:rsidRPr="006E0FF5" w:rsidRDefault="00D8777B" w:rsidP="00DA27BD">
            <w:pPr>
              <w:spacing w:after="0" w:line="240" w:lineRule="auto"/>
              <w:rPr>
                <w:rFonts w:ascii="Sylfaen" w:eastAsia="Times New Roman" w:hAnsi="Sylfaen" w:cs="Calibri"/>
                <w:color w:val="000000"/>
                <w:sz w:val="20"/>
                <w:szCs w:val="20"/>
              </w:rPr>
            </w:pPr>
          </w:p>
        </w:tc>
      </w:tr>
      <w:tr w:rsidR="00D8777B" w:rsidRPr="006E0FF5" w14:paraId="303257A4"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tcPr>
          <w:p w14:paraId="6B769440" w14:textId="57CF7155" w:rsidR="00D8777B" w:rsidRPr="00D8777B" w:rsidRDefault="00D8777B" w:rsidP="00DA27BD">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5</w:t>
            </w:r>
          </w:p>
        </w:tc>
        <w:tc>
          <w:tcPr>
            <w:tcW w:w="1540" w:type="dxa"/>
            <w:tcBorders>
              <w:top w:val="nil"/>
              <w:left w:val="nil"/>
              <w:bottom w:val="single" w:sz="4" w:space="0" w:color="auto"/>
              <w:right w:val="single" w:sz="4" w:space="0" w:color="auto"/>
            </w:tcBorders>
            <w:shd w:val="clear" w:color="auto" w:fill="auto"/>
            <w:vAlign w:val="center"/>
          </w:tcPr>
          <w:p w14:paraId="3F2252E9" w14:textId="4118E490" w:rsidR="00D8777B" w:rsidRPr="00D8777B" w:rsidRDefault="00D8777B" w:rsidP="00DA27BD">
            <w:pPr>
              <w:spacing w:after="0" w:line="240" w:lineRule="auto"/>
              <w:jc w:val="center"/>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22.05.2022</w:t>
            </w:r>
          </w:p>
        </w:tc>
        <w:tc>
          <w:tcPr>
            <w:tcW w:w="7600" w:type="dxa"/>
            <w:tcBorders>
              <w:top w:val="nil"/>
              <w:left w:val="nil"/>
              <w:bottom w:val="single" w:sz="4" w:space="0" w:color="auto"/>
              <w:right w:val="single" w:sz="4" w:space="0" w:color="auto"/>
            </w:tcBorders>
            <w:shd w:val="clear" w:color="auto" w:fill="auto"/>
            <w:vAlign w:val="center"/>
          </w:tcPr>
          <w:p w14:paraId="22D391A2" w14:textId="78903C63" w:rsidR="00D8777B" w:rsidRPr="00D8777B" w:rsidRDefault="00D8777B" w:rsidP="00DA27BD">
            <w:pPr>
              <w:spacing w:after="0" w:line="240" w:lineRule="auto"/>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სამუშაო შეხვედრა ბავშვის უფლებებზე მომუშავე უწყებებთან/ორგანიზაციებთან თემაზე:“ კვლევის სამიზნე ჯგუფების განსაზღვრა“</w:t>
            </w:r>
          </w:p>
        </w:tc>
        <w:tc>
          <w:tcPr>
            <w:tcW w:w="1140" w:type="dxa"/>
            <w:tcBorders>
              <w:top w:val="nil"/>
              <w:left w:val="nil"/>
              <w:bottom w:val="single" w:sz="4" w:space="0" w:color="auto"/>
              <w:right w:val="single" w:sz="4" w:space="0" w:color="auto"/>
            </w:tcBorders>
            <w:shd w:val="clear" w:color="auto" w:fill="auto"/>
            <w:noWrap/>
            <w:vAlign w:val="center"/>
          </w:tcPr>
          <w:p w14:paraId="2986B74A" w14:textId="77777777" w:rsidR="00D8777B" w:rsidRPr="006E0FF5" w:rsidRDefault="00D8777B" w:rsidP="00DA27BD">
            <w:pPr>
              <w:spacing w:after="0" w:line="240" w:lineRule="auto"/>
              <w:rPr>
                <w:rFonts w:ascii="Sylfaen" w:eastAsia="Times New Roman" w:hAnsi="Sylfaen" w:cs="Calibri"/>
                <w:color w:val="000000"/>
                <w:sz w:val="20"/>
                <w:szCs w:val="20"/>
              </w:rPr>
            </w:pPr>
          </w:p>
        </w:tc>
      </w:tr>
      <w:tr w:rsidR="00DA27BD" w:rsidRPr="006E0FF5" w14:paraId="2D9B74FA" w14:textId="77777777" w:rsidTr="00D9649A">
        <w:trPr>
          <w:trHeight w:val="111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0B41E64" w14:textId="24E0FADF" w:rsidR="00DA27BD" w:rsidRPr="006E0FF5" w:rsidRDefault="00D8777B" w:rsidP="00DA27BD">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rPr>
              <w:t>6</w:t>
            </w:r>
          </w:p>
        </w:tc>
        <w:tc>
          <w:tcPr>
            <w:tcW w:w="1540" w:type="dxa"/>
            <w:tcBorders>
              <w:top w:val="nil"/>
              <w:left w:val="nil"/>
              <w:bottom w:val="single" w:sz="4" w:space="0" w:color="auto"/>
              <w:right w:val="single" w:sz="4" w:space="0" w:color="auto"/>
            </w:tcBorders>
            <w:shd w:val="clear" w:color="auto" w:fill="auto"/>
            <w:vAlign w:val="center"/>
            <w:hideMark/>
          </w:tcPr>
          <w:p w14:paraId="68FE9474"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10.05.2022-01.07.2022</w:t>
            </w:r>
          </w:p>
        </w:tc>
        <w:tc>
          <w:tcPr>
            <w:tcW w:w="7600" w:type="dxa"/>
            <w:tcBorders>
              <w:top w:val="nil"/>
              <w:left w:val="nil"/>
              <w:bottom w:val="single" w:sz="4" w:space="0" w:color="auto"/>
              <w:right w:val="single" w:sz="4" w:space="0" w:color="auto"/>
            </w:tcBorders>
            <w:shd w:val="clear" w:color="auto" w:fill="auto"/>
            <w:vAlign w:val="center"/>
            <w:hideMark/>
          </w:tcPr>
          <w:p w14:paraId="099213D7" w14:textId="70E6A0D0" w:rsidR="00DA27BD" w:rsidRPr="006E0FF5" w:rsidRDefault="00DA27BD" w:rsidP="00D8777B">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მონაცემთა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მოძიება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ანალიზი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სამიზნე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ჯგუფის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წარმომადგენლების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გამოვლენა</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იდენტიფიკაცია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საჭროებათა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კვლევაში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მათი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ჩართვის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მიზნით</w:t>
            </w:r>
            <w:r w:rsidRPr="006E0FF5">
              <w:rPr>
                <w:rFonts w:ascii="Sylfaen" w:eastAsia="Times New Roman" w:hAnsi="Sylfaen" w:cs="Calibri"/>
                <w:color w:val="000000"/>
                <w:sz w:val="20"/>
                <w:szCs w:val="20"/>
              </w:rPr>
              <w:t>;</w:t>
            </w:r>
            <w:r w:rsidRPr="006E0FF5">
              <w:rPr>
                <w:rFonts w:ascii="Sylfaen" w:eastAsia="Times New Roman" w:hAnsi="Sylfaen" w:cs="Calibri"/>
                <w:color w:val="000000"/>
                <w:sz w:val="20"/>
                <w:szCs w:val="20"/>
              </w:rPr>
              <w:br/>
            </w:r>
            <w:r w:rsidRPr="006E0FF5">
              <w:rPr>
                <w:rFonts w:ascii="Sylfaen" w:eastAsia="Times New Roman" w:hAnsi="Sylfaen" w:cs="Sylfaen"/>
                <w:color w:val="000000"/>
                <w:sz w:val="20"/>
                <w:szCs w:val="20"/>
              </w:rPr>
              <w:t>დაინტერესებული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მხარეების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იდენტიფიკაცია</w:t>
            </w:r>
          </w:p>
        </w:tc>
        <w:tc>
          <w:tcPr>
            <w:tcW w:w="1140" w:type="dxa"/>
            <w:tcBorders>
              <w:top w:val="nil"/>
              <w:left w:val="nil"/>
              <w:bottom w:val="single" w:sz="4" w:space="0" w:color="auto"/>
              <w:right w:val="single" w:sz="4" w:space="0" w:color="auto"/>
            </w:tcBorders>
            <w:shd w:val="clear" w:color="auto" w:fill="auto"/>
            <w:noWrap/>
            <w:vAlign w:val="center"/>
            <w:hideMark/>
          </w:tcPr>
          <w:p w14:paraId="440FCF96"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14A2A29F" w14:textId="77777777" w:rsidTr="00D9649A">
        <w:trPr>
          <w:trHeight w:val="76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FE3593C"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6</w:t>
            </w:r>
          </w:p>
        </w:tc>
        <w:tc>
          <w:tcPr>
            <w:tcW w:w="1540" w:type="dxa"/>
            <w:tcBorders>
              <w:top w:val="nil"/>
              <w:left w:val="nil"/>
              <w:bottom w:val="single" w:sz="4" w:space="0" w:color="auto"/>
              <w:right w:val="single" w:sz="4" w:space="0" w:color="auto"/>
            </w:tcBorders>
            <w:shd w:val="clear" w:color="auto" w:fill="auto"/>
            <w:vAlign w:val="center"/>
            <w:hideMark/>
          </w:tcPr>
          <w:p w14:paraId="0FE33867"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10.05.2022-15.07.2022</w:t>
            </w:r>
          </w:p>
        </w:tc>
        <w:tc>
          <w:tcPr>
            <w:tcW w:w="7600" w:type="dxa"/>
            <w:tcBorders>
              <w:top w:val="nil"/>
              <w:left w:val="nil"/>
              <w:bottom w:val="single" w:sz="4" w:space="0" w:color="auto"/>
              <w:right w:val="single" w:sz="4" w:space="0" w:color="auto"/>
            </w:tcBorders>
            <w:shd w:val="clear" w:color="auto" w:fill="auto"/>
            <w:vAlign w:val="center"/>
            <w:hideMark/>
          </w:tcPr>
          <w:p w14:paraId="1AF78696"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სამიზნე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ჯგუფების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წარმომადგენლებთან</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რესპონდენტებთან</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ინტერვიუ</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ფოკუს</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ჯგუფი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საჯარო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არასამთავრობო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ორგანიზაციების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წარმომადგენლებთან</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ინტერვიუ</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ფოკუს</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ჯგუფი</w:t>
            </w:r>
          </w:p>
        </w:tc>
        <w:tc>
          <w:tcPr>
            <w:tcW w:w="1140" w:type="dxa"/>
            <w:tcBorders>
              <w:top w:val="nil"/>
              <w:left w:val="nil"/>
              <w:bottom w:val="single" w:sz="4" w:space="0" w:color="auto"/>
              <w:right w:val="single" w:sz="4" w:space="0" w:color="auto"/>
            </w:tcBorders>
            <w:shd w:val="clear" w:color="auto" w:fill="auto"/>
            <w:noWrap/>
            <w:vAlign w:val="center"/>
            <w:hideMark/>
          </w:tcPr>
          <w:p w14:paraId="24F2E0B1"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4C374D32"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E4569B4"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7</w:t>
            </w:r>
          </w:p>
        </w:tc>
        <w:tc>
          <w:tcPr>
            <w:tcW w:w="1540" w:type="dxa"/>
            <w:tcBorders>
              <w:top w:val="nil"/>
              <w:left w:val="nil"/>
              <w:bottom w:val="single" w:sz="4" w:space="0" w:color="auto"/>
              <w:right w:val="single" w:sz="4" w:space="0" w:color="auto"/>
            </w:tcBorders>
            <w:shd w:val="clear" w:color="auto" w:fill="auto"/>
            <w:vAlign w:val="center"/>
            <w:hideMark/>
          </w:tcPr>
          <w:p w14:paraId="07F50439"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16.05.2022 - 23.05.2022</w:t>
            </w:r>
          </w:p>
        </w:tc>
        <w:tc>
          <w:tcPr>
            <w:tcW w:w="7600" w:type="dxa"/>
            <w:tcBorders>
              <w:top w:val="nil"/>
              <w:left w:val="nil"/>
              <w:bottom w:val="single" w:sz="4" w:space="0" w:color="auto"/>
              <w:right w:val="single" w:sz="4" w:space="0" w:color="auto"/>
            </w:tcBorders>
            <w:shd w:val="clear" w:color="auto" w:fill="auto"/>
            <w:vAlign w:val="center"/>
            <w:hideMark/>
          </w:tcPr>
          <w:p w14:paraId="5DAFAC69" w14:textId="337FB321" w:rsidR="00DA27BD" w:rsidRPr="006E0FF5" w:rsidRDefault="00D8777B" w:rsidP="00DA27BD">
            <w:pPr>
              <w:spacing w:after="0" w:line="240" w:lineRule="auto"/>
              <w:rPr>
                <w:rFonts w:ascii="Sylfaen" w:eastAsia="Times New Roman" w:hAnsi="Sylfaen" w:cs="Calibri"/>
                <w:color w:val="000000"/>
                <w:sz w:val="20"/>
                <w:szCs w:val="20"/>
              </w:rPr>
            </w:pPr>
            <w:r>
              <w:rPr>
                <w:rFonts w:ascii="Sylfaen" w:eastAsia="Times New Roman" w:hAnsi="Sylfaen" w:cs="Sylfaen"/>
                <w:color w:val="000000"/>
                <w:sz w:val="20"/>
                <w:szCs w:val="20"/>
                <w:lang w:val="ka-GE"/>
              </w:rPr>
              <w:t>„</w:t>
            </w:r>
            <w:r>
              <w:rPr>
                <w:rFonts w:ascii="Sylfaen" w:eastAsia="Times New Roman" w:hAnsi="Sylfaen" w:cs="Sylfaen"/>
                <w:color w:val="000000"/>
                <w:sz w:val="20"/>
                <w:szCs w:val="20"/>
              </w:rPr>
              <w:t>SOS -</w:t>
            </w:r>
            <w:r>
              <w:rPr>
                <w:rFonts w:ascii="Sylfaen" w:eastAsia="Times New Roman" w:hAnsi="Sylfaen" w:cs="Sylfaen"/>
                <w:color w:val="000000"/>
                <w:sz w:val="20"/>
                <w:szCs w:val="20"/>
                <w:lang w:val="ka-GE"/>
              </w:rPr>
              <w:t xml:space="preserve">ბავშვთა სოფელის“ ორგანიზებული </w:t>
            </w:r>
            <w:r w:rsidR="00DA27BD" w:rsidRPr="006E0FF5">
              <w:rPr>
                <w:rFonts w:ascii="Sylfaen" w:eastAsia="Times New Roman" w:hAnsi="Sylfaen" w:cs="Sylfaen"/>
                <w:color w:val="000000"/>
                <w:sz w:val="20"/>
                <w:szCs w:val="20"/>
              </w:rPr>
              <w:t>ტრენინგი</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თემაზე</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კაცების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ბიჭების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გაძლიერება</w:t>
            </w:r>
            <w:r w:rsidR="00DA27BD"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377630B4"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4DD8854B" w14:textId="77777777" w:rsidTr="00D9649A">
        <w:trPr>
          <w:trHeight w:val="133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0994EE9"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8</w:t>
            </w:r>
          </w:p>
        </w:tc>
        <w:tc>
          <w:tcPr>
            <w:tcW w:w="1540" w:type="dxa"/>
            <w:tcBorders>
              <w:top w:val="nil"/>
              <w:left w:val="nil"/>
              <w:bottom w:val="single" w:sz="4" w:space="0" w:color="auto"/>
              <w:right w:val="single" w:sz="4" w:space="0" w:color="auto"/>
            </w:tcBorders>
            <w:shd w:val="clear" w:color="auto" w:fill="auto"/>
            <w:noWrap/>
            <w:vAlign w:val="center"/>
            <w:hideMark/>
          </w:tcPr>
          <w:p w14:paraId="1474E8A9" w14:textId="77777777" w:rsidR="00DA27BD" w:rsidRPr="006E0FF5" w:rsidRDefault="00DA27BD" w:rsidP="00DA27BD">
            <w:pPr>
              <w:spacing w:after="0" w:line="240" w:lineRule="auto"/>
              <w:jc w:val="center"/>
              <w:rPr>
                <w:rFonts w:ascii="Sylfaen" w:eastAsia="Times New Roman" w:hAnsi="Sylfaen" w:cs="Calibri"/>
                <w:color w:val="000000"/>
                <w:sz w:val="18"/>
                <w:szCs w:val="18"/>
              </w:rPr>
            </w:pPr>
            <w:r w:rsidRPr="006E0FF5">
              <w:rPr>
                <w:rFonts w:ascii="Sylfaen" w:eastAsia="Times New Roman" w:hAnsi="Sylfaen" w:cs="Calibri"/>
                <w:color w:val="000000"/>
                <w:sz w:val="18"/>
                <w:szCs w:val="18"/>
              </w:rPr>
              <w:t>25.05.2022</w:t>
            </w:r>
          </w:p>
        </w:tc>
        <w:tc>
          <w:tcPr>
            <w:tcW w:w="7600" w:type="dxa"/>
            <w:tcBorders>
              <w:top w:val="nil"/>
              <w:left w:val="nil"/>
              <w:bottom w:val="single" w:sz="4" w:space="0" w:color="auto"/>
              <w:right w:val="single" w:sz="4" w:space="0" w:color="auto"/>
            </w:tcBorders>
            <w:shd w:val="clear" w:color="auto" w:fill="auto"/>
            <w:vAlign w:val="center"/>
            <w:hideMark/>
          </w:tcPr>
          <w:p w14:paraId="640E4EB8" w14:textId="296B2059" w:rsidR="00DA27BD" w:rsidRPr="006E0FF5" w:rsidRDefault="00D8777B" w:rsidP="00DA27BD">
            <w:pPr>
              <w:spacing w:after="0" w:line="240" w:lineRule="auto"/>
              <w:rPr>
                <w:rFonts w:ascii="Sylfaen" w:eastAsia="Times New Roman" w:hAnsi="Sylfaen" w:cs="Calibri"/>
                <w:color w:val="000000"/>
                <w:sz w:val="20"/>
                <w:szCs w:val="20"/>
              </w:rPr>
            </w:pPr>
            <w:r>
              <w:rPr>
                <w:rFonts w:ascii="Sylfaen" w:eastAsia="Times New Roman" w:hAnsi="Sylfaen" w:cs="Sylfaen"/>
                <w:color w:val="000000"/>
                <w:sz w:val="20"/>
                <w:szCs w:val="20"/>
                <w:lang w:val="ka-GE"/>
              </w:rPr>
              <w:t xml:space="preserve">საინფორმაციო შეხვედრა: </w:t>
            </w:r>
            <w:r w:rsidR="001157F5">
              <w:rPr>
                <w:rFonts w:ascii="Sylfaen" w:eastAsia="Times New Roman" w:hAnsi="Sylfaen" w:cs="Sylfaen"/>
                <w:color w:val="000000"/>
                <w:sz w:val="20"/>
                <w:szCs w:val="20"/>
                <w:lang w:val="ka-GE"/>
              </w:rPr>
              <w:t>„</w:t>
            </w:r>
            <w:r w:rsidR="001157F5">
              <w:rPr>
                <w:rFonts w:ascii="Sylfaen" w:eastAsia="Times New Roman" w:hAnsi="Sylfaen" w:cs="Sylfaen"/>
                <w:color w:val="000000"/>
                <w:sz w:val="20"/>
                <w:szCs w:val="20"/>
              </w:rPr>
              <w:t>ბავშვსა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ბავშვიან</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ოჯახებზე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მორგებული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სოციალური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პროგრამირება</w:t>
            </w:r>
            <w:r w:rsidR="00DA27BD" w:rsidRPr="006E0FF5">
              <w:rPr>
                <w:rFonts w:ascii="Sylfaen" w:eastAsia="Times New Roman" w:hAnsi="Sylfaen" w:cs="Calibri"/>
                <w:color w:val="000000"/>
                <w:sz w:val="20"/>
                <w:szCs w:val="20"/>
              </w:rPr>
              <w:t xml:space="preserve"> </w:t>
            </w:r>
            <w:r w:rsidR="001157F5">
              <w:rPr>
                <w:rFonts w:ascii="Sylfaen" w:eastAsia="Times New Roman" w:hAnsi="Sylfaen" w:cs="Calibri"/>
                <w:color w:val="000000"/>
                <w:sz w:val="20"/>
                <w:szCs w:val="20"/>
                <w:lang w:val="ka-GE"/>
              </w:rPr>
              <w:t xml:space="preserve">ზუგდიდის მუნიცპალიტეტში“- </w:t>
            </w:r>
            <w:r w:rsidR="00DA27BD" w:rsidRPr="006E0FF5">
              <w:rPr>
                <w:rFonts w:ascii="Sylfaen" w:eastAsia="Times New Roman" w:hAnsi="Sylfaen" w:cs="Sylfaen"/>
                <w:color w:val="000000"/>
                <w:sz w:val="20"/>
                <w:szCs w:val="20"/>
              </w:rPr>
              <w:t>ადგილობრივი</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სათემო</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ორგანიზაციების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სოციალური</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დაცვის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ბავშვთა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დაცვის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სიღარიბის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შემცირებაზე</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მომუშავე</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საჯარო</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დაწესებულებების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არასამთავრობო</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ორგანიზაციების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მ</w:t>
            </w:r>
            <w:r w:rsidR="00DA27BD" w:rsidRPr="006E0FF5">
              <w:rPr>
                <w:rFonts w:ascii="Sylfaen" w:eastAsia="Times New Roman" w:hAnsi="Sylfaen" w:cs="Calibri"/>
                <w:color w:val="000000"/>
                <w:sz w:val="20"/>
                <w:szCs w:val="20"/>
              </w:rPr>
              <w:t>.</w:t>
            </w:r>
            <w:r w:rsidR="00DA27BD" w:rsidRPr="006E0FF5">
              <w:rPr>
                <w:rFonts w:ascii="Sylfaen" w:eastAsia="Times New Roman" w:hAnsi="Sylfaen" w:cs="Sylfaen"/>
                <w:color w:val="000000"/>
                <w:sz w:val="20"/>
                <w:szCs w:val="20"/>
              </w:rPr>
              <w:t>შ</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მშობელთა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ორგანიზაციები</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ბავშვთა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ახალგაზრდული</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ორგანიზაციები</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წარმომადგენლები</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დარგის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ექსპერტები</w:t>
            </w:r>
            <w:r w:rsidR="001157F5">
              <w:rPr>
                <w:rFonts w:ascii="Sylfaen" w:eastAsia="Times New Roman" w:hAnsi="Sylfaen" w:cs="Sylfaen"/>
                <w:color w:val="000000"/>
                <w:sz w:val="20"/>
                <w:szCs w:val="20"/>
                <w:lang w:val="ka-GE"/>
              </w:rPr>
              <w:t>ს ჩართულობით</w:t>
            </w:r>
            <w:r w:rsidR="00DA27BD"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13EEDE72"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3292331C"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67E6BD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9</w:t>
            </w:r>
          </w:p>
        </w:tc>
        <w:tc>
          <w:tcPr>
            <w:tcW w:w="1540" w:type="dxa"/>
            <w:tcBorders>
              <w:top w:val="nil"/>
              <w:left w:val="nil"/>
              <w:bottom w:val="single" w:sz="4" w:space="0" w:color="auto"/>
              <w:right w:val="single" w:sz="4" w:space="0" w:color="auto"/>
            </w:tcBorders>
            <w:shd w:val="clear" w:color="auto" w:fill="auto"/>
            <w:vAlign w:val="center"/>
            <w:hideMark/>
          </w:tcPr>
          <w:p w14:paraId="3AFB9F33"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30.05.2022</w:t>
            </w:r>
          </w:p>
        </w:tc>
        <w:tc>
          <w:tcPr>
            <w:tcW w:w="7600" w:type="dxa"/>
            <w:tcBorders>
              <w:top w:val="nil"/>
              <w:left w:val="nil"/>
              <w:bottom w:val="single" w:sz="4" w:space="0" w:color="auto"/>
              <w:right w:val="single" w:sz="4" w:space="0" w:color="auto"/>
            </w:tcBorders>
            <w:shd w:val="clear" w:color="auto" w:fill="auto"/>
            <w:vAlign w:val="center"/>
            <w:hideMark/>
          </w:tcPr>
          <w:p w14:paraId="621732AE" w14:textId="44F0451B" w:rsidR="00DA27BD" w:rsidRPr="006E0FF5" w:rsidRDefault="00DA27BD" w:rsidP="001157F5">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მესხიას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უნივერსიტეტი</w:t>
            </w:r>
            <w:r w:rsidR="001157F5">
              <w:rPr>
                <w:rFonts w:ascii="Sylfaen" w:eastAsia="Times New Roman" w:hAnsi="Sylfaen" w:cs="Sylfaen"/>
                <w:color w:val="000000"/>
                <w:sz w:val="20"/>
                <w:szCs w:val="20"/>
                <w:lang w:val="ka-GE"/>
              </w:rPr>
              <w:t>ს ორგანიზებით</w:t>
            </w:r>
            <w:r w:rsidRPr="006E0FF5">
              <w:rPr>
                <w:rFonts w:ascii="Sylfaen" w:eastAsia="Times New Roman" w:hAnsi="Sylfaen" w:cs="Calibri"/>
                <w:color w:val="000000"/>
                <w:sz w:val="20"/>
                <w:szCs w:val="20"/>
              </w:rPr>
              <w:t xml:space="preserve">, </w:t>
            </w:r>
            <w:r w:rsidR="001157F5">
              <w:rPr>
                <w:rFonts w:ascii="Sylfaen" w:eastAsia="Times New Roman" w:hAnsi="Sylfaen" w:cs="Sylfaen"/>
                <w:color w:val="000000"/>
                <w:sz w:val="20"/>
                <w:szCs w:val="20"/>
                <w:lang w:val="ka-GE"/>
              </w:rPr>
              <w:t>გაეროს ბავშვთა ფონდის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პროექტი</w:t>
            </w:r>
            <w:r w:rsidR="001157F5">
              <w:rPr>
                <w:rFonts w:ascii="Sylfaen" w:eastAsia="Times New Roman" w:hAnsi="Sylfaen" w:cs="Sylfaen"/>
                <w:color w:val="000000"/>
                <w:sz w:val="20"/>
                <w:szCs w:val="20"/>
                <w:lang w:val="ka-GE"/>
              </w:rPr>
              <w:t>ს: „ბავშვის უფლებათა კოდექსი</w:t>
            </w:r>
            <w:r w:rsidR="001157F5">
              <w:rPr>
                <w:rFonts w:ascii="Sylfaen" w:eastAsia="Times New Roman" w:hAnsi="Sylfaen" w:cs="Sylfaen"/>
                <w:color w:val="000000"/>
                <w:sz w:val="20"/>
                <w:szCs w:val="20"/>
              </w:rPr>
              <w:t>ს მიმოხილვა”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დახურვა</w:t>
            </w:r>
            <w:r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2F001E2B"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58042730"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DBF8AB2"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10</w:t>
            </w:r>
          </w:p>
        </w:tc>
        <w:tc>
          <w:tcPr>
            <w:tcW w:w="1540" w:type="dxa"/>
            <w:tcBorders>
              <w:top w:val="nil"/>
              <w:left w:val="nil"/>
              <w:bottom w:val="single" w:sz="4" w:space="0" w:color="auto"/>
              <w:right w:val="single" w:sz="4" w:space="0" w:color="auto"/>
            </w:tcBorders>
            <w:shd w:val="clear" w:color="auto" w:fill="auto"/>
            <w:vAlign w:val="center"/>
            <w:hideMark/>
          </w:tcPr>
          <w:p w14:paraId="28389A1E"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07.06.2022</w:t>
            </w:r>
          </w:p>
        </w:tc>
        <w:tc>
          <w:tcPr>
            <w:tcW w:w="7600" w:type="dxa"/>
            <w:tcBorders>
              <w:top w:val="nil"/>
              <w:left w:val="nil"/>
              <w:bottom w:val="single" w:sz="4" w:space="0" w:color="auto"/>
              <w:right w:val="single" w:sz="4" w:space="0" w:color="auto"/>
            </w:tcBorders>
            <w:shd w:val="clear" w:color="auto" w:fill="auto"/>
            <w:vAlign w:val="center"/>
            <w:hideMark/>
          </w:tcPr>
          <w:p w14:paraId="1E7D475E" w14:textId="710820D0"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ქალთა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ფონდი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სოხუმი</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00114DC2">
              <w:rPr>
                <w:rFonts w:ascii="Sylfaen" w:eastAsia="Times New Roman" w:hAnsi="Sylfaen" w:cs="Calibri"/>
                <w:color w:val="000000"/>
                <w:sz w:val="20"/>
                <w:szCs w:val="20"/>
                <w:lang w:val="ka-GE"/>
              </w:rPr>
              <w:t xml:space="preserve">თემა: </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ადრეულ</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ეტაპზე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მოძალადის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ქცევის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კორექციის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მნიშვნელობა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არსებული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საუკეთესო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გამოცდილება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ანგარიშის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პრეზენტაცია</w:t>
            </w:r>
            <w:r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4727AC27"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76063C5E"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260402B"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11</w:t>
            </w:r>
          </w:p>
        </w:tc>
        <w:tc>
          <w:tcPr>
            <w:tcW w:w="1540" w:type="dxa"/>
            <w:tcBorders>
              <w:top w:val="nil"/>
              <w:left w:val="nil"/>
              <w:bottom w:val="single" w:sz="4" w:space="0" w:color="auto"/>
              <w:right w:val="single" w:sz="4" w:space="0" w:color="auto"/>
            </w:tcBorders>
            <w:shd w:val="clear" w:color="auto" w:fill="auto"/>
            <w:vAlign w:val="center"/>
            <w:hideMark/>
          </w:tcPr>
          <w:p w14:paraId="318A8265"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07.06.2022</w:t>
            </w:r>
          </w:p>
        </w:tc>
        <w:tc>
          <w:tcPr>
            <w:tcW w:w="7600" w:type="dxa"/>
            <w:tcBorders>
              <w:top w:val="nil"/>
              <w:left w:val="nil"/>
              <w:bottom w:val="single" w:sz="4" w:space="0" w:color="auto"/>
              <w:right w:val="single" w:sz="4" w:space="0" w:color="auto"/>
            </w:tcBorders>
            <w:shd w:val="clear" w:color="auto" w:fill="auto"/>
            <w:vAlign w:val="center"/>
            <w:hideMark/>
          </w:tcPr>
          <w:p w14:paraId="29B92F30" w14:textId="53EBA495" w:rsidR="00DA27BD" w:rsidRPr="00D4692F" w:rsidRDefault="00DA27BD" w:rsidP="00DA27BD">
            <w:pPr>
              <w:spacing w:after="0" w:line="240" w:lineRule="auto"/>
              <w:rPr>
                <w:rFonts w:ascii="Sylfaen" w:eastAsia="Times New Roman" w:hAnsi="Sylfaen" w:cs="Calibri"/>
                <w:color w:val="000000"/>
                <w:sz w:val="20"/>
                <w:szCs w:val="20"/>
                <w:lang w:val="ka-GE"/>
              </w:rPr>
            </w:pP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ბავშვთა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სოფლის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ოფისში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ავსტრიელ</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ტრენერთან</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ტერეზა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შვაიგერთან</w:t>
            </w:r>
            <w:r w:rsidRPr="006E0FF5">
              <w:rPr>
                <w:rFonts w:ascii="Sylfaen" w:eastAsia="Times New Roman" w:hAnsi="Sylfaen" w:cs="Calibri"/>
                <w:color w:val="000000"/>
                <w:sz w:val="20"/>
                <w:szCs w:val="20"/>
              </w:rPr>
              <w:t xml:space="preserve"> (SOS </w:t>
            </w:r>
            <w:r w:rsidRPr="006E0FF5">
              <w:rPr>
                <w:rFonts w:ascii="Sylfaen" w:eastAsia="Times New Roman" w:hAnsi="Sylfaen" w:cs="Sylfaen"/>
                <w:color w:val="000000"/>
                <w:sz w:val="20"/>
                <w:szCs w:val="20"/>
              </w:rPr>
              <w:t>წარმომადგენელი</w:t>
            </w:r>
            <w:r w:rsidRPr="006E0FF5">
              <w:rPr>
                <w:rFonts w:ascii="Sylfaen" w:eastAsia="Times New Roman" w:hAnsi="Sylfaen" w:cs="Calibri"/>
                <w:color w:val="000000"/>
                <w:sz w:val="20"/>
                <w:szCs w:val="20"/>
              </w:rPr>
              <w:t xml:space="preserve">). </w:t>
            </w:r>
            <w:r w:rsidR="00D4692F">
              <w:rPr>
                <w:rFonts w:ascii="Sylfaen" w:eastAsia="Times New Roman" w:hAnsi="Sylfaen" w:cs="Calibri"/>
                <w:color w:val="000000"/>
                <w:sz w:val="20"/>
                <w:szCs w:val="20"/>
                <w:lang w:val="ka-GE"/>
              </w:rPr>
              <w:t>თემა“ ბავშვის უფლებები“</w:t>
            </w:r>
          </w:p>
        </w:tc>
        <w:tc>
          <w:tcPr>
            <w:tcW w:w="1140" w:type="dxa"/>
            <w:tcBorders>
              <w:top w:val="nil"/>
              <w:left w:val="nil"/>
              <w:bottom w:val="single" w:sz="4" w:space="0" w:color="auto"/>
              <w:right w:val="single" w:sz="4" w:space="0" w:color="auto"/>
            </w:tcBorders>
            <w:shd w:val="clear" w:color="auto" w:fill="auto"/>
            <w:noWrap/>
            <w:vAlign w:val="center"/>
            <w:hideMark/>
          </w:tcPr>
          <w:p w14:paraId="40541DC1"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448E17F8"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846D862"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12</w:t>
            </w:r>
          </w:p>
        </w:tc>
        <w:tc>
          <w:tcPr>
            <w:tcW w:w="1540" w:type="dxa"/>
            <w:tcBorders>
              <w:top w:val="nil"/>
              <w:left w:val="nil"/>
              <w:bottom w:val="single" w:sz="4" w:space="0" w:color="auto"/>
              <w:right w:val="single" w:sz="4" w:space="0" w:color="auto"/>
            </w:tcBorders>
            <w:shd w:val="clear" w:color="auto" w:fill="auto"/>
            <w:vAlign w:val="center"/>
            <w:hideMark/>
          </w:tcPr>
          <w:p w14:paraId="00E819B9"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10.06.2022</w:t>
            </w:r>
          </w:p>
        </w:tc>
        <w:tc>
          <w:tcPr>
            <w:tcW w:w="7600" w:type="dxa"/>
            <w:tcBorders>
              <w:top w:val="nil"/>
              <w:left w:val="nil"/>
              <w:bottom w:val="single" w:sz="4" w:space="0" w:color="auto"/>
              <w:right w:val="single" w:sz="4" w:space="0" w:color="auto"/>
            </w:tcBorders>
            <w:shd w:val="clear" w:color="auto" w:fill="auto"/>
            <w:vAlign w:val="center"/>
            <w:hideMark/>
          </w:tcPr>
          <w:p w14:paraId="632F73D2" w14:textId="792FEBE9" w:rsidR="00DA27BD" w:rsidRPr="006E0FF5" w:rsidRDefault="00D4692F" w:rsidP="00DA27BD">
            <w:pPr>
              <w:spacing w:after="0" w:line="240" w:lineRule="auto"/>
              <w:rPr>
                <w:rFonts w:ascii="Sylfaen" w:eastAsia="Times New Roman" w:hAnsi="Sylfaen" w:cs="Calibri"/>
                <w:color w:val="000000"/>
                <w:sz w:val="20"/>
                <w:szCs w:val="20"/>
              </w:rPr>
            </w:pPr>
            <w:r>
              <w:rPr>
                <w:rFonts w:ascii="Sylfaen" w:eastAsia="Times New Roman" w:hAnsi="Sylfaen" w:cs="Sylfaen"/>
                <w:color w:val="000000"/>
                <w:sz w:val="20"/>
                <w:szCs w:val="20"/>
                <w:lang w:val="ka-GE"/>
              </w:rPr>
              <w:t xml:space="preserve">დროებითი </w:t>
            </w:r>
            <w:r w:rsidR="00DA27BD" w:rsidRPr="006E0FF5">
              <w:rPr>
                <w:rFonts w:ascii="Sylfaen" w:eastAsia="Times New Roman" w:hAnsi="Sylfaen" w:cs="Sylfaen"/>
                <w:color w:val="000000"/>
                <w:sz w:val="20"/>
                <w:szCs w:val="20"/>
              </w:rPr>
              <w:t>სამუშაო</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ჯგუფის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სხდომა</w:t>
            </w:r>
            <w:r w:rsidR="00DA27BD" w:rsidRPr="006E0FF5">
              <w:rPr>
                <w:rFonts w:ascii="Sylfaen" w:eastAsia="Times New Roman" w:hAnsi="Sylfaen" w:cs="Calibri"/>
                <w:color w:val="000000"/>
                <w:sz w:val="20"/>
                <w:szCs w:val="20"/>
              </w:rPr>
              <w:t xml:space="preserve"> N1</w:t>
            </w:r>
          </w:p>
        </w:tc>
        <w:tc>
          <w:tcPr>
            <w:tcW w:w="1140" w:type="dxa"/>
            <w:tcBorders>
              <w:top w:val="nil"/>
              <w:left w:val="nil"/>
              <w:bottom w:val="single" w:sz="4" w:space="0" w:color="auto"/>
              <w:right w:val="single" w:sz="4" w:space="0" w:color="auto"/>
            </w:tcBorders>
            <w:shd w:val="clear" w:color="auto" w:fill="auto"/>
            <w:noWrap/>
            <w:vAlign w:val="center"/>
            <w:hideMark/>
          </w:tcPr>
          <w:p w14:paraId="2E7B202D"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0B24D7AD"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A3A52B9"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lastRenderedPageBreak/>
              <w:t>13</w:t>
            </w:r>
          </w:p>
        </w:tc>
        <w:tc>
          <w:tcPr>
            <w:tcW w:w="1540" w:type="dxa"/>
            <w:tcBorders>
              <w:top w:val="nil"/>
              <w:left w:val="nil"/>
              <w:bottom w:val="single" w:sz="4" w:space="0" w:color="auto"/>
              <w:right w:val="single" w:sz="4" w:space="0" w:color="auto"/>
            </w:tcBorders>
            <w:shd w:val="clear" w:color="auto" w:fill="auto"/>
            <w:vAlign w:val="center"/>
            <w:hideMark/>
          </w:tcPr>
          <w:p w14:paraId="4A843D93"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28.06.2022</w:t>
            </w:r>
          </w:p>
        </w:tc>
        <w:tc>
          <w:tcPr>
            <w:tcW w:w="7600" w:type="dxa"/>
            <w:tcBorders>
              <w:top w:val="nil"/>
              <w:left w:val="nil"/>
              <w:bottom w:val="single" w:sz="4" w:space="0" w:color="auto"/>
              <w:right w:val="single" w:sz="4" w:space="0" w:color="auto"/>
            </w:tcBorders>
            <w:shd w:val="clear" w:color="auto" w:fill="auto"/>
            <w:vAlign w:val="center"/>
            <w:hideMark/>
          </w:tcPr>
          <w:p w14:paraId="4E3B1D59" w14:textId="022AD790" w:rsidR="00DA27BD" w:rsidRPr="006E0FF5" w:rsidRDefault="00D4692F" w:rsidP="00DA27BD">
            <w:pPr>
              <w:spacing w:after="0" w:line="240" w:lineRule="auto"/>
              <w:rPr>
                <w:rFonts w:ascii="Sylfaen" w:eastAsia="Times New Roman" w:hAnsi="Sylfaen" w:cs="Calibri"/>
                <w:color w:val="000000"/>
                <w:sz w:val="20"/>
                <w:szCs w:val="20"/>
              </w:rPr>
            </w:pPr>
            <w:r>
              <w:rPr>
                <w:rFonts w:ascii="Sylfaen" w:eastAsia="Times New Roman" w:hAnsi="Sylfaen" w:cs="Sylfaen"/>
                <w:color w:val="000000"/>
                <w:sz w:val="20"/>
                <w:szCs w:val="20"/>
                <w:lang w:val="ka-GE"/>
              </w:rPr>
              <w:t xml:space="preserve">დროებითი </w:t>
            </w:r>
            <w:r w:rsidR="00DA27BD" w:rsidRPr="006E0FF5">
              <w:rPr>
                <w:rFonts w:ascii="Sylfaen" w:eastAsia="Times New Roman" w:hAnsi="Sylfaen" w:cs="Sylfaen"/>
                <w:color w:val="000000"/>
                <w:sz w:val="20"/>
                <w:szCs w:val="20"/>
              </w:rPr>
              <w:t>სამუშაო</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ჯგუფის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სხდომა</w:t>
            </w:r>
            <w:r w:rsidR="00DA27BD" w:rsidRPr="006E0FF5">
              <w:rPr>
                <w:rFonts w:ascii="Sylfaen" w:eastAsia="Times New Roman" w:hAnsi="Sylfaen" w:cs="Calibri"/>
                <w:color w:val="000000"/>
                <w:sz w:val="20"/>
                <w:szCs w:val="20"/>
              </w:rPr>
              <w:t xml:space="preserve"> N2</w:t>
            </w:r>
          </w:p>
        </w:tc>
        <w:tc>
          <w:tcPr>
            <w:tcW w:w="1140" w:type="dxa"/>
            <w:tcBorders>
              <w:top w:val="nil"/>
              <w:left w:val="nil"/>
              <w:bottom w:val="single" w:sz="4" w:space="0" w:color="auto"/>
              <w:right w:val="single" w:sz="4" w:space="0" w:color="auto"/>
            </w:tcBorders>
            <w:shd w:val="clear" w:color="auto" w:fill="auto"/>
            <w:noWrap/>
            <w:vAlign w:val="center"/>
            <w:hideMark/>
          </w:tcPr>
          <w:p w14:paraId="4CE1BD37"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4E8E65E2"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F72C285"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14</w:t>
            </w:r>
          </w:p>
        </w:tc>
        <w:tc>
          <w:tcPr>
            <w:tcW w:w="1540" w:type="dxa"/>
            <w:tcBorders>
              <w:top w:val="nil"/>
              <w:left w:val="nil"/>
              <w:bottom w:val="single" w:sz="4" w:space="0" w:color="auto"/>
              <w:right w:val="single" w:sz="4" w:space="0" w:color="auto"/>
            </w:tcBorders>
            <w:shd w:val="clear" w:color="auto" w:fill="auto"/>
            <w:vAlign w:val="center"/>
            <w:hideMark/>
          </w:tcPr>
          <w:p w14:paraId="109D246A"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14.07.22</w:t>
            </w:r>
          </w:p>
        </w:tc>
        <w:tc>
          <w:tcPr>
            <w:tcW w:w="7600" w:type="dxa"/>
            <w:tcBorders>
              <w:top w:val="nil"/>
              <w:left w:val="nil"/>
              <w:bottom w:val="single" w:sz="4" w:space="0" w:color="auto"/>
              <w:right w:val="single" w:sz="4" w:space="0" w:color="auto"/>
            </w:tcBorders>
            <w:shd w:val="clear" w:color="auto" w:fill="auto"/>
            <w:vAlign w:val="center"/>
            <w:hideMark/>
          </w:tcPr>
          <w:p w14:paraId="778A9D8B"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თემაზე</w:t>
            </w:r>
            <w:r w:rsidRPr="006E0FF5">
              <w:rPr>
                <w:rFonts w:ascii="Sylfaen" w:eastAsia="Times New Roman" w:hAnsi="Sylfaen" w:cs="Calibri"/>
                <w:color w:val="000000"/>
                <w:sz w:val="20"/>
                <w:szCs w:val="20"/>
              </w:rPr>
              <w:t>: "</w:t>
            </w:r>
            <w:r w:rsidRPr="006E0FF5">
              <w:rPr>
                <w:rFonts w:ascii="Sylfaen" w:eastAsia="Times New Roman" w:hAnsi="Sylfaen" w:cs="Sylfaen"/>
                <w:color w:val="000000"/>
                <w:sz w:val="20"/>
                <w:szCs w:val="20"/>
              </w:rPr>
              <w:t>ფემიციდი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საქართველოში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ზუგდიდის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ქალთა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კლუბის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ინიციატივით</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დემოკრატიული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ჩართულობის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ცენტრის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მხარდაჭერით</w:t>
            </w:r>
            <w:r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1BCACFB0"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209AC1EB"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7E76BDD"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15</w:t>
            </w:r>
          </w:p>
        </w:tc>
        <w:tc>
          <w:tcPr>
            <w:tcW w:w="1540" w:type="dxa"/>
            <w:tcBorders>
              <w:top w:val="nil"/>
              <w:left w:val="nil"/>
              <w:bottom w:val="single" w:sz="4" w:space="0" w:color="auto"/>
              <w:right w:val="single" w:sz="4" w:space="0" w:color="auto"/>
            </w:tcBorders>
            <w:shd w:val="clear" w:color="auto" w:fill="auto"/>
            <w:vAlign w:val="center"/>
            <w:hideMark/>
          </w:tcPr>
          <w:p w14:paraId="1421D22F"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15.07.2022-05.08.2022</w:t>
            </w:r>
          </w:p>
        </w:tc>
        <w:tc>
          <w:tcPr>
            <w:tcW w:w="7600" w:type="dxa"/>
            <w:tcBorders>
              <w:top w:val="nil"/>
              <w:left w:val="nil"/>
              <w:bottom w:val="single" w:sz="4" w:space="0" w:color="auto"/>
              <w:right w:val="single" w:sz="4" w:space="0" w:color="auto"/>
            </w:tcBorders>
            <w:shd w:val="clear" w:color="auto" w:fill="auto"/>
            <w:vAlign w:val="center"/>
            <w:hideMark/>
          </w:tcPr>
          <w:p w14:paraId="708900D4"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მონაცემთა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დახარისხება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დაკვირვება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შემთხვევათა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ანალიზი</w:t>
            </w:r>
          </w:p>
        </w:tc>
        <w:tc>
          <w:tcPr>
            <w:tcW w:w="1140" w:type="dxa"/>
            <w:tcBorders>
              <w:top w:val="nil"/>
              <w:left w:val="nil"/>
              <w:bottom w:val="single" w:sz="4" w:space="0" w:color="auto"/>
              <w:right w:val="single" w:sz="4" w:space="0" w:color="auto"/>
            </w:tcBorders>
            <w:shd w:val="clear" w:color="auto" w:fill="auto"/>
            <w:noWrap/>
            <w:vAlign w:val="center"/>
            <w:hideMark/>
          </w:tcPr>
          <w:p w14:paraId="52F1C837"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3DB25D90"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C0E295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16</w:t>
            </w:r>
          </w:p>
        </w:tc>
        <w:tc>
          <w:tcPr>
            <w:tcW w:w="1540" w:type="dxa"/>
            <w:tcBorders>
              <w:top w:val="nil"/>
              <w:left w:val="nil"/>
              <w:bottom w:val="single" w:sz="4" w:space="0" w:color="auto"/>
              <w:right w:val="single" w:sz="4" w:space="0" w:color="auto"/>
            </w:tcBorders>
            <w:shd w:val="clear" w:color="auto" w:fill="auto"/>
            <w:vAlign w:val="center"/>
            <w:hideMark/>
          </w:tcPr>
          <w:p w14:paraId="7654C7B1"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18.07.2022</w:t>
            </w:r>
          </w:p>
        </w:tc>
        <w:tc>
          <w:tcPr>
            <w:tcW w:w="7600" w:type="dxa"/>
            <w:tcBorders>
              <w:top w:val="nil"/>
              <w:left w:val="nil"/>
              <w:bottom w:val="single" w:sz="4" w:space="0" w:color="auto"/>
              <w:right w:val="single" w:sz="4" w:space="0" w:color="auto"/>
            </w:tcBorders>
            <w:shd w:val="clear" w:color="auto" w:fill="auto"/>
            <w:vAlign w:val="center"/>
            <w:hideMark/>
          </w:tcPr>
          <w:p w14:paraId="2D7DD075" w14:textId="5907957A" w:rsidR="00DA27BD" w:rsidRPr="006E0FF5" w:rsidRDefault="00F3336C" w:rsidP="00DA27BD">
            <w:pPr>
              <w:spacing w:after="0" w:line="240" w:lineRule="auto"/>
              <w:rPr>
                <w:rFonts w:ascii="Sylfaen" w:eastAsia="Times New Roman" w:hAnsi="Sylfaen" w:cs="Calibri"/>
                <w:color w:val="000000"/>
                <w:sz w:val="20"/>
                <w:szCs w:val="20"/>
              </w:rPr>
            </w:pPr>
            <w:r>
              <w:rPr>
                <w:rFonts w:ascii="Sylfaen" w:eastAsia="Times New Roman" w:hAnsi="Sylfaen" w:cs="Sylfaen"/>
                <w:color w:val="000000"/>
                <w:sz w:val="20"/>
                <w:szCs w:val="20"/>
                <w:lang w:val="ka-GE"/>
              </w:rPr>
              <w:t xml:space="preserve">დროებითი </w:t>
            </w:r>
            <w:r w:rsidR="00DA27BD" w:rsidRPr="006E0FF5">
              <w:rPr>
                <w:rFonts w:ascii="Sylfaen" w:eastAsia="Times New Roman" w:hAnsi="Sylfaen" w:cs="Sylfaen"/>
                <w:color w:val="000000"/>
                <w:sz w:val="20"/>
                <w:szCs w:val="20"/>
              </w:rPr>
              <w:t>სამუშაო</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ჯგუფის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სხდომა</w:t>
            </w:r>
            <w:r w:rsidR="00DA27BD" w:rsidRPr="006E0FF5">
              <w:rPr>
                <w:rFonts w:ascii="Sylfaen" w:eastAsia="Times New Roman" w:hAnsi="Sylfaen" w:cs="Calibri"/>
                <w:color w:val="000000"/>
                <w:sz w:val="20"/>
                <w:szCs w:val="20"/>
              </w:rPr>
              <w:t xml:space="preserve"> N3</w:t>
            </w:r>
          </w:p>
        </w:tc>
        <w:tc>
          <w:tcPr>
            <w:tcW w:w="1140" w:type="dxa"/>
            <w:tcBorders>
              <w:top w:val="nil"/>
              <w:left w:val="nil"/>
              <w:bottom w:val="single" w:sz="4" w:space="0" w:color="auto"/>
              <w:right w:val="single" w:sz="4" w:space="0" w:color="auto"/>
            </w:tcBorders>
            <w:shd w:val="clear" w:color="auto" w:fill="auto"/>
            <w:noWrap/>
            <w:vAlign w:val="center"/>
            <w:hideMark/>
          </w:tcPr>
          <w:p w14:paraId="4EB2D56C"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0F2F4B01"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EBC222B"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17</w:t>
            </w:r>
          </w:p>
        </w:tc>
        <w:tc>
          <w:tcPr>
            <w:tcW w:w="1540" w:type="dxa"/>
            <w:tcBorders>
              <w:top w:val="nil"/>
              <w:left w:val="nil"/>
              <w:bottom w:val="single" w:sz="4" w:space="0" w:color="auto"/>
              <w:right w:val="single" w:sz="4" w:space="0" w:color="auto"/>
            </w:tcBorders>
            <w:shd w:val="clear" w:color="auto" w:fill="auto"/>
            <w:vAlign w:val="center"/>
            <w:hideMark/>
          </w:tcPr>
          <w:p w14:paraId="1277C90E"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05.08.2022</w:t>
            </w:r>
          </w:p>
        </w:tc>
        <w:tc>
          <w:tcPr>
            <w:tcW w:w="7600" w:type="dxa"/>
            <w:tcBorders>
              <w:top w:val="nil"/>
              <w:left w:val="nil"/>
              <w:bottom w:val="single" w:sz="4" w:space="0" w:color="auto"/>
              <w:right w:val="single" w:sz="4" w:space="0" w:color="auto"/>
            </w:tcBorders>
            <w:shd w:val="clear" w:color="auto" w:fill="auto"/>
            <w:vAlign w:val="center"/>
            <w:hideMark/>
          </w:tcPr>
          <w:p w14:paraId="1868D443" w14:textId="2E66DD3A"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თემაზე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რეპროდუქციული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ჯანმრთელობა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ფონდ</w:t>
            </w:r>
            <w:r w:rsidR="00F3336C">
              <w:rPr>
                <w:rFonts w:ascii="Sylfaen" w:eastAsia="Times New Roman" w:hAnsi="Sylfaen" w:cs="Sylfaen"/>
                <w:color w:val="000000"/>
                <w:sz w:val="20"/>
                <w:szCs w:val="20"/>
                <w:lang w:val="ka-GE"/>
              </w:rPr>
              <w:t xml:space="preserve">ის </w:t>
            </w:r>
            <w:r w:rsidRPr="006E0FF5">
              <w:rPr>
                <w:rFonts w:ascii="Sylfaen" w:eastAsia="Times New Roman" w:hAnsi="Sylfaen" w:cs="Calibri"/>
                <w:color w:val="000000"/>
                <w:sz w:val="20"/>
                <w:szCs w:val="20"/>
              </w:rPr>
              <w:t xml:space="preserve"> "</w:t>
            </w:r>
            <w:r w:rsidR="00F3336C">
              <w:rPr>
                <w:rFonts w:ascii="Sylfaen" w:eastAsia="Times New Roman" w:hAnsi="Sylfaen" w:cs="Sylfaen"/>
                <w:color w:val="000000"/>
                <w:sz w:val="20"/>
                <w:szCs w:val="20"/>
              </w:rPr>
              <w:t>თანადგომა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ინიციატივით</w:t>
            </w:r>
            <w:r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08A3CE55"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19691F74"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45D1AB7"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18</w:t>
            </w:r>
          </w:p>
        </w:tc>
        <w:tc>
          <w:tcPr>
            <w:tcW w:w="1540" w:type="dxa"/>
            <w:tcBorders>
              <w:top w:val="nil"/>
              <w:left w:val="nil"/>
              <w:bottom w:val="single" w:sz="4" w:space="0" w:color="auto"/>
              <w:right w:val="single" w:sz="4" w:space="0" w:color="auto"/>
            </w:tcBorders>
            <w:shd w:val="clear" w:color="auto" w:fill="auto"/>
            <w:vAlign w:val="center"/>
            <w:hideMark/>
          </w:tcPr>
          <w:p w14:paraId="22D69E8C"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05.08.2022</w:t>
            </w:r>
          </w:p>
        </w:tc>
        <w:tc>
          <w:tcPr>
            <w:tcW w:w="7600" w:type="dxa"/>
            <w:tcBorders>
              <w:top w:val="nil"/>
              <w:left w:val="nil"/>
              <w:bottom w:val="single" w:sz="4" w:space="0" w:color="auto"/>
              <w:right w:val="single" w:sz="4" w:space="0" w:color="auto"/>
            </w:tcBorders>
            <w:shd w:val="clear" w:color="auto" w:fill="auto"/>
            <w:vAlign w:val="center"/>
            <w:hideMark/>
          </w:tcPr>
          <w:p w14:paraId="1E8D1FF4" w14:textId="38C3CB21" w:rsidR="00DA27BD" w:rsidRPr="006E0FF5" w:rsidRDefault="00F3336C" w:rsidP="00DA27BD">
            <w:pPr>
              <w:spacing w:after="0" w:line="240" w:lineRule="auto"/>
              <w:rPr>
                <w:rFonts w:ascii="Sylfaen" w:eastAsia="Times New Roman" w:hAnsi="Sylfaen" w:cs="Calibri"/>
                <w:color w:val="000000"/>
                <w:sz w:val="20"/>
                <w:szCs w:val="20"/>
              </w:rPr>
            </w:pPr>
            <w:r>
              <w:rPr>
                <w:rFonts w:ascii="Sylfaen" w:eastAsia="Times New Roman" w:hAnsi="Sylfaen" w:cs="Sylfaen"/>
                <w:color w:val="000000"/>
                <w:sz w:val="20"/>
                <w:szCs w:val="20"/>
                <w:lang w:val="ka-GE"/>
              </w:rPr>
              <w:t xml:space="preserve">დროებითი </w:t>
            </w:r>
            <w:r w:rsidR="00DA27BD" w:rsidRPr="006E0FF5">
              <w:rPr>
                <w:rFonts w:ascii="Sylfaen" w:eastAsia="Times New Roman" w:hAnsi="Sylfaen" w:cs="Sylfaen"/>
                <w:color w:val="000000"/>
                <w:sz w:val="20"/>
                <w:szCs w:val="20"/>
              </w:rPr>
              <w:t>სამუშაო</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ჯგუფის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სხდომა</w:t>
            </w:r>
            <w:r w:rsidR="00DA27BD" w:rsidRPr="006E0FF5">
              <w:rPr>
                <w:rFonts w:ascii="Sylfaen" w:eastAsia="Times New Roman" w:hAnsi="Sylfaen" w:cs="Calibri"/>
                <w:color w:val="000000"/>
                <w:sz w:val="20"/>
                <w:szCs w:val="20"/>
              </w:rPr>
              <w:t xml:space="preserve"> N4</w:t>
            </w:r>
          </w:p>
        </w:tc>
        <w:tc>
          <w:tcPr>
            <w:tcW w:w="1140" w:type="dxa"/>
            <w:tcBorders>
              <w:top w:val="nil"/>
              <w:left w:val="nil"/>
              <w:bottom w:val="single" w:sz="4" w:space="0" w:color="auto"/>
              <w:right w:val="single" w:sz="4" w:space="0" w:color="auto"/>
            </w:tcBorders>
            <w:shd w:val="clear" w:color="auto" w:fill="auto"/>
            <w:noWrap/>
            <w:vAlign w:val="center"/>
            <w:hideMark/>
          </w:tcPr>
          <w:p w14:paraId="270F84DF"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24D3E953"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0E860B5"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19</w:t>
            </w:r>
          </w:p>
        </w:tc>
        <w:tc>
          <w:tcPr>
            <w:tcW w:w="1540" w:type="dxa"/>
            <w:tcBorders>
              <w:top w:val="nil"/>
              <w:left w:val="nil"/>
              <w:bottom w:val="single" w:sz="4" w:space="0" w:color="auto"/>
              <w:right w:val="single" w:sz="4" w:space="0" w:color="auto"/>
            </w:tcBorders>
            <w:shd w:val="clear" w:color="auto" w:fill="auto"/>
            <w:vAlign w:val="center"/>
            <w:hideMark/>
          </w:tcPr>
          <w:p w14:paraId="1DD2E91B"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26.08.2022</w:t>
            </w:r>
          </w:p>
        </w:tc>
        <w:tc>
          <w:tcPr>
            <w:tcW w:w="7600" w:type="dxa"/>
            <w:tcBorders>
              <w:top w:val="nil"/>
              <w:left w:val="nil"/>
              <w:bottom w:val="single" w:sz="4" w:space="0" w:color="auto"/>
              <w:right w:val="single" w:sz="4" w:space="0" w:color="auto"/>
            </w:tcBorders>
            <w:shd w:val="clear" w:color="auto" w:fill="auto"/>
            <w:vAlign w:val="center"/>
            <w:hideMark/>
          </w:tcPr>
          <w:p w14:paraId="3F457345" w14:textId="106FD2AB" w:rsidR="00DA27BD" w:rsidRPr="006E0FF5" w:rsidRDefault="00F3336C" w:rsidP="00DA27BD">
            <w:pPr>
              <w:spacing w:after="0" w:line="240" w:lineRule="auto"/>
              <w:rPr>
                <w:rFonts w:ascii="Sylfaen" w:eastAsia="Times New Roman" w:hAnsi="Sylfaen" w:cs="Calibri"/>
                <w:color w:val="000000"/>
                <w:sz w:val="20"/>
                <w:szCs w:val="20"/>
              </w:rPr>
            </w:pPr>
            <w:r>
              <w:rPr>
                <w:rFonts w:ascii="Sylfaen" w:eastAsia="Times New Roman" w:hAnsi="Sylfaen" w:cs="Sylfaen"/>
                <w:color w:val="000000"/>
                <w:sz w:val="20"/>
                <w:szCs w:val="20"/>
                <w:lang w:val="ka-GE"/>
              </w:rPr>
              <w:t xml:space="preserve">დროებითი </w:t>
            </w:r>
            <w:r w:rsidR="00DA27BD" w:rsidRPr="006E0FF5">
              <w:rPr>
                <w:rFonts w:ascii="Sylfaen" w:eastAsia="Times New Roman" w:hAnsi="Sylfaen" w:cs="Sylfaen"/>
                <w:color w:val="000000"/>
                <w:sz w:val="20"/>
                <w:szCs w:val="20"/>
              </w:rPr>
              <w:t>სამუშაო</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ჯგუფის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სხდომა</w:t>
            </w:r>
            <w:r w:rsidR="00DA27BD" w:rsidRPr="006E0FF5">
              <w:rPr>
                <w:rFonts w:ascii="Sylfaen" w:eastAsia="Times New Roman" w:hAnsi="Sylfaen" w:cs="Calibri"/>
                <w:color w:val="000000"/>
                <w:sz w:val="20"/>
                <w:szCs w:val="20"/>
              </w:rPr>
              <w:t xml:space="preserve"> N5</w:t>
            </w:r>
          </w:p>
        </w:tc>
        <w:tc>
          <w:tcPr>
            <w:tcW w:w="1140" w:type="dxa"/>
            <w:tcBorders>
              <w:top w:val="nil"/>
              <w:left w:val="nil"/>
              <w:bottom w:val="single" w:sz="4" w:space="0" w:color="auto"/>
              <w:right w:val="single" w:sz="4" w:space="0" w:color="auto"/>
            </w:tcBorders>
            <w:shd w:val="clear" w:color="auto" w:fill="auto"/>
            <w:noWrap/>
            <w:vAlign w:val="center"/>
            <w:hideMark/>
          </w:tcPr>
          <w:p w14:paraId="6663FC53"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5C9970E7"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0AAE194"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20</w:t>
            </w:r>
          </w:p>
        </w:tc>
        <w:tc>
          <w:tcPr>
            <w:tcW w:w="1540" w:type="dxa"/>
            <w:tcBorders>
              <w:top w:val="nil"/>
              <w:left w:val="nil"/>
              <w:bottom w:val="single" w:sz="4" w:space="0" w:color="auto"/>
              <w:right w:val="single" w:sz="4" w:space="0" w:color="auto"/>
            </w:tcBorders>
            <w:shd w:val="clear" w:color="auto" w:fill="auto"/>
            <w:vAlign w:val="center"/>
            <w:hideMark/>
          </w:tcPr>
          <w:p w14:paraId="669CCF18"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20.09.2022</w:t>
            </w:r>
          </w:p>
        </w:tc>
        <w:tc>
          <w:tcPr>
            <w:tcW w:w="7600" w:type="dxa"/>
            <w:tcBorders>
              <w:top w:val="nil"/>
              <w:left w:val="nil"/>
              <w:bottom w:val="single" w:sz="4" w:space="0" w:color="auto"/>
              <w:right w:val="single" w:sz="4" w:space="0" w:color="auto"/>
            </w:tcBorders>
            <w:shd w:val="clear" w:color="auto" w:fill="auto"/>
            <w:vAlign w:val="center"/>
            <w:hideMark/>
          </w:tcPr>
          <w:p w14:paraId="28C1ADF4" w14:textId="5E0BE472" w:rsidR="00DA27BD" w:rsidRPr="006E0FF5" w:rsidRDefault="00DA27BD" w:rsidP="00EC41F4">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საინფორმაციო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შეხვედრა</w:t>
            </w:r>
            <w:r w:rsidR="00EC41F4">
              <w:rPr>
                <w:rFonts w:ascii="Sylfaen" w:eastAsia="Times New Roman" w:hAnsi="Sylfaen" w:cs="Sylfaen"/>
                <w:color w:val="000000"/>
                <w:sz w:val="20"/>
                <w:szCs w:val="20"/>
                <w:lang w:val="ka-GE"/>
              </w:rPr>
              <w:t xml:space="preserve"> მოწყვლადი ჯგუფის ქალებისთვის</w:t>
            </w:r>
            <w:r w:rsidRPr="006E0FF5">
              <w:rPr>
                <w:rFonts w:ascii="Sylfaen" w:eastAsia="Times New Roman" w:hAnsi="Sylfaen" w:cs="Calibri"/>
                <w:color w:val="000000"/>
                <w:sz w:val="20"/>
                <w:szCs w:val="20"/>
              </w:rPr>
              <w:t xml:space="preserve"> " </w:t>
            </w:r>
            <w:r w:rsidRPr="006E0FF5">
              <w:rPr>
                <w:rFonts w:ascii="Sylfaen" w:eastAsia="Times New Roman" w:hAnsi="Sylfaen" w:cs="Sylfaen"/>
                <w:color w:val="000000"/>
                <w:sz w:val="20"/>
                <w:szCs w:val="20"/>
              </w:rPr>
              <w:t>ქალთა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ოთახში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თემაზე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რეპროდუქციული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ჯანმრთელობა</w:t>
            </w:r>
            <w:r w:rsidRPr="006E0FF5">
              <w:rPr>
                <w:rFonts w:ascii="Sylfaen" w:eastAsia="Times New Roman" w:hAnsi="Sylfaen" w:cs="Calibri"/>
                <w:color w:val="000000"/>
                <w:sz w:val="20"/>
                <w:szCs w:val="20"/>
              </w:rPr>
              <w:t>".</w:t>
            </w:r>
            <w:r w:rsidR="00EC41F4">
              <w:rPr>
                <w:rFonts w:ascii="Sylfaen" w:eastAsia="Times New Roman" w:hAnsi="Sylfaen" w:cs="Calibri"/>
                <w:color w:val="000000"/>
                <w:sz w:val="20"/>
                <w:szCs w:val="20"/>
                <w:lang w:val="ka-GE"/>
              </w:rPr>
              <w:t>ა/</w:t>
            </w:r>
            <w:r w:rsidRPr="006E0FF5">
              <w:rPr>
                <w:rFonts w:ascii="Sylfaen" w:eastAsia="Times New Roman" w:hAnsi="Sylfaen" w:cs="Calibri"/>
                <w:color w:val="000000"/>
                <w:sz w:val="20"/>
                <w:szCs w:val="20"/>
              </w:rPr>
              <w:t xml:space="preserve"> </w:t>
            </w:r>
            <w:r w:rsidR="00EC41F4">
              <w:rPr>
                <w:rFonts w:ascii="Sylfaen" w:eastAsia="Times New Roman" w:hAnsi="Sylfaen" w:cs="Sylfaen"/>
                <w:color w:val="000000"/>
                <w:sz w:val="20"/>
                <w:szCs w:val="20"/>
                <w:lang w:val="ka-GE"/>
              </w:rPr>
              <w:t>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გვირილა</w:t>
            </w:r>
            <w:r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293B2223"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79458A85"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58D461B"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21</w:t>
            </w:r>
          </w:p>
        </w:tc>
        <w:tc>
          <w:tcPr>
            <w:tcW w:w="1540" w:type="dxa"/>
            <w:tcBorders>
              <w:top w:val="nil"/>
              <w:left w:val="nil"/>
              <w:bottom w:val="single" w:sz="4" w:space="0" w:color="auto"/>
              <w:right w:val="single" w:sz="4" w:space="0" w:color="auto"/>
            </w:tcBorders>
            <w:shd w:val="clear" w:color="auto" w:fill="auto"/>
            <w:vAlign w:val="center"/>
            <w:hideMark/>
          </w:tcPr>
          <w:p w14:paraId="17C73AC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5.10.2022</w:t>
            </w:r>
          </w:p>
        </w:tc>
        <w:tc>
          <w:tcPr>
            <w:tcW w:w="7600" w:type="dxa"/>
            <w:tcBorders>
              <w:top w:val="nil"/>
              <w:left w:val="nil"/>
              <w:bottom w:val="single" w:sz="4" w:space="0" w:color="auto"/>
              <w:right w:val="single" w:sz="4" w:space="0" w:color="auto"/>
            </w:tcBorders>
            <w:shd w:val="clear" w:color="auto" w:fill="auto"/>
            <w:vAlign w:val="center"/>
            <w:hideMark/>
          </w:tcPr>
          <w:p w14:paraId="512683E9" w14:textId="010EF13D"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კვლევის</w:t>
            </w:r>
            <w:r w:rsidRPr="006E0FF5">
              <w:rPr>
                <w:rFonts w:ascii="Sylfaen" w:eastAsia="Times New Roman" w:hAnsi="Sylfaen" w:cs="Calibri"/>
                <w:color w:val="000000"/>
                <w:sz w:val="20"/>
                <w:szCs w:val="20"/>
              </w:rPr>
              <w:t xml:space="preserve"> </w:t>
            </w:r>
            <w:r w:rsidR="00194815">
              <w:rPr>
                <w:rFonts w:ascii="Sylfaen" w:eastAsia="Times New Roman" w:hAnsi="Sylfaen" w:cs="Calibri"/>
                <w:color w:val="000000"/>
                <w:sz w:val="20"/>
                <w:szCs w:val="20"/>
                <w:lang w:val="ka-GE"/>
              </w:rPr>
              <w:t xml:space="preserve">დროებითი </w:t>
            </w:r>
            <w:r w:rsidRPr="006E0FF5">
              <w:rPr>
                <w:rFonts w:ascii="Sylfaen" w:eastAsia="Times New Roman" w:hAnsi="Sylfaen" w:cs="Sylfaen"/>
                <w:color w:val="000000"/>
                <w:sz w:val="20"/>
                <w:szCs w:val="20"/>
              </w:rPr>
              <w:t>სამუშაო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ჯგუფის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წეცრების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ათეა</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სა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00194815">
              <w:rPr>
                <w:rFonts w:ascii="Sylfaen" w:eastAsia="Times New Roman" w:hAnsi="Sylfaen" w:cs="Calibri"/>
                <w:color w:val="000000"/>
                <w:sz w:val="20"/>
                <w:szCs w:val="20"/>
              </w:rPr>
              <w:t xml:space="preserve"> გაეროს ბავშვთა</w:t>
            </w:r>
            <w:r w:rsidR="00194815">
              <w:rPr>
                <w:rFonts w:ascii="Sylfaen" w:eastAsia="Times New Roman" w:hAnsi="Sylfaen" w:cs="Calibri"/>
                <w:color w:val="000000"/>
                <w:sz w:val="20"/>
                <w:szCs w:val="20"/>
                <w:lang w:val="ka-GE"/>
              </w:rPr>
              <w:t xml:space="preserve"> </w:t>
            </w:r>
            <w:r w:rsidR="00194815">
              <w:rPr>
                <w:rFonts w:ascii="Sylfaen" w:eastAsia="Times New Roman" w:hAnsi="Sylfaen" w:cs="Calibri"/>
                <w:color w:val="000000"/>
                <w:sz w:val="20"/>
                <w:szCs w:val="20"/>
              </w:rPr>
              <w:t>ფონდის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წარმომადგენლებთან</w:t>
            </w:r>
            <w:r w:rsidRPr="006E0FF5">
              <w:rPr>
                <w:rFonts w:ascii="Sylfaen" w:eastAsia="Times New Roman" w:hAnsi="Sylfaen" w:cs="Calibri"/>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4D9F7482"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18C9250A"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BE014B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22</w:t>
            </w:r>
          </w:p>
        </w:tc>
        <w:tc>
          <w:tcPr>
            <w:tcW w:w="1540" w:type="dxa"/>
            <w:tcBorders>
              <w:top w:val="nil"/>
              <w:left w:val="nil"/>
              <w:bottom w:val="single" w:sz="4" w:space="0" w:color="auto"/>
              <w:right w:val="single" w:sz="4" w:space="0" w:color="auto"/>
            </w:tcBorders>
            <w:shd w:val="clear" w:color="auto" w:fill="auto"/>
            <w:vAlign w:val="center"/>
            <w:hideMark/>
          </w:tcPr>
          <w:p w14:paraId="5E8788D2"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6-7-8.10.2022</w:t>
            </w:r>
          </w:p>
        </w:tc>
        <w:tc>
          <w:tcPr>
            <w:tcW w:w="7600" w:type="dxa"/>
            <w:tcBorders>
              <w:top w:val="nil"/>
              <w:left w:val="nil"/>
              <w:bottom w:val="single" w:sz="4" w:space="0" w:color="auto"/>
              <w:right w:val="single" w:sz="4" w:space="0" w:color="auto"/>
            </w:tcBorders>
            <w:shd w:val="clear" w:color="auto" w:fill="auto"/>
            <w:vAlign w:val="center"/>
            <w:hideMark/>
          </w:tcPr>
          <w:p w14:paraId="1098C020" w14:textId="5CA849DD" w:rsidR="00DA27BD" w:rsidRPr="006E0FF5" w:rsidRDefault="00DA27BD" w:rsidP="00194815">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სამუშაო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 SOS - </w:t>
            </w:r>
            <w:r w:rsidRPr="006E0FF5">
              <w:rPr>
                <w:rFonts w:ascii="Sylfaen" w:eastAsia="Times New Roman" w:hAnsi="Sylfaen" w:cs="Sylfaen"/>
                <w:color w:val="000000"/>
                <w:sz w:val="20"/>
                <w:szCs w:val="20"/>
              </w:rPr>
              <w:t>ბავშვთა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სოფლის</w:t>
            </w:r>
            <w:r w:rsidRPr="006E0FF5">
              <w:rPr>
                <w:rFonts w:ascii="Sylfaen" w:eastAsia="Times New Roman" w:hAnsi="Sylfaen" w:cs="Calibri"/>
                <w:color w:val="000000"/>
                <w:sz w:val="20"/>
                <w:szCs w:val="20"/>
              </w:rPr>
              <w:t>", "</w:t>
            </w:r>
            <w:r w:rsidRPr="006E0FF5">
              <w:rPr>
                <w:rFonts w:ascii="Sylfaen" w:eastAsia="Times New Roman" w:hAnsi="Sylfaen" w:cs="Sylfaen"/>
                <w:color w:val="000000"/>
                <w:sz w:val="20"/>
                <w:szCs w:val="20"/>
              </w:rPr>
              <w:t>ათეა</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სა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Pr="006E0FF5">
              <w:rPr>
                <w:rFonts w:ascii="Sylfaen" w:eastAsia="Times New Roman" w:hAnsi="Sylfaen" w:cs="Calibri"/>
                <w:color w:val="000000"/>
                <w:sz w:val="20"/>
                <w:szCs w:val="20"/>
              </w:rPr>
              <w:t xml:space="preserve"> </w:t>
            </w:r>
            <w:r w:rsidR="00194815">
              <w:rPr>
                <w:rFonts w:ascii="Sylfaen" w:eastAsia="Times New Roman" w:hAnsi="Sylfaen" w:cs="Calibri"/>
                <w:color w:val="000000"/>
                <w:sz w:val="20"/>
                <w:szCs w:val="20"/>
              </w:rPr>
              <w:t>გაეროს ბავშვთა</w:t>
            </w:r>
            <w:r w:rsidR="00194815">
              <w:rPr>
                <w:rFonts w:ascii="Sylfaen" w:eastAsia="Times New Roman" w:hAnsi="Sylfaen" w:cs="Calibri"/>
                <w:color w:val="000000"/>
                <w:sz w:val="20"/>
                <w:szCs w:val="20"/>
                <w:lang w:val="ka-GE"/>
              </w:rPr>
              <w:t xml:space="preserve"> </w:t>
            </w:r>
            <w:r w:rsidR="00194815">
              <w:rPr>
                <w:rFonts w:ascii="Sylfaen" w:eastAsia="Times New Roman" w:hAnsi="Sylfaen" w:cs="Calibri"/>
                <w:color w:val="000000"/>
                <w:sz w:val="20"/>
                <w:szCs w:val="20"/>
              </w:rPr>
              <w:t>ფონდის</w:t>
            </w:r>
            <w:r w:rsidR="00194815">
              <w:rPr>
                <w:rFonts w:ascii="Sylfaen" w:eastAsia="Times New Roman" w:hAnsi="Sylfaen" w:cs="Calibri"/>
                <w:color w:val="000000"/>
                <w:sz w:val="20"/>
                <w:szCs w:val="20"/>
                <w:lang w:val="ka-GE"/>
              </w:rPr>
              <w:t xml:space="preserve"> </w:t>
            </w:r>
            <w:r w:rsidRPr="006E0FF5">
              <w:rPr>
                <w:rFonts w:ascii="Sylfaen" w:eastAsia="Times New Roman" w:hAnsi="Sylfaen" w:cs="Sylfaen"/>
                <w:color w:val="000000"/>
                <w:sz w:val="20"/>
                <w:szCs w:val="20"/>
              </w:rPr>
              <w:t>წარმომადგენლებთან</w:t>
            </w:r>
            <w:r w:rsidRPr="006E0FF5">
              <w:rPr>
                <w:rFonts w:ascii="Sylfaen" w:eastAsia="Times New Roman" w:hAnsi="Sylfaen" w:cs="Calibri"/>
                <w:color w:val="000000"/>
                <w:sz w:val="20"/>
                <w:szCs w:val="20"/>
              </w:rPr>
              <w:t xml:space="preserve"> </w:t>
            </w:r>
            <w:r w:rsidR="00194815">
              <w:rPr>
                <w:rFonts w:ascii="Sylfaen" w:eastAsia="Times New Roman" w:hAnsi="Sylfaen" w:cs="Sylfaen"/>
                <w:color w:val="000000"/>
                <w:sz w:val="20"/>
                <w:szCs w:val="20"/>
                <w:lang w:val="ka-GE"/>
              </w:rPr>
              <w:t xml:space="preserve">. თემაზე </w:t>
            </w:r>
            <w:r w:rsidRPr="006E0FF5">
              <w:rPr>
                <w:rFonts w:ascii="Sylfaen" w:eastAsia="Times New Roman" w:hAnsi="Sylfaen" w:cs="Calibri"/>
                <w:color w:val="000000"/>
                <w:sz w:val="20"/>
                <w:szCs w:val="20"/>
              </w:rPr>
              <w:t xml:space="preserve"> </w:t>
            </w:r>
            <w:r w:rsidR="00194815">
              <w:rPr>
                <w:rFonts w:ascii="Sylfaen" w:eastAsia="Times New Roman" w:hAnsi="Sylfaen" w:cs="Calibri"/>
                <w:color w:val="000000"/>
                <w:sz w:val="20"/>
                <w:szCs w:val="20"/>
                <w:lang w:val="ka-GE"/>
              </w:rPr>
              <w:t xml:space="preserve">ზუგდიდის მუნიცპალიტეტში ჩატარებული საჭიროებათა </w:t>
            </w:r>
            <w:r w:rsidRPr="006E0FF5">
              <w:rPr>
                <w:rFonts w:ascii="Sylfaen" w:eastAsia="Times New Roman" w:hAnsi="Sylfaen" w:cs="Sylfaen"/>
                <w:color w:val="000000"/>
                <w:sz w:val="20"/>
                <w:szCs w:val="20"/>
              </w:rPr>
              <w:t>კვლევის</w:t>
            </w:r>
            <w:r w:rsidRPr="006E0FF5">
              <w:rPr>
                <w:rFonts w:ascii="Sylfaen" w:eastAsia="Times New Roman" w:hAnsi="Sylfaen" w:cs="Calibri"/>
                <w:color w:val="000000"/>
                <w:sz w:val="20"/>
                <w:szCs w:val="20"/>
              </w:rPr>
              <w:t xml:space="preserve"> </w:t>
            </w:r>
            <w:r w:rsidR="00194815">
              <w:rPr>
                <w:rFonts w:ascii="Sylfaen" w:eastAsia="Times New Roman" w:hAnsi="Sylfaen" w:cs="Calibri"/>
                <w:color w:val="000000"/>
                <w:sz w:val="20"/>
                <w:szCs w:val="20"/>
                <w:lang w:val="ka-GE"/>
              </w:rPr>
              <w:t xml:space="preserve">პირველადი </w:t>
            </w:r>
            <w:r w:rsidR="00194815">
              <w:rPr>
                <w:rFonts w:ascii="Sylfaen" w:eastAsia="Times New Roman" w:hAnsi="Sylfaen" w:cs="Sylfaen"/>
                <w:color w:val="000000"/>
                <w:sz w:val="20"/>
                <w:szCs w:val="20"/>
              </w:rPr>
              <w:t>ანგარიში</w:t>
            </w:r>
          </w:p>
        </w:tc>
        <w:tc>
          <w:tcPr>
            <w:tcW w:w="1140" w:type="dxa"/>
            <w:tcBorders>
              <w:top w:val="nil"/>
              <w:left w:val="nil"/>
              <w:bottom w:val="single" w:sz="4" w:space="0" w:color="auto"/>
              <w:right w:val="single" w:sz="4" w:space="0" w:color="auto"/>
            </w:tcBorders>
            <w:shd w:val="clear" w:color="auto" w:fill="auto"/>
            <w:noWrap/>
            <w:vAlign w:val="center"/>
            <w:hideMark/>
          </w:tcPr>
          <w:p w14:paraId="4F0F4B50"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149414DB"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79EB677"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23</w:t>
            </w:r>
          </w:p>
        </w:tc>
        <w:tc>
          <w:tcPr>
            <w:tcW w:w="1540" w:type="dxa"/>
            <w:tcBorders>
              <w:top w:val="nil"/>
              <w:left w:val="nil"/>
              <w:bottom w:val="single" w:sz="4" w:space="0" w:color="auto"/>
              <w:right w:val="single" w:sz="4" w:space="0" w:color="auto"/>
            </w:tcBorders>
            <w:shd w:val="clear" w:color="auto" w:fill="auto"/>
            <w:vAlign w:val="center"/>
            <w:hideMark/>
          </w:tcPr>
          <w:p w14:paraId="1ECAD829"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01.09.2022-01.10.2022</w:t>
            </w:r>
          </w:p>
        </w:tc>
        <w:tc>
          <w:tcPr>
            <w:tcW w:w="7600" w:type="dxa"/>
            <w:tcBorders>
              <w:top w:val="nil"/>
              <w:left w:val="nil"/>
              <w:bottom w:val="single" w:sz="4" w:space="0" w:color="auto"/>
              <w:right w:val="single" w:sz="4" w:space="0" w:color="auto"/>
            </w:tcBorders>
            <w:shd w:val="clear" w:color="auto" w:fill="auto"/>
            <w:vAlign w:val="center"/>
            <w:hideMark/>
          </w:tcPr>
          <w:p w14:paraId="66D36A25"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კვლევის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მიგნებების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საფუძველზე</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პრიორიტეტების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გამოვლენა</w:t>
            </w:r>
            <w:r w:rsidRPr="006E0FF5">
              <w:rPr>
                <w:rFonts w:ascii="Sylfaen" w:eastAsia="Times New Roman" w:hAnsi="Sylfaen" w:cs="Calibri"/>
                <w:color w:val="000000"/>
                <w:sz w:val="20"/>
                <w:szCs w:val="20"/>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579BF1B2"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42A373BF"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FF0CB3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24</w:t>
            </w:r>
          </w:p>
        </w:tc>
        <w:tc>
          <w:tcPr>
            <w:tcW w:w="1540" w:type="dxa"/>
            <w:tcBorders>
              <w:top w:val="nil"/>
              <w:left w:val="nil"/>
              <w:bottom w:val="single" w:sz="4" w:space="0" w:color="auto"/>
              <w:right w:val="single" w:sz="4" w:space="0" w:color="auto"/>
            </w:tcBorders>
            <w:shd w:val="clear" w:color="auto" w:fill="auto"/>
            <w:vAlign w:val="center"/>
            <w:hideMark/>
          </w:tcPr>
          <w:p w14:paraId="23B08C31"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02.11.2022</w:t>
            </w:r>
          </w:p>
        </w:tc>
        <w:tc>
          <w:tcPr>
            <w:tcW w:w="7600" w:type="dxa"/>
            <w:tcBorders>
              <w:top w:val="nil"/>
              <w:left w:val="nil"/>
              <w:bottom w:val="single" w:sz="4" w:space="0" w:color="auto"/>
              <w:right w:val="single" w:sz="4" w:space="0" w:color="auto"/>
            </w:tcBorders>
            <w:shd w:val="clear" w:color="auto" w:fill="auto"/>
            <w:vAlign w:val="center"/>
            <w:hideMark/>
          </w:tcPr>
          <w:p w14:paraId="46FF08C5" w14:textId="6EA8AFFE" w:rsidR="00DA27BD" w:rsidRPr="006E0FF5" w:rsidRDefault="00E30287" w:rsidP="00E30287">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ონ</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ლაინ</w:t>
            </w:r>
            <w:r>
              <w:rPr>
                <w:rFonts w:ascii="Sylfaen" w:eastAsia="Times New Roman" w:hAnsi="Sylfaen" w:cs="Sylfaen"/>
                <w:color w:val="000000"/>
                <w:sz w:val="20"/>
                <w:szCs w:val="20"/>
                <w:lang w:val="ka-GE"/>
              </w:rPr>
              <w:t xml:space="preserve"> სამუშაო </w:t>
            </w:r>
            <w:r w:rsidR="00DA27BD" w:rsidRPr="006E0FF5">
              <w:rPr>
                <w:rFonts w:ascii="Sylfaen" w:eastAsia="Times New Roman" w:hAnsi="Sylfaen" w:cs="Sylfaen"/>
                <w:color w:val="000000"/>
                <w:sz w:val="20"/>
                <w:szCs w:val="20"/>
              </w:rPr>
              <w:t>შეხვედრა</w:t>
            </w:r>
            <w:r w:rsidR="00DA27BD" w:rsidRPr="006E0FF5">
              <w:rPr>
                <w:rFonts w:ascii="Sylfaen" w:eastAsia="Times New Roman" w:hAnsi="Sylfaen" w:cs="Calibri"/>
                <w:color w:val="000000"/>
                <w:sz w:val="20"/>
                <w:szCs w:val="20"/>
              </w:rPr>
              <w:t xml:space="preserve"> </w:t>
            </w:r>
            <w:r>
              <w:rPr>
                <w:rFonts w:ascii="Sylfaen" w:eastAsia="Times New Roman" w:hAnsi="Sylfaen" w:cs="Calibri"/>
                <w:color w:val="000000"/>
                <w:sz w:val="20"/>
                <w:szCs w:val="20"/>
                <w:lang w:val="ka-GE"/>
              </w:rPr>
              <w:t xml:space="preserve">ექსპერტთან </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მაგული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შაღაშვილი</w:t>
            </w:r>
            <w:r w:rsidRPr="006E0FF5">
              <w:rPr>
                <w:rFonts w:ascii="Sylfaen" w:eastAsia="Times New Roman" w:hAnsi="Sylfaen" w:cs="Calibri"/>
                <w:color w:val="000000"/>
                <w:sz w:val="20"/>
                <w:szCs w:val="20"/>
              </w:rPr>
              <w:t>).</w:t>
            </w:r>
            <w:r>
              <w:rPr>
                <w:rFonts w:ascii="Sylfaen" w:eastAsia="Times New Roman" w:hAnsi="Sylfaen" w:cs="Calibri"/>
                <w:color w:val="000000"/>
                <w:sz w:val="20"/>
                <w:szCs w:val="20"/>
                <w:lang w:val="ka-GE"/>
              </w:rPr>
              <w:t xml:space="preserve"> </w:t>
            </w:r>
            <w:r w:rsidR="00DA27BD" w:rsidRPr="006E0FF5">
              <w:rPr>
                <w:rFonts w:ascii="Sylfaen" w:eastAsia="Times New Roman" w:hAnsi="Sylfaen" w:cs="Sylfaen"/>
                <w:color w:val="000000"/>
                <w:sz w:val="20"/>
                <w:szCs w:val="20"/>
              </w:rPr>
              <w:t>შშმ</w:t>
            </w:r>
            <w:r w:rsidR="00DA27BD" w:rsidRPr="006E0FF5">
              <w:rPr>
                <w:rFonts w:ascii="Sylfaen" w:eastAsia="Times New Roman" w:hAnsi="Sylfaen" w:cs="Calibri"/>
                <w:color w:val="000000"/>
                <w:sz w:val="20"/>
                <w:szCs w:val="20"/>
              </w:rPr>
              <w:t xml:space="preserve"> </w:t>
            </w:r>
            <w:r>
              <w:rPr>
                <w:rFonts w:ascii="Sylfaen" w:eastAsia="Times New Roman" w:hAnsi="Sylfaen" w:cs="Calibri"/>
                <w:color w:val="000000"/>
                <w:sz w:val="20"/>
                <w:szCs w:val="20"/>
                <w:lang w:val="ka-GE"/>
              </w:rPr>
              <w:t xml:space="preserve">უფლებებზე და მათ საჭიროებებზე მორგებული პროგრამირების პრინციპებზე </w:t>
            </w:r>
          </w:p>
        </w:tc>
        <w:tc>
          <w:tcPr>
            <w:tcW w:w="1140" w:type="dxa"/>
            <w:tcBorders>
              <w:top w:val="nil"/>
              <w:left w:val="nil"/>
              <w:bottom w:val="single" w:sz="4" w:space="0" w:color="auto"/>
              <w:right w:val="single" w:sz="4" w:space="0" w:color="auto"/>
            </w:tcBorders>
            <w:shd w:val="clear" w:color="auto" w:fill="auto"/>
            <w:noWrap/>
            <w:vAlign w:val="center"/>
            <w:hideMark/>
          </w:tcPr>
          <w:p w14:paraId="410046A8"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6919DFCD"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39C42A0"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25</w:t>
            </w:r>
          </w:p>
        </w:tc>
        <w:tc>
          <w:tcPr>
            <w:tcW w:w="1540" w:type="dxa"/>
            <w:tcBorders>
              <w:top w:val="nil"/>
              <w:left w:val="nil"/>
              <w:bottom w:val="single" w:sz="4" w:space="0" w:color="auto"/>
              <w:right w:val="single" w:sz="4" w:space="0" w:color="auto"/>
            </w:tcBorders>
            <w:shd w:val="clear" w:color="auto" w:fill="auto"/>
            <w:vAlign w:val="center"/>
            <w:hideMark/>
          </w:tcPr>
          <w:p w14:paraId="6CB4BE9A"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03.11.2022</w:t>
            </w:r>
          </w:p>
        </w:tc>
        <w:tc>
          <w:tcPr>
            <w:tcW w:w="7600" w:type="dxa"/>
            <w:tcBorders>
              <w:top w:val="nil"/>
              <w:left w:val="nil"/>
              <w:bottom w:val="single" w:sz="4" w:space="0" w:color="auto"/>
              <w:right w:val="single" w:sz="4" w:space="0" w:color="auto"/>
            </w:tcBorders>
            <w:shd w:val="clear" w:color="auto" w:fill="auto"/>
            <w:vAlign w:val="center"/>
            <w:hideMark/>
          </w:tcPr>
          <w:p w14:paraId="6D0108E9" w14:textId="63D47C9F"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ონ</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ლაინ</w:t>
            </w:r>
            <w:r w:rsidRPr="006E0FF5">
              <w:rPr>
                <w:rFonts w:ascii="Sylfaen" w:eastAsia="Times New Roman" w:hAnsi="Sylfaen" w:cs="Calibri"/>
                <w:color w:val="000000"/>
                <w:sz w:val="20"/>
                <w:szCs w:val="20"/>
              </w:rPr>
              <w:t xml:space="preserve"> </w:t>
            </w:r>
            <w:r w:rsidR="008712F5">
              <w:rPr>
                <w:rFonts w:ascii="Sylfaen" w:eastAsia="Times New Roman" w:hAnsi="Sylfaen" w:cs="Calibri"/>
                <w:color w:val="000000"/>
                <w:sz w:val="20"/>
                <w:szCs w:val="20"/>
                <w:lang w:val="ka-GE"/>
              </w:rPr>
              <w:t xml:space="preserve">სამუშაო </w:t>
            </w: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008712F5">
              <w:rPr>
                <w:rFonts w:ascii="Sylfaen" w:eastAsia="Times New Roman" w:hAnsi="Sylfaen" w:cs="Calibri"/>
                <w:color w:val="000000"/>
                <w:sz w:val="20"/>
                <w:szCs w:val="20"/>
                <w:lang w:val="ka-GE"/>
              </w:rPr>
              <w:t xml:space="preserve">„ათეას“ </w:t>
            </w:r>
            <w:r w:rsidR="00E30287">
              <w:rPr>
                <w:rFonts w:ascii="Sylfaen" w:eastAsia="Times New Roman" w:hAnsi="Sylfaen" w:cs="Calibri"/>
                <w:color w:val="000000"/>
                <w:sz w:val="20"/>
                <w:szCs w:val="20"/>
                <w:lang w:val="ka-GE"/>
              </w:rPr>
              <w:t>ექსპერტთან</w:t>
            </w:r>
            <w:r w:rsidR="00E30287">
              <w:rPr>
                <w:rFonts w:ascii="Sylfaen" w:eastAsia="Times New Roman" w:hAnsi="Sylfaen" w:cs="Calibri"/>
                <w:color w:val="000000"/>
                <w:sz w:val="20"/>
                <w:szCs w:val="20"/>
                <w:lang w:val="ka-GE"/>
              </w:rPr>
              <w:t xml:space="preserve"> </w:t>
            </w:r>
            <w:r w:rsidR="008712F5" w:rsidRPr="006E0FF5">
              <w:rPr>
                <w:rFonts w:ascii="Sylfaen" w:eastAsia="Times New Roman" w:hAnsi="Sylfaen" w:cs="Calibri"/>
                <w:color w:val="000000"/>
                <w:sz w:val="20"/>
                <w:szCs w:val="20"/>
              </w:rPr>
              <w:t>(</w:t>
            </w:r>
            <w:r w:rsidR="008712F5" w:rsidRPr="006E0FF5">
              <w:rPr>
                <w:rFonts w:ascii="Sylfaen" w:eastAsia="Times New Roman" w:hAnsi="Sylfaen" w:cs="Sylfaen"/>
                <w:color w:val="000000"/>
                <w:sz w:val="20"/>
                <w:szCs w:val="20"/>
              </w:rPr>
              <w:t>ნინო</w:t>
            </w:r>
            <w:r w:rsidR="008712F5" w:rsidRPr="006E0FF5">
              <w:rPr>
                <w:rFonts w:ascii="Sylfaen" w:eastAsia="Times New Roman" w:hAnsi="Sylfaen" w:cs="Calibri"/>
                <w:color w:val="000000"/>
                <w:sz w:val="20"/>
                <w:szCs w:val="20"/>
              </w:rPr>
              <w:t xml:space="preserve"> </w:t>
            </w:r>
            <w:r w:rsidR="008712F5" w:rsidRPr="006E0FF5">
              <w:rPr>
                <w:rFonts w:ascii="Sylfaen" w:eastAsia="Times New Roman" w:hAnsi="Sylfaen" w:cs="Sylfaen"/>
                <w:color w:val="000000"/>
                <w:sz w:val="20"/>
                <w:szCs w:val="20"/>
              </w:rPr>
              <w:t>თვალთვაძე</w:t>
            </w:r>
            <w:r w:rsidR="008712F5" w:rsidRPr="006E0FF5">
              <w:rPr>
                <w:rFonts w:ascii="Sylfaen" w:eastAsia="Times New Roman" w:hAnsi="Sylfaen" w:cs="Calibri"/>
                <w:color w:val="000000"/>
                <w:sz w:val="20"/>
                <w:szCs w:val="20"/>
              </w:rPr>
              <w:t>)</w:t>
            </w:r>
            <w:r w:rsidR="008712F5">
              <w:rPr>
                <w:rFonts w:ascii="Sylfaen" w:eastAsia="Times New Roman" w:hAnsi="Sylfaen" w:cs="Calibri"/>
                <w:color w:val="000000"/>
                <w:sz w:val="20"/>
                <w:szCs w:val="20"/>
                <w:lang w:val="ka-GE"/>
              </w:rPr>
              <w:t xml:space="preserve"> სოციალურ </w:t>
            </w:r>
            <w:r w:rsidRPr="006E0FF5">
              <w:rPr>
                <w:rFonts w:ascii="Sylfaen" w:eastAsia="Times New Roman" w:hAnsi="Sylfaen" w:cs="Sylfaen"/>
                <w:color w:val="000000"/>
                <w:sz w:val="20"/>
                <w:szCs w:val="20"/>
              </w:rPr>
              <w:t>პროგრამირებაზე</w:t>
            </w:r>
          </w:p>
        </w:tc>
        <w:tc>
          <w:tcPr>
            <w:tcW w:w="1140" w:type="dxa"/>
            <w:tcBorders>
              <w:top w:val="nil"/>
              <w:left w:val="nil"/>
              <w:bottom w:val="single" w:sz="4" w:space="0" w:color="auto"/>
              <w:right w:val="single" w:sz="4" w:space="0" w:color="auto"/>
            </w:tcBorders>
            <w:shd w:val="clear" w:color="auto" w:fill="auto"/>
            <w:noWrap/>
            <w:vAlign w:val="center"/>
            <w:hideMark/>
          </w:tcPr>
          <w:p w14:paraId="5BBFD34C"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1E847304"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0ABA978"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26</w:t>
            </w:r>
          </w:p>
        </w:tc>
        <w:tc>
          <w:tcPr>
            <w:tcW w:w="1540" w:type="dxa"/>
            <w:tcBorders>
              <w:top w:val="nil"/>
              <w:left w:val="nil"/>
              <w:bottom w:val="single" w:sz="4" w:space="0" w:color="auto"/>
              <w:right w:val="single" w:sz="4" w:space="0" w:color="auto"/>
            </w:tcBorders>
            <w:shd w:val="clear" w:color="auto" w:fill="auto"/>
            <w:vAlign w:val="center"/>
            <w:hideMark/>
          </w:tcPr>
          <w:p w14:paraId="74912CF1"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07.11.2022</w:t>
            </w:r>
          </w:p>
        </w:tc>
        <w:tc>
          <w:tcPr>
            <w:tcW w:w="7600" w:type="dxa"/>
            <w:tcBorders>
              <w:top w:val="nil"/>
              <w:left w:val="nil"/>
              <w:bottom w:val="single" w:sz="4" w:space="0" w:color="auto"/>
              <w:right w:val="single" w:sz="4" w:space="0" w:color="auto"/>
            </w:tcBorders>
            <w:shd w:val="clear" w:color="auto" w:fill="auto"/>
            <w:vAlign w:val="center"/>
            <w:hideMark/>
          </w:tcPr>
          <w:p w14:paraId="00761D47" w14:textId="3D30240B" w:rsidR="00DA27BD" w:rsidRPr="008712F5" w:rsidRDefault="00DA27BD" w:rsidP="008712F5">
            <w:pPr>
              <w:spacing w:after="0" w:line="240" w:lineRule="auto"/>
              <w:rPr>
                <w:rFonts w:ascii="Sylfaen" w:eastAsia="Times New Roman" w:hAnsi="Sylfaen" w:cs="Calibri"/>
                <w:color w:val="000000"/>
                <w:sz w:val="20"/>
                <w:szCs w:val="20"/>
                <w:lang w:val="ka-GE"/>
              </w:rPr>
            </w:pPr>
            <w:r w:rsidRPr="006E0FF5">
              <w:rPr>
                <w:rFonts w:ascii="Sylfaen" w:eastAsia="Times New Roman" w:hAnsi="Sylfaen" w:cs="Sylfaen"/>
                <w:color w:val="000000"/>
                <w:sz w:val="20"/>
                <w:szCs w:val="20"/>
              </w:rPr>
              <w:t>ონ</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ლაინ</w:t>
            </w:r>
            <w:r w:rsidRPr="006E0FF5">
              <w:rPr>
                <w:rFonts w:ascii="Sylfaen" w:eastAsia="Times New Roman" w:hAnsi="Sylfaen" w:cs="Calibri"/>
                <w:color w:val="000000"/>
                <w:sz w:val="20"/>
                <w:szCs w:val="20"/>
              </w:rPr>
              <w:t xml:space="preserve"> </w:t>
            </w:r>
            <w:r w:rsidR="008712F5">
              <w:rPr>
                <w:rFonts w:ascii="Sylfaen" w:eastAsia="Times New Roman" w:hAnsi="Sylfaen" w:cs="Calibri"/>
                <w:color w:val="000000"/>
                <w:sz w:val="20"/>
                <w:szCs w:val="20"/>
                <w:lang w:val="ka-GE"/>
              </w:rPr>
              <w:t xml:space="preserve">სამუშაო </w:t>
            </w:r>
            <w:r w:rsidRPr="006E0FF5">
              <w:rPr>
                <w:rFonts w:ascii="Sylfaen" w:eastAsia="Times New Roman" w:hAnsi="Sylfaen" w:cs="Sylfaen"/>
                <w:color w:val="000000"/>
                <w:sz w:val="20"/>
                <w:szCs w:val="20"/>
              </w:rPr>
              <w:t>შეხვედრა</w:t>
            </w:r>
            <w:r w:rsidRPr="006E0FF5">
              <w:rPr>
                <w:rFonts w:ascii="Sylfaen" w:eastAsia="Times New Roman" w:hAnsi="Sylfaen" w:cs="Calibri"/>
                <w:color w:val="000000"/>
                <w:sz w:val="20"/>
                <w:szCs w:val="20"/>
              </w:rPr>
              <w:t xml:space="preserve">  "</w:t>
            </w:r>
            <w:r w:rsidR="008712F5">
              <w:rPr>
                <w:rFonts w:ascii="Sylfaen" w:eastAsia="Times New Roman" w:hAnsi="Sylfaen" w:cs="Sylfaen"/>
                <w:color w:val="000000"/>
                <w:sz w:val="20"/>
                <w:szCs w:val="20"/>
                <w:lang w:val="ka-GE"/>
              </w:rPr>
              <w:t>ათეა</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ს</w:t>
            </w:r>
            <w:r w:rsidRPr="006E0FF5">
              <w:rPr>
                <w:rFonts w:ascii="Sylfaen" w:eastAsia="Times New Roman" w:hAnsi="Sylfaen" w:cs="Calibri"/>
                <w:color w:val="000000"/>
                <w:sz w:val="20"/>
                <w:szCs w:val="20"/>
              </w:rPr>
              <w:t xml:space="preserve"> </w:t>
            </w:r>
            <w:r w:rsidR="008712F5">
              <w:rPr>
                <w:rFonts w:ascii="Sylfaen" w:eastAsia="Times New Roman" w:hAnsi="Sylfaen" w:cs="Sylfaen"/>
                <w:color w:val="000000"/>
                <w:sz w:val="20"/>
                <w:szCs w:val="20"/>
                <w:lang w:val="ka-GE"/>
              </w:rPr>
              <w:t>აღმასრულებელ დირექტორ, პროექტის ექსპერთთან</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დავით</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მელუა</w:t>
            </w:r>
            <w:r w:rsidRPr="006E0FF5">
              <w:rPr>
                <w:rFonts w:ascii="Sylfaen" w:eastAsia="Times New Roman" w:hAnsi="Sylfaen" w:cs="Calibri"/>
                <w:color w:val="000000"/>
                <w:sz w:val="20"/>
                <w:szCs w:val="20"/>
              </w:rPr>
              <w:t>)</w:t>
            </w:r>
            <w:r w:rsidR="008712F5">
              <w:rPr>
                <w:rFonts w:ascii="Sylfaen" w:eastAsia="Times New Roman" w:hAnsi="Sylfaen" w:cs="Calibri"/>
                <w:color w:val="000000"/>
                <w:sz w:val="20"/>
                <w:szCs w:val="20"/>
                <w:lang w:val="ka-GE"/>
              </w:rPr>
              <w:t xml:space="preserve"> პროგრამების, ქვეპროგრამების განფასებისა და ბიუჯეტირების საკითხებზე</w:t>
            </w:r>
          </w:p>
        </w:tc>
        <w:tc>
          <w:tcPr>
            <w:tcW w:w="1140" w:type="dxa"/>
            <w:tcBorders>
              <w:top w:val="nil"/>
              <w:left w:val="nil"/>
              <w:bottom w:val="single" w:sz="4" w:space="0" w:color="auto"/>
              <w:right w:val="single" w:sz="4" w:space="0" w:color="auto"/>
            </w:tcBorders>
            <w:shd w:val="clear" w:color="auto" w:fill="auto"/>
            <w:noWrap/>
            <w:vAlign w:val="center"/>
            <w:hideMark/>
          </w:tcPr>
          <w:p w14:paraId="4E4DECDB"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533DD063"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A3D1D25"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27</w:t>
            </w:r>
          </w:p>
        </w:tc>
        <w:tc>
          <w:tcPr>
            <w:tcW w:w="1540" w:type="dxa"/>
            <w:tcBorders>
              <w:top w:val="nil"/>
              <w:left w:val="nil"/>
              <w:bottom w:val="single" w:sz="4" w:space="0" w:color="auto"/>
              <w:right w:val="single" w:sz="4" w:space="0" w:color="auto"/>
            </w:tcBorders>
            <w:shd w:val="clear" w:color="auto" w:fill="auto"/>
            <w:vAlign w:val="center"/>
            <w:hideMark/>
          </w:tcPr>
          <w:p w14:paraId="7593F339"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 xml:space="preserve">10.01.2022 - </w:t>
            </w:r>
            <w:r w:rsidRPr="006E0FF5">
              <w:rPr>
                <w:rFonts w:ascii="Sylfaen" w:eastAsia="Times New Roman" w:hAnsi="Sylfaen" w:cs="Sylfaen"/>
                <w:color w:val="000000"/>
                <w:sz w:val="20"/>
                <w:szCs w:val="20"/>
              </w:rPr>
              <w:t>დღემდე</w:t>
            </w:r>
          </w:p>
        </w:tc>
        <w:tc>
          <w:tcPr>
            <w:tcW w:w="7600" w:type="dxa"/>
            <w:tcBorders>
              <w:top w:val="nil"/>
              <w:left w:val="nil"/>
              <w:bottom w:val="single" w:sz="4" w:space="0" w:color="auto"/>
              <w:right w:val="single" w:sz="4" w:space="0" w:color="auto"/>
            </w:tcBorders>
            <w:shd w:val="clear" w:color="auto" w:fill="auto"/>
            <w:vAlign w:val="center"/>
            <w:hideMark/>
          </w:tcPr>
          <w:p w14:paraId="47E6C94B" w14:textId="72789C44" w:rsidR="00DA27BD" w:rsidRPr="008712F5" w:rsidRDefault="00DA27BD" w:rsidP="008712F5">
            <w:pPr>
              <w:spacing w:after="0" w:line="240" w:lineRule="auto"/>
              <w:rPr>
                <w:rFonts w:ascii="Sylfaen" w:eastAsia="Times New Roman" w:hAnsi="Sylfaen" w:cs="Calibri"/>
                <w:color w:val="000000"/>
                <w:sz w:val="20"/>
                <w:szCs w:val="20"/>
                <w:lang w:val="ka-GE"/>
              </w:rPr>
            </w:pPr>
            <w:r w:rsidRPr="006E0FF5">
              <w:rPr>
                <w:rFonts w:ascii="Sylfaen" w:eastAsia="Times New Roman" w:hAnsi="Sylfaen" w:cs="Sylfaen"/>
                <w:color w:val="000000"/>
                <w:sz w:val="20"/>
                <w:szCs w:val="20"/>
              </w:rPr>
              <w:t>საინფორმაციო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შეხვედრები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სკოლის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მოსწავლეებთან</w:t>
            </w:r>
            <w:r w:rsidRPr="006E0FF5">
              <w:rPr>
                <w:rFonts w:ascii="Sylfaen" w:eastAsia="Times New Roman" w:hAnsi="Sylfaen" w:cs="Calibri"/>
                <w:color w:val="000000"/>
                <w:sz w:val="20"/>
                <w:szCs w:val="20"/>
              </w:rPr>
              <w:t xml:space="preserve"> </w:t>
            </w:r>
            <w:r w:rsidR="008712F5">
              <w:rPr>
                <w:rFonts w:ascii="Sylfaen" w:eastAsia="Times New Roman" w:hAnsi="Sylfaen" w:cs="Calibri"/>
                <w:color w:val="000000"/>
                <w:sz w:val="20"/>
                <w:szCs w:val="20"/>
                <w:lang w:val="ka-GE"/>
              </w:rPr>
              <w:t xml:space="preserve">ბავშვზე მავნე ზემოქმედების პრევენციასა და სხვა აქტუალურ თემებზე </w:t>
            </w:r>
            <w:r w:rsidRPr="006E0FF5">
              <w:rPr>
                <w:rFonts w:ascii="Sylfaen" w:eastAsia="Times New Roman" w:hAnsi="Sylfaen" w:cs="Calibri"/>
                <w:color w:val="000000"/>
                <w:sz w:val="20"/>
                <w:szCs w:val="20"/>
              </w:rPr>
              <w:t>(</w:t>
            </w:r>
            <w:r w:rsidRPr="006E0FF5">
              <w:rPr>
                <w:rFonts w:ascii="Sylfaen" w:eastAsia="Times New Roman" w:hAnsi="Sylfaen" w:cs="Sylfaen"/>
                <w:color w:val="000000"/>
                <w:sz w:val="20"/>
                <w:szCs w:val="20"/>
              </w:rPr>
              <w:t>შეხვედრებმა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მოიცვა</w:t>
            </w:r>
            <w:r w:rsidRPr="006E0FF5">
              <w:rPr>
                <w:rFonts w:ascii="Sylfaen" w:eastAsia="Times New Roman" w:hAnsi="Sylfaen" w:cs="Calibri"/>
                <w:color w:val="000000"/>
                <w:sz w:val="20"/>
                <w:szCs w:val="20"/>
              </w:rPr>
              <w:t xml:space="preserve"> 20 </w:t>
            </w:r>
            <w:r w:rsidRPr="006E0FF5">
              <w:rPr>
                <w:rFonts w:ascii="Sylfaen" w:eastAsia="Times New Roman" w:hAnsi="Sylfaen" w:cs="Sylfaen"/>
                <w:color w:val="000000"/>
                <w:sz w:val="20"/>
                <w:szCs w:val="20"/>
              </w:rPr>
              <w:t>სკოლა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ქალაქი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და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სოფელი</w:t>
            </w:r>
            <w:r w:rsidRPr="006E0FF5">
              <w:rPr>
                <w:rFonts w:ascii="Sylfaen" w:eastAsia="Times New Roman" w:hAnsi="Sylfaen" w:cs="Calibri"/>
                <w:color w:val="000000"/>
                <w:sz w:val="20"/>
                <w:szCs w:val="20"/>
              </w:rPr>
              <w:t xml:space="preserve">) </w:t>
            </w:r>
            <w:r w:rsidR="008712F5">
              <w:rPr>
                <w:rFonts w:ascii="Sylfaen" w:eastAsia="Times New Roman" w:hAnsi="Sylfaen" w:cs="Calibri"/>
                <w:color w:val="000000"/>
                <w:sz w:val="20"/>
                <w:szCs w:val="20"/>
                <w:lang w:val="ka-GE"/>
              </w:rPr>
              <w:t>700 მდე მოზარდი)</w:t>
            </w:r>
          </w:p>
        </w:tc>
        <w:tc>
          <w:tcPr>
            <w:tcW w:w="1140" w:type="dxa"/>
            <w:tcBorders>
              <w:top w:val="nil"/>
              <w:left w:val="nil"/>
              <w:bottom w:val="single" w:sz="4" w:space="0" w:color="auto"/>
              <w:right w:val="single" w:sz="4" w:space="0" w:color="auto"/>
            </w:tcBorders>
            <w:shd w:val="clear" w:color="auto" w:fill="auto"/>
            <w:noWrap/>
            <w:vAlign w:val="center"/>
            <w:hideMark/>
          </w:tcPr>
          <w:p w14:paraId="7BC5182F"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155D4D1A"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57055FD"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28</w:t>
            </w:r>
          </w:p>
        </w:tc>
        <w:tc>
          <w:tcPr>
            <w:tcW w:w="1540" w:type="dxa"/>
            <w:tcBorders>
              <w:top w:val="nil"/>
              <w:left w:val="nil"/>
              <w:bottom w:val="single" w:sz="4" w:space="0" w:color="auto"/>
              <w:right w:val="single" w:sz="4" w:space="0" w:color="auto"/>
            </w:tcBorders>
            <w:shd w:val="clear" w:color="auto" w:fill="auto"/>
            <w:vAlign w:val="center"/>
            <w:hideMark/>
          </w:tcPr>
          <w:p w14:paraId="419F6D3A"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18.11.2022</w:t>
            </w:r>
          </w:p>
        </w:tc>
        <w:tc>
          <w:tcPr>
            <w:tcW w:w="7600" w:type="dxa"/>
            <w:tcBorders>
              <w:top w:val="nil"/>
              <w:left w:val="nil"/>
              <w:bottom w:val="single" w:sz="4" w:space="0" w:color="auto"/>
              <w:right w:val="single" w:sz="4" w:space="0" w:color="auto"/>
            </w:tcBorders>
            <w:shd w:val="clear" w:color="auto" w:fill="auto"/>
            <w:vAlign w:val="center"/>
            <w:hideMark/>
          </w:tcPr>
          <w:p w14:paraId="1C2E2B41" w14:textId="381262C7" w:rsidR="00DA27BD" w:rsidRPr="006E0FF5" w:rsidRDefault="008712F5" w:rsidP="00DA27BD">
            <w:pPr>
              <w:spacing w:after="0" w:line="240" w:lineRule="auto"/>
              <w:rPr>
                <w:rFonts w:ascii="Sylfaen" w:eastAsia="Times New Roman" w:hAnsi="Sylfaen" w:cs="Calibri"/>
                <w:color w:val="000000"/>
                <w:sz w:val="20"/>
                <w:szCs w:val="20"/>
              </w:rPr>
            </w:pPr>
            <w:r>
              <w:rPr>
                <w:rFonts w:ascii="Sylfaen" w:eastAsia="Times New Roman" w:hAnsi="Sylfaen" w:cs="Sylfaen"/>
                <w:color w:val="000000"/>
                <w:sz w:val="20"/>
                <w:szCs w:val="20"/>
                <w:lang w:val="ka-GE"/>
              </w:rPr>
              <w:t xml:space="preserve">დროებითი </w:t>
            </w:r>
            <w:r w:rsidR="00DA27BD" w:rsidRPr="006E0FF5">
              <w:rPr>
                <w:rFonts w:ascii="Sylfaen" w:eastAsia="Times New Roman" w:hAnsi="Sylfaen" w:cs="Sylfaen"/>
                <w:color w:val="000000"/>
                <w:sz w:val="20"/>
                <w:szCs w:val="20"/>
              </w:rPr>
              <w:t>სამუშაო</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ჯგუფის</w:t>
            </w:r>
            <w:r w:rsidR="00DA27BD" w:rsidRPr="006E0FF5">
              <w:rPr>
                <w:rFonts w:ascii="Sylfaen" w:eastAsia="Times New Roman" w:hAnsi="Sylfaen" w:cs="Calibri"/>
                <w:color w:val="000000"/>
                <w:sz w:val="20"/>
                <w:szCs w:val="20"/>
              </w:rPr>
              <w:t xml:space="preserve"> </w:t>
            </w:r>
            <w:r w:rsidR="00DA27BD" w:rsidRPr="006E0FF5">
              <w:rPr>
                <w:rFonts w:ascii="Sylfaen" w:eastAsia="Times New Roman" w:hAnsi="Sylfaen" w:cs="Sylfaen"/>
                <w:color w:val="000000"/>
                <w:sz w:val="20"/>
                <w:szCs w:val="20"/>
              </w:rPr>
              <w:t>სხდომა</w:t>
            </w:r>
            <w:r w:rsidR="00DA27BD" w:rsidRPr="006E0FF5">
              <w:rPr>
                <w:rFonts w:ascii="Sylfaen" w:eastAsia="Times New Roman" w:hAnsi="Sylfaen" w:cs="Calibri"/>
                <w:color w:val="000000"/>
                <w:sz w:val="20"/>
                <w:szCs w:val="20"/>
              </w:rPr>
              <w:t xml:space="preserve"> N6</w:t>
            </w:r>
          </w:p>
        </w:tc>
        <w:tc>
          <w:tcPr>
            <w:tcW w:w="1140" w:type="dxa"/>
            <w:tcBorders>
              <w:top w:val="nil"/>
              <w:left w:val="nil"/>
              <w:bottom w:val="single" w:sz="4" w:space="0" w:color="auto"/>
              <w:right w:val="single" w:sz="4" w:space="0" w:color="auto"/>
            </w:tcBorders>
            <w:shd w:val="clear" w:color="auto" w:fill="auto"/>
            <w:noWrap/>
            <w:vAlign w:val="center"/>
            <w:hideMark/>
          </w:tcPr>
          <w:p w14:paraId="323E26A5"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684E38FB"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763AB0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29</w:t>
            </w:r>
          </w:p>
        </w:tc>
        <w:tc>
          <w:tcPr>
            <w:tcW w:w="1540" w:type="dxa"/>
            <w:tcBorders>
              <w:top w:val="nil"/>
              <w:left w:val="nil"/>
              <w:bottom w:val="single" w:sz="4" w:space="0" w:color="auto"/>
              <w:right w:val="single" w:sz="4" w:space="0" w:color="auto"/>
            </w:tcBorders>
            <w:shd w:val="clear" w:color="auto" w:fill="auto"/>
            <w:vAlign w:val="center"/>
            <w:hideMark/>
          </w:tcPr>
          <w:p w14:paraId="05A4D11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14.11.2022</w:t>
            </w:r>
          </w:p>
        </w:tc>
        <w:tc>
          <w:tcPr>
            <w:tcW w:w="7600" w:type="dxa"/>
            <w:tcBorders>
              <w:top w:val="nil"/>
              <w:left w:val="nil"/>
              <w:bottom w:val="single" w:sz="4" w:space="0" w:color="auto"/>
              <w:right w:val="single" w:sz="4" w:space="0" w:color="auto"/>
            </w:tcBorders>
            <w:shd w:val="clear" w:color="auto" w:fill="auto"/>
            <w:vAlign w:val="center"/>
            <w:hideMark/>
          </w:tcPr>
          <w:p w14:paraId="1EF5EC8C"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საჭიროებათა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კვლევის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პირველადი</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ანგარიშის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მერის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მრჩეველთა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საბჭოსთვის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წარდგენა</w:t>
            </w:r>
          </w:p>
        </w:tc>
        <w:tc>
          <w:tcPr>
            <w:tcW w:w="1140" w:type="dxa"/>
            <w:tcBorders>
              <w:top w:val="nil"/>
              <w:left w:val="nil"/>
              <w:bottom w:val="single" w:sz="4" w:space="0" w:color="auto"/>
              <w:right w:val="single" w:sz="4" w:space="0" w:color="auto"/>
            </w:tcBorders>
            <w:shd w:val="clear" w:color="auto" w:fill="auto"/>
            <w:noWrap/>
            <w:vAlign w:val="center"/>
            <w:hideMark/>
          </w:tcPr>
          <w:p w14:paraId="5B806923"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r w:rsidR="00DA27BD" w:rsidRPr="006E0FF5" w14:paraId="0728280C" w14:textId="77777777" w:rsidTr="00D9649A">
        <w:trPr>
          <w:trHeight w:val="72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BECEA26"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30</w:t>
            </w:r>
          </w:p>
        </w:tc>
        <w:tc>
          <w:tcPr>
            <w:tcW w:w="1540" w:type="dxa"/>
            <w:tcBorders>
              <w:top w:val="nil"/>
              <w:left w:val="nil"/>
              <w:bottom w:val="single" w:sz="4" w:space="0" w:color="auto"/>
              <w:right w:val="single" w:sz="4" w:space="0" w:color="auto"/>
            </w:tcBorders>
            <w:shd w:val="clear" w:color="auto" w:fill="auto"/>
            <w:vAlign w:val="center"/>
            <w:hideMark/>
          </w:tcPr>
          <w:p w14:paraId="6ADF7C09" w14:textId="77777777" w:rsidR="00DA27BD" w:rsidRPr="006E0FF5" w:rsidRDefault="00DA27BD" w:rsidP="00DA27BD">
            <w:pPr>
              <w:spacing w:after="0" w:line="240" w:lineRule="auto"/>
              <w:jc w:val="center"/>
              <w:rPr>
                <w:rFonts w:ascii="Sylfaen" w:eastAsia="Times New Roman" w:hAnsi="Sylfaen" w:cs="Calibri"/>
                <w:color w:val="000000"/>
                <w:sz w:val="20"/>
                <w:szCs w:val="20"/>
              </w:rPr>
            </w:pPr>
            <w:r w:rsidRPr="006E0FF5">
              <w:rPr>
                <w:rFonts w:ascii="Sylfaen" w:eastAsia="Times New Roman" w:hAnsi="Sylfaen" w:cs="Calibri"/>
                <w:color w:val="000000"/>
                <w:sz w:val="20"/>
                <w:szCs w:val="20"/>
              </w:rPr>
              <w:t>28.11.2022</w:t>
            </w:r>
          </w:p>
        </w:tc>
        <w:tc>
          <w:tcPr>
            <w:tcW w:w="7600" w:type="dxa"/>
            <w:tcBorders>
              <w:top w:val="nil"/>
              <w:left w:val="nil"/>
              <w:bottom w:val="single" w:sz="4" w:space="0" w:color="auto"/>
              <w:right w:val="single" w:sz="4" w:space="0" w:color="auto"/>
            </w:tcBorders>
            <w:shd w:val="clear" w:color="auto" w:fill="auto"/>
            <w:vAlign w:val="center"/>
            <w:hideMark/>
          </w:tcPr>
          <w:p w14:paraId="1AA64302"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Sylfaen"/>
                <w:color w:val="000000"/>
                <w:sz w:val="20"/>
                <w:szCs w:val="20"/>
              </w:rPr>
              <w:t>საჭიროებათა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კვლევის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საბოლოო</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ანგარიშის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წარდგენა</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ზუგდიდის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მუნიციპალიტეტის</w:t>
            </w:r>
            <w:r w:rsidRPr="006E0FF5">
              <w:rPr>
                <w:rFonts w:ascii="Sylfaen" w:eastAsia="Times New Roman" w:hAnsi="Sylfaen" w:cs="Calibri"/>
                <w:color w:val="000000"/>
                <w:sz w:val="20"/>
                <w:szCs w:val="20"/>
              </w:rPr>
              <w:t xml:space="preserve"> </w:t>
            </w:r>
            <w:r w:rsidRPr="006E0FF5">
              <w:rPr>
                <w:rFonts w:ascii="Sylfaen" w:eastAsia="Times New Roman" w:hAnsi="Sylfaen" w:cs="Sylfaen"/>
                <w:color w:val="000000"/>
                <w:sz w:val="20"/>
                <w:szCs w:val="20"/>
              </w:rPr>
              <w:t>მერისთვის</w:t>
            </w:r>
          </w:p>
        </w:tc>
        <w:tc>
          <w:tcPr>
            <w:tcW w:w="1140" w:type="dxa"/>
            <w:tcBorders>
              <w:top w:val="nil"/>
              <w:left w:val="nil"/>
              <w:bottom w:val="single" w:sz="4" w:space="0" w:color="auto"/>
              <w:right w:val="single" w:sz="4" w:space="0" w:color="auto"/>
            </w:tcBorders>
            <w:shd w:val="clear" w:color="auto" w:fill="auto"/>
            <w:noWrap/>
            <w:vAlign w:val="center"/>
            <w:hideMark/>
          </w:tcPr>
          <w:p w14:paraId="77656031" w14:textId="77777777" w:rsidR="00DA27BD" w:rsidRPr="006E0FF5" w:rsidRDefault="00DA27BD" w:rsidP="00DA27BD">
            <w:pPr>
              <w:spacing w:after="0" w:line="240" w:lineRule="auto"/>
              <w:rPr>
                <w:rFonts w:ascii="Sylfaen" w:eastAsia="Times New Roman" w:hAnsi="Sylfaen" w:cs="Calibri"/>
                <w:color w:val="000000"/>
                <w:sz w:val="20"/>
                <w:szCs w:val="20"/>
              </w:rPr>
            </w:pPr>
            <w:r w:rsidRPr="006E0FF5">
              <w:rPr>
                <w:rFonts w:ascii="Sylfaen" w:eastAsia="Times New Roman" w:hAnsi="Sylfaen" w:cs="Calibri"/>
                <w:color w:val="000000"/>
                <w:sz w:val="20"/>
                <w:szCs w:val="20"/>
              </w:rPr>
              <w:t> </w:t>
            </w:r>
          </w:p>
        </w:tc>
      </w:tr>
    </w:tbl>
    <w:p w14:paraId="2F941B63" w14:textId="77777777" w:rsidR="00DB2AFE" w:rsidRDefault="00DB2AFE" w:rsidP="00D9649A">
      <w:pPr>
        <w:spacing w:after="0" w:line="276" w:lineRule="auto"/>
        <w:contextualSpacing/>
        <w:jc w:val="both"/>
        <w:rPr>
          <w:rFonts w:ascii="Sylfaen" w:hAnsi="Sylfaen" w:cs="Sylfaen"/>
          <w:lang w:val="ka-GE"/>
        </w:rPr>
      </w:pPr>
      <w:r>
        <w:rPr>
          <w:rFonts w:ascii="Sylfaen" w:hAnsi="Sylfaen" w:cs="Sylfaen"/>
          <w:lang w:val="ka-GE"/>
        </w:rPr>
        <w:t xml:space="preserve"> </w:t>
      </w:r>
    </w:p>
    <w:p w14:paraId="714C0E47" w14:textId="28F2B83C" w:rsidR="00293802" w:rsidRPr="006E0FF5" w:rsidRDefault="00DB2AFE" w:rsidP="00DB2AFE">
      <w:pPr>
        <w:spacing w:after="0" w:line="276" w:lineRule="auto"/>
        <w:contextualSpacing/>
        <w:jc w:val="both"/>
        <w:rPr>
          <w:rFonts w:ascii="Sylfaen" w:hAnsi="Sylfaen"/>
          <w:i/>
          <w:u w:val="single"/>
          <w:lang w:val="ka-GE"/>
        </w:rPr>
      </w:pPr>
      <w:r>
        <w:rPr>
          <w:rFonts w:ascii="Sylfaen" w:hAnsi="Sylfaen" w:cs="Sylfaen"/>
          <w:lang w:val="ka-GE"/>
        </w:rPr>
        <w:t xml:space="preserve">     </w:t>
      </w:r>
      <w:r w:rsidR="00293802" w:rsidRPr="006E0FF5">
        <w:rPr>
          <w:rFonts w:ascii="Sylfaen" w:hAnsi="Sylfaen"/>
          <w:b/>
          <w:lang w:val="ka-GE"/>
        </w:rPr>
        <w:t xml:space="preserve">ინფორმაცია მოქალაქეების, სხვადასხვა ორგანიზაციებისა და ინსტიტუციების   </w:t>
      </w:r>
      <w:r w:rsidR="00293802" w:rsidRPr="006E0FF5">
        <w:rPr>
          <w:rFonts w:ascii="Sylfaen" w:hAnsi="Sylfaen"/>
          <w:bCs/>
          <w:lang w:val="ka-GE"/>
        </w:rPr>
        <w:t xml:space="preserve">(მ.შ. მიზნობრივი და მოწყვლადი ჯგუფების, უმცირესობების, ქალების, ახალგაზრდების, ადგილობრივი სათემო </w:t>
      </w:r>
      <w:r w:rsidR="00293802" w:rsidRPr="006E0FF5">
        <w:rPr>
          <w:rFonts w:ascii="Sylfaen" w:hAnsi="Sylfaen"/>
          <w:bCs/>
          <w:lang w:val="ka-GE"/>
        </w:rPr>
        <w:lastRenderedPageBreak/>
        <w:t xml:space="preserve">ორგანიზაციების, არასამათავრობო სექტორის წარმომადგენლების, დასახლების საერთო კრების, მერის მრჩეველთა საბჭოს, კერძო სექტორის წარმომადგენლების, საჯარო დაწესებულებების და სხვა) </w:t>
      </w:r>
      <w:r w:rsidR="00293802" w:rsidRPr="006E0FF5">
        <w:rPr>
          <w:rFonts w:ascii="Sylfaen" w:hAnsi="Sylfaen"/>
          <w:b/>
          <w:lang w:val="ka-GE"/>
        </w:rPr>
        <w:t>ჩართულობის</w:t>
      </w:r>
      <w:r w:rsidR="00293802" w:rsidRPr="006E0FF5">
        <w:rPr>
          <w:rFonts w:ascii="Sylfaen" w:hAnsi="Sylfaen"/>
          <w:bCs/>
          <w:lang w:val="ka-GE"/>
        </w:rPr>
        <w:t xml:space="preserve"> </w:t>
      </w:r>
      <w:r w:rsidR="00293802" w:rsidRPr="006E0FF5">
        <w:rPr>
          <w:rFonts w:ascii="Sylfaen" w:hAnsi="Sylfaen"/>
          <w:b/>
          <w:lang w:val="ka-GE"/>
        </w:rPr>
        <w:t>შესახებ;</w:t>
      </w:r>
    </w:p>
    <w:p w14:paraId="0DCC9B0E" w14:textId="77777777" w:rsidR="00293802" w:rsidRPr="006E0FF5" w:rsidRDefault="00293802" w:rsidP="00293802">
      <w:pPr>
        <w:shd w:val="clear" w:color="auto" w:fill="FFFFFF" w:themeFill="background1"/>
        <w:spacing w:after="0" w:line="240" w:lineRule="auto"/>
        <w:ind w:firstLine="180"/>
        <w:jc w:val="both"/>
        <w:rPr>
          <w:rFonts w:ascii="Sylfaen" w:hAnsi="Sylfaen"/>
          <w:b/>
          <w:u w:val="single"/>
          <w:lang w:val="ka-GE"/>
        </w:rPr>
      </w:pPr>
      <w:r w:rsidRPr="006E0FF5">
        <w:rPr>
          <w:rFonts w:ascii="Sylfaen" w:hAnsi="Sylfaen"/>
          <w:b/>
          <w:u w:val="single"/>
          <w:lang w:val="ka-GE"/>
        </w:rPr>
        <w:t xml:space="preserve">მოქალაქეთა  ჩართულობა  </w:t>
      </w:r>
    </w:p>
    <w:p w14:paraId="34BD7D33" w14:textId="49DE66D0" w:rsidR="00FB40F7" w:rsidRPr="006E0FF5" w:rsidRDefault="002636EE" w:rsidP="00D9649A">
      <w:pPr>
        <w:shd w:val="clear" w:color="auto" w:fill="FFFFFF" w:themeFill="background1"/>
        <w:spacing w:after="0" w:line="240" w:lineRule="auto"/>
        <w:ind w:firstLine="720"/>
        <w:jc w:val="both"/>
        <w:rPr>
          <w:rFonts w:ascii="Sylfaen" w:hAnsi="Sylfaen"/>
          <w:lang w:val="ka-GE"/>
        </w:rPr>
      </w:pPr>
      <w:r w:rsidRPr="006E0FF5">
        <w:rPr>
          <w:rFonts w:ascii="Sylfaen" w:hAnsi="Sylfaen"/>
          <w:lang w:val="ka-GE"/>
        </w:rPr>
        <w:t xml:space="preserve">პროგრამირების პროცესში კვლევის ჩატარება ცალსახად ემსახურებოდა მუნიციპალიტეტის საქმიანობაში მოქალაქეთა ჩართულობის გაზრდას და მათ საჭიროებებზე დაფუძნებული მუნიციპალური პროგრამების შემუშავებას. მოქალაქეებს ჰქონდათ შესაძლებლობა, ჩართულიყვნენ ბიუჯეტირების ყველა ეტაპზე. ზუგდიდის მუნიციპალიტეტის 53 ადმინისტრაციულ ერთეულში მერის წარმომადგენლებმა განახორციელეს 554 ოჯახის ანკეტური გამოკითხვა და მათი  საჭიროებები ასახულია ანგარიშში. </w:t>
      </w:r>
      <w:r w:rsidR="00DB2AFE">
        <w:rPr>
          <w:rFonts w:ascii="Sylfaen" w:hAnsi="Sylfaen"/>
          <w:lang w:val="ka-GE"/>
        </w:rPr>
        <w:t>ასევე ნიშვნელოვანი იყო ორგანიზაციის „ინიციატივა სოცია</w:t>
      </w:r>
      <w:r w:rsidR="00E10CC8">
        <w:rPr>
          <w:rFonts w:ascii="Sylfaen" w:hAnsi="Sylfaen"/>
          <w:lang w:val="ka-GE"/>
        </w:rPr>
        <w:t>ლ</w:t>
      </w:r>
      <w:r w:rsidR="00DB2AFE">
        <w:rPr>
          <w:rFonts w:ascii="Sylfaen" w:hAnsi="Sylfaen"/>
          <w:lang w:val="ka-GE"/>
        </w:rPr>
        <w:t>ური ცვლილებებისთვის“ ჩართულობა, რომელმაც გააფართოვა მოქალაქეთა ჩართულობა</w:t>
      </w:r>
    </w:p>
    <w:p w14:paraId="43A1FC3D" w14:textId="3DB2A4E8" w:rsidR="00293802" w:rsidRPr="006E0FF5" w:rsidRDefault="00293802" w:rsidP="00D9649A">
      <w:pPr>
        <w:shd w:val="clear" w:color="auto" w:fill="FFFFFF" w:themeFill="background1"/>
        <w:spacing w:after="0" w:line="240" w:lineRule="auto"/>
        <w:ind w:firstLine="144"/>
        <w:jc w:val="both"/>
        <w:rPr>
          <w:rFonts w:ascii="Sylfaen" w:hAnsi="Sylfaen"/>
          <w:b/>
          <w:u w:val="single"/>
          <w:lang w:val="ka-GE"/>
        </w:rPr>
      </w:pPr>
      <w:r w:rsidRPr="006E0FF5">
        <w:rPr>
          <w:rFonts w:ascii="Sylfaen" w:hAnsi="Sylfaen"/>
          <w:b/>
          <w:u w:val="single"/>
          <w:lang w:val="ka-GE"/>
        </w:rPr>
        <w:t xml:space="preserve">სამოქალაქო  სექტორთან თანამშრომლობა </w:t>
      </w:r>
    </w:p>
    <w:p w14:paraId="25489E89" w14:textId="38B4B72B" w:rsidR="00B071FD" w:rsidRPr="006E0FF5" w:rsidRDefault="00DB2AFE" w:rsidP="0050012B">
      <w:pPr>
        <w:shd w:val="clear" w:color="auto" w:fill="FFFFFF" w:themeFill="background1"/>
        <w:spacing w:after="0" w:line="240" w:lineRule="auto"/>
        <w:ind w:firstLine="720"/>
        <w:jc w:val="both"/>
        <w:rPr>
          <w:rFonts w:ascii="Sylfaen" w:hAnsi="Sylfaen"/>
          <w:lang w:val="ka-GE"/>
        </w:rPr>
      </w:pPr>
      <w:r>
        <w:rPr>
          <w:rFonts w:ascii="Sylfaen" w:hAnsi="Sylfaen"/>
          <w:lang w:val="ka-GE"/>
        </w:rPr>
        <w:t xml:space="preserve">დროებითი </w:t>
      </w:r>
      <w:r w:rsidR="00293802" w:rsidRPr="006E0FF5">
        <w:rPr>
          <w:rFonts w:ascii="Sylfaen" w:hAnsi="Sylfaen"/>
          <w:lang w:val="ka-GE"/>
        </w:rPr>
        <w:t xml:space="preserve">სამუშაო ჯგუფის წარმომადგენლების მიერ ორგანიზებულ ფოკუს - </w:t>
      </w:r>
      <w:r>
        <w:rPr>
          <w:rFonts w:ascii="Sylfaen" w:hAnsi="Sylfaen"/>
          <w:lang w:val="ka-GE"/>
        </w:rPr>
        <w:t xml:space="preserve">ჯგუფებსა და საინფორმაციო შეხვერებში </w:t>
      </w:r>
      <w:r w:rsidR="00293802" w:rsidRPr="006E0FF5">
        <w:rPr>
          <w:rFonts w:ascii="Sylfaen" w:hAnsi="Sylfaen"/>
          <w:lang w:val="ka-GE"/>
        </w:rPr>
        <w:t xml:space="preserve"> </w:t>
      </w:r>
      <w:r w:rsidR="00E10CC8">
        <w:rPr>
          <w:rFonts w:ascii="Sylfaen" w:hAnsi="Sylfaen"/>
          <w:lang w:val="ka-GE"/>
        </w:rPr>
        <w:t xml:space="preserve">აქტიური </w:t>
      </w:r>
      <w:r w:rsidR="00293802" w:rsidRPr="006E0FF5">
        <w:rPr>
          <w:rFonts w:ascii="Sylfaen" w:hAnsi="Sylfaen"/>
          <w:lang w:val="ka-GE"/>
        </w:rPr>
        <w:t>მონაწილეობა მიიღო</w:t>
      </w:r>
      <w:r w:rsidR="00E10CC8">
        <w:rPr>
          <w:rFonts w:ascii="Sylfaen" w:hAnsi="Sylfaen"/>
          <w:lang w:val="ka-GE"/>
        </w:rPr>
        <w:t xml:space="preserve"> ადგილობრივი სამოქალაქო სექტორის წარმომადგენლებმა: </w:t>
      </w:r>
      <w:r w:rsidR="00293802" w:rsidRPr="006E0FF5">
        <w:rPr>
          <w:rFonts w:ascii="Sylfaen" w:hAnsi="Sylfaen"/>
          <w:lang w:val="ka-GE"/>
        </w:rPr>
        <w:t xml:space="preserve"> ბავშვის უფლებების დაცვის საკითხზე მომუშავე არასამთავრობო სექტორი, სათემო ორგანიზაციები, ახალგაზრდული ორგანიზაციები და სხვა. </w:t>
      </w:r>
      <w:r w:rsidR="00E10CC8">
        <w:rPr>
          <w:rFonts w:ascii="Sylfaen" w:hAnsi="Sylfaen"/>
          <w:lang w:val="ka-GE"/>
        </w:rPr>
        <w:t xml:space="preserve">ასევე კვლევითი ორგანიზაცია: </w:t>
      </w:r>
      <w:r w:rsidR="00E10CC8">
        <w:rPr>
          <w:rFonts w:ascii="Sylfaen" w:hAnsi="Sylfaen"/>
          <w:lang w:val="ka-GE"/>
        </w:rPr>
        <w:t xml:space="preserve">„ინიციატივა სოციალური ცვლილებებისთვის“ </w:t>
      </w:r>
      <w:r w:rsidR="00293802" w:rsidRPr="006E0FF5">
        <w:rPr>
          <w:rFonts w:ascii="Sylfaen" w:hAnsi="Sylfaen"/>
          <w:lang w:val="ka-GE"/>
        </w:rPr>
        <w:t xml:space="preserve">დაინტერესებული მხარეების შერჩევისას  გათვალისწინებული იყო მათი საქმიანობის სფერო, </w:t>
      </w:r>
      <w:r w:rsidR="0061314D" w:rsidRPr="006E0FF5">
        <w:rPr>
          <w:rFonts w:ascii="Sylfaen" w:hAnsi="Sylfaen"/>
          <w:lang w:val="ka-GE"/>
        </w:rPr>
        <w:t>ბავშვებთან და ბავშვიან ოჯახებთან შემხებლობა</w:t>
      </w:r>
      <w:r w:rsidR="00293802" w:rsidRPr="006E0FF5">
        <w:rPr>
          <w:rFonts w:ascii="Sylfaen" w:hAnsi="Sylfaen"/>
          <w:lang w:val="ka-GE"/>
        </w:rPr>
        <w:t>, გამოცდილება და თანამშრომლობის</w:t>
      </w:r>
      <w:r w:rsidR="0061314D" w:rsidRPr="006E0FF5">
        <w:rPr>
          <w:rFonts w:ascii="Sylfaen" w:hAnsi="Sylfaen"/>
          <w:lang w:val="ka-GE"/>
        </w:rPr>
        <w:t xml:space="preserve"> მზაობა</w:t>
      </w:r>
      <w:r w:rsidR="00293802" w:rsidRPr="006E0FF5">
        <w:rPr>
          <w:rFonts w:ascii="Sylfaen" w:hAnsi="Sylfaen"/>
          <w:lang w:val="ka-GE"/>
        </w:rPr>
        <w:t>.</w:t>
      </w:r>
    </w:p>
    <w:p w14:paraId="7091EEE5" w14:textId="77777777" w:rsidR="00027791" w:rsidRPr="006E0FF5" w:rsidRDefault="00027791" w:rsidP="003974CA">
      <w:pPr>
        <w:shd w:val="clear" w:color="auto" w:fill="FFFFFF" w:themeFill="background1"/>
        <w:spacing w:after="0" w:line="240" w:lineRule="auto"/>
        <w:jc w:val="both"/>
        <w:rPr>
          <w:rFonts w:ascii="Sylfaen" w:hAnsi="Sylfaen"/>
          <w:lang w:val="ka-GE"/>
        </w:rPr>
        <w:sectPr w:rsidR="00027791" w:rsidRPr="006E0FF5" w:rsidSect="00BB4F7F">
          <w:pgSz w:w="12240" w:h="15840"/>
          <w:pgMar w:top="630" w:right="810" w:bottom="630" w:left="720" w:header="720" w:footer="0" w:gutter="0"/>
          <w:cols w:space="720"/>
          <w:docGrid w:linePitch="360"/>
        </w:sectPr>
      </w:pPr>
    </w:p>
    <w:p w14:paraId="3E3AF421" w14:textId="3B1CB46F" w:rsidR="00293802" w:rsidRPr="006E0FF5" w:rsidRDefault="00293802" w:rsidP="00C072DB">
      <w:pPr>
        <w:shd w:val="clear" w:color="auto" w:fill="FFFFFF" w:themeFill="background1"/>
        <w:spacing w:after="0" w:line="240" w:lineRule="auto"/>
        <w:jc w:val="both"/>
        <w:rPr>
          <w:rFonts w:ascii="Sylfaen" w:hAnsi="Sylfaen"/>
          <w:lang w:val="ka-GE"/>
        </w:rPr>
      </w:pPr>
    </w:p>
    <w:p w14:paraId="611479DD" w14:textId="77777777" w:rsidR="0015665A" w:rsidRPr="006E0FF5" w:rsidRDefault="0015665A" w:rsidP="00296CF5">
      <w:pPr>
        <w:pStyle w:val="ListParagraph"/>
        <w:numPr>
          <w:ilvl w:val="0"/>
          <w:numId w:val="4"/>
        </w:numPr>
        <w:shd w:val="clear" w:color="auto" w:fill="FFFFFF" w:themeFill="background1"/>
        <w:ind w:left="450"/>
        <w:jc w:val="both"/>
        <w:rPr>
          <w:rFonts w:ascii="Sylfaen" w:hAnsi="Sylfaen"/>
          <w:i/>
          <w:u w:val="single"/>
          <w:lang w:val="ka-GE"/>
        </w:rPr>
      </w:pPr>
      <w:r w:rsidRPr="006E0FF5">
        <w:rPr>
          <w:rFonts w:ascii="Sylfaen" w:hAnsi="Sylfaen"/>
          <w:b/>
          <w:lang w:val="ka-GE"/>
        </w:rPr>
        <w:t>ინფორმაცია პროექტისთვის გამოყენებული რესურსის შესახებ. მ.შ.:</w:t>
      </w:r>
      <w:r w:rsidRPr="006E0FF5">
        <w:rPr>
          <w:rFonts w:ascii="Sylfaen" w:hAnsi="Sylfaen"/>
          <w:lang w:val="ka-GE"/>
        </w:rPr>
        <w:t xml:space="preserve"> </w:t>
      </w:r>
    </w:p>
    <w:p w14:paraId="699407CC" w14:textId="77777777" w:rsidR="0015665A" w:rsidRPr="006E0FF5" w:rsidRDefault="0015665A" w:rsidP="00296CF5">
      <w:pPr>
        <w:pStyle w:val="ListParagraph"/>
        <w:shd w:val="clear" w:color="auto" w:fill="FFFFFF" w:themeFill="background1"/>
        <w:ind w:left="450"/>
        <w:jc w:val="both"/>
        <w:rPr>
          <w:rFonts w:ascii="Sylfaen" w:hAnsi="Sylfaen"/>
          <w:lang w:val="ka-GE"/>
        </w:rPr>
      </w:pPr>
      <w:r w:rsidRPr="006E0FF5">
        <w:rPr>
          <w:rFonts w:ascii="Sylfaen" w:hAnsi="Sylfaen"/>
          <w:lang w:val="ka-GE"/>
        </w:rPr>
        <w:t>ა) ადამიანური რესურსი - საკუთარი/არასაკუთარი;</w:t>
      </w:r>
    </w:p>
    <w:p w14:paraId="6EFC0841" w14:textId="77777777" w:rsidR="0015665A" w:rsidRPr="006E0FF5" w:rsidRDefault="0015665A" w:rsidP="00296CF5">
      <w:pPr>
        <w:pStyle w:val="ListParagraph"/>
        <w:shd w:val="clear" w:color="auto" w:fill="FFFFFF" w:themeFill="background1"/>
        <w:ind w:left="450"/>
        <w:jc w:val="both"/>
        <w:rPr>
          <w:rFonts w:ascii="Sylfaen" w:hAnsi="Sylfaen"/>
          <w:lang w:val="ka-GE"/>
        </w:rPr>
      </w:pPr>
      <w:r w:rsidRPr="006E0FF5">
        <w:rPr>
          <w:rFonts w:ascii="Sylfaen" w:hAnsi="Sylfaen"/>
          <w:lang w:val="ka-GE"/>
        </w:rPr>
        <w:t>ბ) ფინანსური - მუნიციპალიტეტის ბიუჯეტი/დონორის დახმარება;</w:t>
      </w:r>
    </w:p>
    <w:p w14:paraId="55D59C13" w14:textId="20675A71" w:rsidR="0015665A" w:rsidRPr="006E0FF5" w:rsidRDefault="0015665A" w:rsidP="00296CF5">
      <w:pPr>
        <w:pStyle w:val="ListParagraph"/>
        <w:shd w:val="clear" w:color="auto" w:fill="FFFFFF" w:themeFill="background1"/>
        <w:ind w:left="450"/>
        <w:jc w:val="both"/>
        <w:rPr>
          <w:rFonts w:ascii="Sylfaen" w:hAnsi="Sylfaen"/>
          <w:lang w:val="ka-GE"/>
        </w:rPr>
      </w:pPr>
      <w:r w:rsidRPr="006E0FF5">
        <w:rPr>
          <w:rFonts w:ascii="Sylfaen" w:hAnsi="Sylfaen"/>
          <w:lang w:val="ka-GE"/>
        </w:rPr>
        <w:t>გ) გამოყენებული მატერიალურ-ტექნიკური რესურსი;</w:t>
      </w:r>
    </w:p>
    <w:p w14:paraId="3805733F" w14:textId="795C9B50" w:rsidR="003A2C21" w:rsidRPr="006E0FF5" w:rsidRDefault="003A2C21" w:rsidP="00296CF5">
      <w:pPr>
        <w:pStyle w:val="ListParagraph"/>
        <w:shd w:val="clear" w:color="auto" w:fill="FFFFFF" w:themeFill="background1"/>
        <w:ind w:left="450"/>
        <w:jc w:val="both"/>
        <w:rPr>
          <w:rFonts w:ascii="Sylfaen" w:hAnsi="Sylfaen"/>
          <w:lang w:val="ka-GE"/>
        </w:rPr>
      </w:pPr>
    </w:p>
    <w:p w14:paraId="7539A6BE" w14:textId="4FCD5440" w:rsidR="000C16DC" w:rsidRDefault="003A2C21" w:rsidP="000C16DC">
      <w:pPr>
        <w:pStyle w:val="ListParagraph"/>
        <w:shd w:val="clear" w:color="auto" w:fill="FFFFFF" w:themeFill="background1"/>
        <w:ind w:left="450" w:firstLine="270"/>
        <w:jc w:val="both"/>
        <w:rPr>
          <w:rFonts w:ascii="Sylfaen" w:hAnsi="Sylfaen"/>
          <w:lang w:val="ka-GE"/>
        </w:rPr>
      </w:pPr>
      <w:r w:rsidRPr="006E0FF5">
        <w:rPr>
          <w:rFonts w:ascii="Sylfaen" w:hAnsi="Sylfaen"/>
          <w:lang w:val="ka-GE"/>
        </w:rPr>
        <w:t>კვლევის განხორციელების პროცესში ერთ</w:t>
      </w:r>
      <w:r w:rsidR="009C6DC5" w:rsidRPr="006E0FF5">
        <w:rPr>
          <w:rFonts w:ascii="Sylfaen" w:hAnsi="Sylfaen"/>
          <w:lang w:val="ka-GE"/>
        </w:rPr>
        <w:t>-</w:t>
      </w:r>
      <w:r w:rsidRPr="006E0FF5">
        <w:rPr>
          <w:rFonts w:ascii="Sylfaen" w:hAnsi="Sylfaen"/>
          <w:lang w:val="ka-GE"/>
        </w:rPr>
        <w:t xml:space="preserve">ერთი მნიშვნელოვანი საკითხი </w:t>
      </w:r>
      <w:r w:rsidR="00BE7D81" w:rsidRPr="006E0FF5">
        <w:rPr>
          <w:rFonts w:ascii="Sylfaen" w:hAnsi="Sylfaen"/>
          <w:lang w:val="ka-GE"/>
        </w:rPr>
        <w:t>იყო</w:t>
      </w:r>
      <w:r w:rsidRPr="006E0FF5">
        <w:rPr>
          <w:rFonts w:ascii="Sylfaen" w:hAnsi="Sylfaen"/>
          <w:lang w:val="ka-GE"/>
        </w:rPr>
        <w:t xml:space="preserve"> ადამიანური რესურსი, კვალიფიციური კადრები, ურთიერთთანამშრომლობა</w:t>
      </w:r>
      <w:r w:rsidR="009C6DC5" w:rsidRPr="006E0FF5">
        <w:rPr>
          <w:rFonts w:ascii="Sylfaen" w:hAnsi="Sylfaen"/>
          <w:lang w:val="ka-GE"/>
        </w:rPr>
        <w:t xml:space="preserve"> </w:t>
      </w:r>
      <w:r w:rsidR="000C16DC" w:rsidRPr="006E0FF5">
        <w:rPr>
          <w:rFonts w:ascii="Sylfaen" w:hAnsi="Sylfaen" w:cs="Sylfaen"/>
          <w:lang w:val="ka-GE"/>
        </w:rPr>
        <w:t>ადგილობრივი</w:t>
      </w:r>
      <w:r w:rsidR="000C16DC" w:rsidRPr="006E0FF5">
        <w:rPr>
          <w:rFonts w:ascii="Sylfaen" w:hAnsi="Sylfaen"/>
          <w:lang w:val="ka-GE"/>
        </w:rPr>
        <w:t xml:space="preserve"> სათემო ორგანიზაციების, სოციალური დაცვის, ბავშვთა დაცვის და სიღარიბის შემცირებაზე მომუშავე საჯარო დაწესებულებების, არასამთავრობო ორგანიზაციების წარმომადგენლებთან  და დარგის ექსპერტებთან. ა</w:t>
      </w:r>
      <w:r w:rsidR="000C16DC" w:rsidRPr="006E0FF5">
        <w:rPr>
          <w:rFonts w:ascii="Sylfaen" w:hAnsi="Sylfaen" w:cs="Sylfaen"/>
          <w:lang w:val="ka-GE"/>
        </w:rPr>
        <w:t>სევე</w:t>
      </w:r>
      <w:r w:rsidR="000C16DC" w:rsidRPr="006E0FF5">
        <w:rPr>
          <w:rFonts w:ascii="Sylfaen" w:hAnsi="Sylfaen"/>
          <w:lang w:val="ka-GE"/>
        </w:rPr>
        <w:t>,  უმნიშვნელოვანესი ადამიანური რესურსია მოქალაქეების აქტიური ჩართულობა კვლევის პროცესში.</w:t>
      </w:r>
    </w:p>
    <w:p w14:paraId="1325FBD6" w14:textId="302335C0" w:rsidR="00726AEF" w:rsidRDefault="00726AEF" w:rsidP="000C16DC">
      <w:pPr>
        <w:pStyle w:val="ListParagraph"/>
        <w:shd w:val="clear" w:color="auto" w:fill="FFFFFF" w:themeFill="background1"/>
        <w:ind w:left="450" w:firstLine="270"/>
        <w:jc w:val="both"/>
        <w:rPr>
          <w:rFonts w:ascii="Sylfaen" w:hAnsi="Sylfaen"/>
          <w:lang w:val="ka-GE"/>
        </w:rPr>
      </w:pPr>
      <w:r>
        <w:rPr>
          <w:rFonts w:ascii="Sylfaen" w:hAnsi="Sylfaen"/>
          <w:lang w:val="ka-GE"/>
        </w:rPr>
        <w:t>გამოკვეთილია სოციალური და ჯანდაცვის სამსახურის ბიუჯეტის ზრდის ტენდენცია, რომელიც თავისთავად მოიცავს ბავშვსა და მათ ოჯახებზე ფოკუსირებულ პროგრამებში თანხების ზრდასაც.</w:t>
      </w:r>
    </w:p>
    <w:p w14:paraId="51D1DF3D" w14:textId="046B27F7" w:rsidR="00726AEF" w:rsidRDefault="00726AEF" w:rsidP="000C16DC">
      <w:pPr>
        <w:pStyle w:val="ListParagraph"/>
        <w:shd w:val="clear" w:color="auto" w:fill="FFFFFF" w:themeFill="background1"/>
        <w:ind w:left="450" w:firstLine="270"/>
        <w:jc w:val="both"/>
        <w:rPr>
          <w:rFonts w:ascii="Sylfaen" w:hAnsi="Sylfaen"/>
          <w:lang w:val="ka-GE"/>
        </w:rPr>
      </w:pPr>
    </w:p>
    <w:p w14:paraId="1DE8F1CC" w14:textId="0E54A429" w:rsidR="00786A73" w:rsidRDefault="00786A73" w:rsidP="000C16DC">
      <w:pPr>
        <w:pStyle w:val="ListParagraph"/>
        <w:shd w:val="clear" w:color="auto" w:fill="FFFFFF" w:themeFill="background1"/>
        <w:ind w:left="450" w:firstLine="270"/>
        <w:jc w:val="both"/>
        <w:rPr>
          <w:rFonts w:ascii="Sylfaen" w:hAnsi="Sylfaen"/>
          <w:lang w:val="ka-GE"/>
        </w:rPr>
      </w:pPr>
      <w:r w:rsidRPr="006E0FF5">
        <w:rPr>
          <w:rFonts w:ascii="Sylfaen" w:hAnsi="Sylfaen"/>
          <w:noProof/>
        </w:rPr>
        <w:drawing>
          <wp:inline distT="0" distB="0" distL="0" distR="0" wp14:anchorId="602A7B81" wp14:editId="58D0F00F">
            <wp:extent cx="6448425" cy="35337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0E76A5" w14:textId="77777777" w:rsidR="00786A73" w:rsidRPr="006E0FF5" w:rsidRDefault="00786A73" w:rsidP="000C16DC">
      <w:pPr>
        <w:pStyle w:val="ListParagraph"/>
        <w:shd w:val="clear" w:color="auto" w:fill="FFFFFF" w:themeFill="background1"/>
        <w:ind w:left="450" w:firstLine="270"/>
        <w:jc w:val="both"/>
        <w:rPr>
          <w:rFonts w:ascii="Sylfaen" w:hAnsi="Sylfaen"/>
          <w:lang w:val="ka-GE"/>
        </w:rPr>
      </w:pPr>
    </w:p>
    <w:p w14:paraId="5B953193" w14:textId="51DEB52F" w:rsidR="00BE7D81" w:rsidRPr="006E0FF5" w:rsidRDefault="00BE7D81" w:rsidP="00BE7D81">
      <w:pPr>
        <w:pStyle w:val="ListParagraph"/>
        <w:shd w:val="clear" w:color="auto" w:fill="FFFFFF" w:themeFill="background1"/>
        <w:ind w:left="450"/>
        <w:jc w:val="both"/>
        <w:rPr>
          <w:rFonts w:ascii="Sylfaen" w:hAnsi="Sylfaen"/>
          <w:lang w:val="ka-GE"/>
        </w:rPr>
      </w:pPr>
    </w:p>
    <w:p w14:paraId="4CA59547" w14:textId="47B70D18" w:rsidR="00EB2414" w:rsidRPr="006E0FF5" w:rsidRDefault="00786A73" w:rsidP="00BE7D81">
      <w:pPr>
        <w:pStyle w:val="ListParagraph"/>
        <w:shd w:val="clear" w:color="auto" w:fill="FFFFFF" w:themeFill="background1"/>
        <w:ind w:left="450"/>
        <w:jc w:val="both"/>
        <w:rPr>
          <w:rFonts w:ascii="Sylfaen" w:hAnsi="Sylfaen"/>
          <w:lang w:val="ka-GE"/>
        </w:rPr>
      </w:pPr>
      <w:r>
        <w:rPr>
          <w:rFonts w:ascii="Sylfaen" w:hAnsi="Sylfaen" w:cs="Sylfaen"/>
          <w:lang w:val="ka-GE"/>
        </w:rPr>
        <w:t xml:space="preserve">    </w:t>
      </w:r>
      <w:r w:rsidR="00BE7D81" w:rsidRPr="006E0FF5">
        <w:rPr>
          <w:rFonts w:ascii="Sylfaen" w:hAnsi="Sylfaen" w:cs="Sylfaen"/>
          <w:lang w:val="ka-GE"/>
        </w:rPr>
        <w:t>არსებული</w:t>
      </w:r>
      <w:r w:rsidR="00BE7D81" w:rsidRPr="006E0FF5">
        <w:rPr>
          <w:rFonts w:ascii="Sylfaen" w:hAnsi="Sylfaen"/>
          <w:lang w:val="ka-GE"/>
        </w:rPr>
        <w:t xml:space="preserve"> მატერიალურ-ტექნიკური რესურსი სრულად ხელმისაწვდომი იყო როგორც სამუშაო ჯგუფის წევრებისთვის</w:t>
      </w:r>
      <w:r w:rsidR="005C2E35">
        <w:rPr>
          <w:rFonts w:ascii="Sylfaen" w:hAnsi="Sylfaen"/>
        </w:rPr>
        <w:t>,</w:t>
      </w:r>
      <w:r w:rsidR="00BE7D81" w:rsidRPr="006E0FF5">
        <w:rPr>
          <w:rFonts w:ascii="Sylfaen" w:hAnsi="Sylfaen"/>
          <w:lang w:val="ka-GE"/>
        </w:rPr>
        <w:t xml:space="preserve"> ასევე მერის წარმომადგენლებისთვის (ტრანსპორტი, ყველა საჭირო ტექნიკით აღჭურვილი სააქტო დარბაზი და სხვა).</w:t>
      </w:r>
    </w:p>
    <w:p w14:paraId="1A39DEDF" w14:textId="1D567DCB" w:rsidR="0097724A" w:rsidRPr="006E0FF5" w:rsidRDefault="0097724A" w:rsidP="00296CF5">
      <w:pPr>
        <w:pStyle w:val="ListParagraph"/>
        <w:shd w:val="clear" w:color="auto" w:fill="FFFFFF" w:themeFill="background1"/>
        <w:ind w:left="0"/>
        <w:jc w:val="both"/>
        <w:rPr>
          <w:rFonts w:ascii="Sylfaen" w:hAnsi="Sylfaen"/>
          <w:lang w:val="ka-GE"/>
        </w:rPr>
      </w:pPr>
    </w:p>
    <w:p w14:paraId="1AA7D424" w14:textId="77777777" w:rsidR="0097724A" w:rsidRPr="006E0FF5" w:rsidRDefault="0097724A" w:rsidP="00296CF5">
      <w:pPr>
        <w:pStyle w:val="ListParagraph"/>
        <w:shd w:val="clear" w:color="auto" w:fill="FFFFFF" w:themeFill="background1"/>
        <w:ind w:left="0"/>
        <w:jc w:val="both"/>
        <w:rPr>
          <w:rFonts w:ascii="Sylfaen" w:hAnsi="Sylfaen"/>
          <w:lang w:val="ka-GE"/>
        </w:rPr>
      </w:pPr>
    </w:p>
    <w:p w14:paraId="7ED1657B" w14:textId="203F060F" w:rsidR="0015665A" w:rsidRPr="006E0FF5" w:rsidRDefault="0015665A" w:rsidP="00296CF5">
      <w:pPr>
        <w:pStyle w:val="ListParagraph"/>
        <w:numPr>
          <w:ilvl w:val="0"/>
          <w:numId w:val="4"/>
        </w:numPr>
        <w:shd w:val="clear" w:color="auto" w:fill="FFFFFF" w:themeFill="background1"/>
        <w:ind w:left="450"/>
        <w:jc w:val="both"/>
        <w:rPr>
          <w:rFonts w:ascii="Sylfaen" w:hAnsi="Sylfaen"/>
          <w:i/>
          <w:u w:val="single"/>
          <w:lang w:val="ka-GE"/>
        </w:rPr>
      </w:pPr>
      <w:r w:rsidRPr="006E0FF5">
        <w:rPr>
          <w:rFonts w:ascii="Sylfaen" w:hAnsi="Sylfaen"/>
          <w:b/>
          <w:lang w:val="ka-GE"/>
        </w:rPr>
        <w:t>პროექტის განხორციელების პროცესში გამოკვეთილი პრობლემებისა და მათი გადაჭრის გზების აღწერა;</w:t>
      </w:r>
    </w:p>
    <w:p w14:paraId="2CD83F7F" w14:textId="77777777" w:rsidR="0097724A" w:rsidRPr="006E0FF5" w:rsidRDefault="0097724A" w:rsidP="0097724A">
      <w:pPr>
        <w:pStyle w:val="ListParagraph"/>
        <w:shd w:val="clear" w:color="auto" w:fill="FFFFFF" w:themeFill="background1"/>
        <w:ind w:left="450"/>
        <w:jc w:val="both"/>
        <w:rPr>
          <w:rFonts w:ascii="Sylfaen" w:hAnsi="Sylfaen"/>
          <w:i/>
          <w:u w:val="single"/>
          <w:lang w:val="ka-GE"/>
        </w:rPr>
      </w:pPr>
    </w:p>
    <w:p w14:paraId="0A661AF6" w14:textId="67850680" w:rsidR="00027791" w:rsidRPr="006E0FF5" w:rsidRDefault="00027791" w:rsidP="00317094">
      <w:pPr>
        <w:spacing w:line="276" w:lineRule="auto"/>
        <w:ind w:firstLine="450"/>
        <w:jc w:val="both"/>
        <w:rPr>
          <w:rFonts w:ascii="Sylfaen" w:hAnsi="Sylfaen"/>
          <w:lang w:val="ka-GE"/>
        </w:rPr>
      </w:pPr>
      <w:r w:rsidRPr="006E0FF5">
        <w:rPr>
          <w:rFonts w:ascii="Sylfaen" w:hAnsi="Sylfaen"/>
          <w:lang w:val="ka-GE"/>
        </w:rPr>
        <w:t xml:space="preserve">ადმინისტრაციულ ერთეულებში მერის წარმომადგენლებისთვის გამოწვევა </w:t>
      </w:r>
      <w:r w:rsidR="005C2E35">
        <w:rPr>
          <w:rFonts w:ascii="Sylfaen" w:hAnsi="Sylfaen"/>
          <w:lang w:val="ka-GE"/>
        </w:rPr>
        <w:t>იყო</w:t>
      </w:r>
      <w:r w:rsidRPr="006E0FF5">
        <w:rPr>
          <w:rFonts w:ascii="Sylfaen" w:hAnsi="Sylfaen"/>
          <w:lang w:val="ka-GE"/>
        </w:rPr>
        <w:t xml:space="preserve"> </w:t>
      </w:r>
      <w:r w:rsidR="005C2E35">
        <w:rPr>
          <w:rFonts w:ascii="Sylfaen" w:hAnsi="Sylfaen"/>
          <w:lang w:val="ka-GE"/>
        </w:rPr>
        <w:t>ინტერვიუ</w:t>
      </w:r>
      <w:r w:rsidRPr="006E0FF5">
        <w:rPr>
          <w:rFonts w:ascii="Sylfaen" w:hAnsi="Sylfaen"/>
          <w:lang w:val="ka-GE"/>
        </w:rPr>
        <w:t xml:space="preserve">ების ჩატარება და ეს  პროცესი მოიცავდა ხარვეზებს, რაც განპირობებული იყო გამოცდილების ნაკლებობით. </w:t>
      </w:r>
      <w:r w:rsidR="007B2B4E">
        <w:rPr>
          <w:rFonts w:ascii="Sylfaen" w:hAnsi="Sylfaen"/>
          <w:lang w:val="ka-GE"/>
        </w:rPr>
        <w:t xml:space="preserve">      </w:t>
      </w:r>
      <w:r w:rsidRPr="006E0FF5">
        <w:rPr>
          <w:rFonts w:ascii="Sylfaen" w:hAnsi="Sylfaen"/>
          <w:lang w:val="ka-GE"/>
        </w:rPr>
        <w:lastRenderedPageBreak/>
        <w:t xml:space="preserve">სამუშაო ჯგუფის წევრებმა დამატებითი ინსტრუქტაჟი ჩაუტარეს მათ და  განახორციელეს რამდენიმე ერთობლივი ინტერვიუ. მიღებული გამოცდილება დადებითად აისახება  მათი საქმიანობის ხარისხზე. </w:t>
      </w:r>
    </w:p>
    <w:p w14:paraId="6394A875" w14:textId="77777777" w:rsidR="00027791" w:rsidRPr="006E0FF5" w:rsidRDefault="00027791" w:rsidP="00027791">
      <w:pPr>
        <w:spacing w:line="276" w:lineRule="auto"/>
        <w:ind w:firstLine="450"/>
        <w:jc w:val="both"/>
        <w:rPr>
          <w:rFonts w:ascii="Sylfaen" w:hAnsi="Sylfaen"/>
          <w:sz w:val="18"/>
          <w:lang w:val="ka-GE"/>
        </w:rPr>
      </w:pPr>
      <w:r w:rsidRPr="006E0FF5">
        <w:rPr>
          <w:rFonts w:ascii="Sylfaen" w:hAnsi="Sylfaen" w:cs="Sylfaen"/>
          <w:lang w:val="ka-GE"/>
        </w:rPr>
        <w:t>კვლევის</w:t>
      </w:r>
      <w:r w:rsidRPr="006E0FF5">
        <w:rPr>
          <w:rFonts w:ascii="Sylfaen" w:hAnsi="Sylfaen"/>
          <w:lang w:val="ka-GE"/>
        </w:rPr>
        <w:t xml:space="preserve"> გამოკითხვის ეტაპმა, ასევე, გამოავლინა კითხვარის შედარებით რთული სტრუქტურა.   როგორც შეხვედრებისას დაფიქსირდა, სამუშაო ჯგუფის წარმომადგენლები ემხრობოდნენ რამდენიმე ღია კითხვის დახურვას, ვინაიდან მოქალაქეებს უჭირდათ პასუხის გაცემა, რაც დისკომფორტის შემქმნელი იყო მათთვის.</w:t>
      </w:r>
    </w:p>
    <w:p w14:paraId="64B748B2" w14:textId="77777777" w:rsidR="00027791" w:rsidRPr="006E0FF5" w:rsidRDefault="00027791" w:rsidP="00027791">
      <w:pPr>
        <w:pStyle w:val="Default"/>
        <w:spacing w:line="276" w:lineRule="auto"/>
        <w:ind w:firstLine="450"/>
        <w:jc w:val="both"/>
        <w:rPr>
          <w:color w:val="auto"/>
          <w:sz w:val="22"/>
          <w:szCs w:val="22"/>
          <w:lang w:val="ka-GE"/>
        </w:rPr>
      </w:pPr>
      <w:r w:rsidRPr="006E0FF5">
        <w:rPr>
          <w:color w:val="auto"/>
          <w:sz w:val="22"/>
          <w:szCs w:val="22"/>
          <w:lang w:val="ka-GE"/>
        </w:rPr>
        <w:t>ასევე, პირველადი გამოკითხვის შედეგად  გამოიკვეთა ის ფაქტი, რომ ანკეტირების პროცესი სოფლად  უფრო მარტივი იქნებოდა, ვიდრე ქალაქად, ვინაიდან სოფლის ადმინისტრაციული ერთეულების წარმომადგენლები უკეთ იცნობენ თავის მოსახლეობას, ვიდრე ქალაქის შემთხვევაში. ამდენად,  ,,</w:t>
      </w:r>
      <w:r w:rsidRPr="006E0FF5">
        <w:rPr>
          <w:color w:val="auto"/>
          <w:sz w:val="22"/>
          <w:szCs w:val="22"/>
        </w:rPr>
        <w:t xml:space="preserve">SOS </w:t>
      </w:r>
      <w:r w:rsidRPr="006E0FF5">
        <w:rPr>
          <w:color w:val="auto"/>
          <w:sz w:val="22"/>
          <w:szCs w:val="22"/>
          <w:lang w:val="ka-GE"/>
        </w:rPr>
        <w:t>ბავშვთა სოფლის“ მიერ დაქირავებული კვლევითი ორგანიზაციის ,,ინიციატივა სოციალური ცვლილებებისთვის“ ქალაქად ანკეტირების პროცესში ჩართულობამ, ასევე მათ მიერ მონაცემების დამუშავებამ და ანგარიშის პროფესიონალურად სტრუქტუირებამ განაპირობა საჭიროებათა კვლევის წარმატებით ჩატარების პრეცედენტი.</w:t>
      </w:r>
    </w:p>
    <w:p w14:paraId="4B2E65FF" w14:textId="77777777" w:rsidR="0097724A" w:rsidRPr="006E0FF5" w:rsidRDefault="0097724A" w:rsidP="00296CF5">
      <w:pPr>
        <w:pStyle w:val="ListParagraph"/>
        <w:shd w:val="clear" w:color="auto" w:fill="FFFFFF" w:themeFill="background1"/>
        <w:ind w:left="450"/>
        <w:jc w:val="both"/>
        <w:rPr>
          <w:rFonts w:ascii="Sylfaen" w:hAnsi="Sylfaen"/>
          <w:i/>
          <w:u w:val="single"/>
          <w:lang w:val="ka-GE"/>
        </w:rPr>
      </w:pPr>
    </w:p>
    <w:p w14:paraId="422F250E" w14:textId="6F7E9831" w:rsidR="0015665A" w:rsidRPr="006E0FF5" w:rsidRDefault="0015665A" w:rsidP="00296CF5">
      <w:pPr>
        <w:pStyle w:val="ListParagraph"/>
        <w:numPr>
          <w:ilvl w:val="0"/>
          <w:numId w:val="4"/>
        </w:numPr>
        <w:shd w:val="clear" w:color="auto" w:fill="FFFFFF" w:themeFill="background1"/>
        <w:ind w:left="450"/>
        <w:jc w:val="both"/>
        <w:rPr>
          <w:rFonts w:ascii="Sylfaen" w:hAnsi="Sylfaen"/>
          <w:i/>
          <w:u w:val="single"/>
          <w:lang w:val="ka-GE"/>
        </w:rPr>
      </w:pPr>
      <w:r w:rsidRPr="006E0FF5">
        <w:rPr>
          <w:rFonts w:ascii="Sylfaen" w:hAnsi="Sylfaen"/>
          <w:b/>
          <w:lang w:val="ka-GE"/>
        </w:rPr>
        <w:t>ინფორმაცია იმ პარტნიორების შესახებ, ვინც ჩართულნი იყვნენ პროექტის დაგეგმვის, ან განხორციელების ეტაპზე</w:t>
      </w:r>
      <w:r w:rsidR="008D369E" w:rsidRPr="006E0FF5">
        <w:rPr>
          <w:rFonts w:ascii="Sylfaen" w:hAnsi="Sylfaen"/>
          <w:b/>
          <w:lang w:val="ka-GE"/>
        </w:rPr>
        <w:t>;</w:t>
      </w:r>
    </w:p>
    <w:p w14:paraId="66A17C85" w14:textId="77777777" w:rsidR="00DE271F" w:rsidRPr="006E0FF5" w:rsidRDefault="00DE271F" w:rsidP="00DE271F">
      <w:pPr>
        <w:pStyle w:val="ListParagraph"/>
        <w:shd w:val="clear" w:color="auto" w:fill="FFFFFF" w:themeFill="background1"/>
        <w:ind w:left="450"/>
        <w:jc w:val="both"/>
        <w:rPr>
          <w:rFonts w:ascii="Sylfaen" w:hAnsi="Sylfaen"/>
          <w:i/>
          <w:u w:val="single"/>
          <w:lang w:val="ka-GE"/>
        </w:rPr>
      </w:pPr>
    </w:p>
    <w:p w14:paraId="72505A8C" w14:textId="49A98390" w:rsidR="00637F79" w:rsidRPr="006E0FF5" w:rsidRDefault="00637F79" w:rsidP="00637F79">
      <w:pPr>
        <w:pStyle w:val="ListParagraph"/>
        <w:numPr>
          <w:ilvl w:val="0"/>
          <w:numId w:val="25"/>
        </w:numPr>
        <w:shd w:val="clear" w:color="auto" w:fill="FFFFFF" w:themeFill="background1"/>
        <w:spacing w:line="276" w:lineRule="auto"/>
        <w:jc w:val="both"/>
        <w:rPr>
          <w:rFonts w:ascii="Sylfaen" w:hAnsi="Sylfaen"/>
          <w:i/>
          <w:u w:val="single"/>
          <w:lang w:val="ka-GE"/>
        </w:rPr>
      </w:pPr>
      <w:r w:rsidRPr="006E0FF5">
        <w:rPr>
          <w:rFonts w:ascii="Sylfaen" w:eastAsia="Times New Roman" w:hAnsi="Sylfaen" w:cs="Sylfaen"/>
          <w:color w:val="222222"/>
          <w:lang w:val="ka-GE"/>
        </w:rPr>
        <w:t>საქართველოს</w:t>
      </w:r>
      <w:r w:rsidRPr="006E0FF5">
        <w:rPr>
          <w:rFonts w:ascii="Sylfaen" w:eastAsia="Times New Roman" w:hAnsi="Sylfaen" w:cs="Calibri"/>
          <w:color w:val="222222"/>
          <w:lang w:val="ka-GE"/>
        </w:rPr>
        <w:t xml:space="preserve"> </w:t>
      </w:r>
      <w:r w:rsidRPr="006E0FF5">
        <w:rPr>
          <w:rFonts w:ascii="Sylfaen" w:eastAsia="Times New Roman" w:hAnsi="Sylfaen" w:cs="Sylfaen"/>
          <w:color w:val="222222"/>
          <w:lang w:val="ka-GE"/>
        </w:rPr>
        <w:t>ადგილობრივ</w:t>
      </w:r>
      <w:r w:rsidRPr="006E0FF5">
        <w:rPr>
          <w:rFonts w:ascii="Sylfaen" w:eastAsia="Times New Roman" w:hAnsi="Sylfaen" w:cs="Calibri"/>
          <w:color w:val="222222"/>
          <w:lang w:val="ka-GE"/>
        </w:rPr>
        <w:t xml:space="preserve"> </w:t>
      </w:r>
      <w:r w:rsidRPr="006E0FF5">
        <w:rPr>
          <w:rFonts w:ascii="Sylfaen" w:eastAsia="Times New Roman" w:hAnsi="Sylfaen" w:cs="Sylfaen"/>
          <w:color w:val="222222"/>
          <w:lang w:val="ka-GE"/>
        </w:rPr>
        <w:t>თვითმმართველობათა</w:t>
      </w:r>
      <w:r w:rsidRPr="006E0FF5">
        <w:rPr>
          <w:rFonts w:ascii="Sylfaen" w:eastAsia="Times New Roman" w:hAnsi="Sylfaen" w:cs="Calibri"/>
          <w:color w:val="222222"/>
          <w:lang w:val="ka-GE"/>
        </w:rPr>
        <w:t xml:space="preserve"> </w:t>
      </w:r>
      <w:r w:rsidRPr="006E0FF5">
        <w:rPr>
          <w:rFonts w:ascii="Sylfaen" w:eastAsia="Times New Roman" w:hAnsi="Sylfaen" w:cs="Sylfaen"/>
          <w:color w:val="222222"/>
          <w:lang w:val="ka-GE"/>
        </w:rPr>
        <w:t>ეროვნული</w:t>
      </w:r>
      <w:r w:rsidRPr="006E0FF5">
        <w:rPr>
          <w:rFonts w:ascii="Sylfaen" w:eastAsia="Times New Roman" w:hAnsi="Sylfaen" w:cs="Calibri"/>
          <w:color w:val="222222"/>
          <w:lang w:val="ka-GE"/>
        </w:rPr>
        <w:t xml:space="preserve"> </w:t>
      </w:r>
      <w:r w:rsidRPr="006E0FF5">
        <w:rPr>
          <w:rFonts w:ascii="Sylfaen" w:eastAsia="Times New Roman" w:hAnsi="Sylfaen" w:cs="Sylfaen"/>
          <w:color w:val="222222"/>
          <w:lang w:val="ka-GE"/>
        </w:rPr>
        <w:t>ასოციაცია</w:t>
      </w:r>
      <w:r w:rsidRPr="006E0FF5">
        <w:rPr>
          <w:rFonts w:ascii="Sylfaen" w:eastAsia="Times New Roman" w:hAnsi="Sylfaen" w:cs="Calibri"/>
          <w:color w:val="222222"/>
          <w:lang w:val="ka-GE"/>
        </w:rPr>
        <w:t>;</w:t>
      </w:r>
    </w:p>
    <w:p w14:paraId="6D41D217" w14:textId="2EE8F516" w:rsidR="00E0756B" w:rsidRPr="006E0FF5" w:rsidRDefault="00637F79" w:rsidP="00637F79">
      <w:pPr>
        <w:pStyle w:val="ListParagraph"/>
        <w:numPr>
          <w:ilvl w:val="0"/>
          <w:numId w:val="25"/>
        </w:numPr>
        <w:shd w:val="clear" w:color="auto" w:fill="FFFFFF" w:themeFill="background1"/>
        <w:spacing w:line="276" w:lineRule="auto"/>
        <w:jc w:val="both"/>
        <w:rPr>
          <w:rFonts w:ascii="Sylfaen" w:hAnsi="Sylfaen"/>
          <w:i/>
          <w:u w:val="single"/>
          <w:lang w:val="ka-GE"/>
        </w:rPr>
      </w:pPr>
      <w:r w:rsidRPr="006E0FF5">
        <w:rPr>
          <w:rFonts w:ascii="Sylfaen" w:eastAsia="Times New Roman" w:hAnsi="Sylfaen" w:cs="Calibri"/>
          <w:color w:val="222222"/>
          <w:lang w:val="ka-GE"/>
        </w:rPr>
        <w:t xml:space="preserve"> </w:t>
      </w:r>
      <w:r w:rsidRPr="006E0FF5">
        <w:rPr>
          <w:rFonts w:ascii="Sylfaen" w:eastAsia="Times New Roman" w:hAnsi="Sylfaen" w:cs="Sylfaen"/>
          <w:color w:val="222222"/>
          <w:lang w:val="ka-GE"/>
        </w:rPr>
        <w:t>გაეროს</w:t>
      </w:r>
      <w:r w:rsidRPr="006E0FF5">
        <w:rPr>
          <w:rFonts w:ascii="Sylfaen" w:eastAsia="Times New Roman" w:hAnsi="Sylfaen" w:cs="Calibri"/>
          <w:color w:val="222222"/>
          <w:lang w:val="ka-GE"/>
        </w:rPr>
        <w:t xml:space="preserve"> </w:t>
      </w:r>
      <w:r w:rsidRPr="006E0FF5">
        <w:rPr>
          <w:rFonts w:ascii="Sylfaen" w:eastAsia="Times New Roman" w:hAnsi="Sylfaen" w:cs="Sylfaen"/>
          <w:color w:val="222222"/>
          <w:lang w:val="ka-GE"/>
        </w:rPr>
        <w:t>ბავშვთა</w:t>
      </w:r>
      <w:r w:rsidRPr="006E0FF5">
        <w:rPr>
          <w:rFonts w:ascii="Sylfaen" w:eastAsia="Times New Roman" w:hAnsi="Sylfaen" w:cs="Calibri"/>
          <w:color w:val="222222"/>
          <w:lang w:val="ka-GE"/>
        </w:rPr>
        <w:t xml:space="preserve"> </w:t>
      </w:r>
      <w:r w:rsidRPr="006E0FF5">
        <w:rPr>
          <w:rFonts w:ascii="Sylfaen" w:eastAsia="Times New Roman" w:hAnsi="Sylfaen" w:cs="Sylfaen"/>
          <w:color w:val="222222"/>
          <w:lang w:val="ka-GE"/>
        </w:rPr>
        <w:t>ფონდი;</w:t>
      </w:r>
    </w:p>
    <w:p w14:paraId="788B8E44" w14:textId="77777777" w:rsidR="0068314C" w:rsidRPr="006E0FF5" w:rsidRDefault="00637F79" w:rsidP="0068314C">
      <w:pPr>
        <w:pStyle w:val="ListParagraph"/>
        <w:numPr>
          <w:ilvl w:val="0"/>
          <w:numId w:val="25"/>
        </w:numPr>
        <w:shd w:val="clear" w:color="auto" w:fill="FFFFFF" w:themeFill="background1"/>
        <w:spacing w:line="276" w:lineRule="auto"/>
        <w:jc w:val="both"/>
        <w:rPr>
          <w:rFonts w:ascii="Sylfaen" w:hAnsi="Sylfaen"/>
          <w:i/>
          <w:u w:val="single"/>
          <w:lang w:val="ka-GE"/>
        </w:rPr>
      </w:pPr>
      <w:r w:rsidRPr="006E0FF5">
        <w:rPr>
          <w:rFonts w:ascii="Sylfaen" w:eastAsia="SimSun" w:hAnsi="Sylfaen" w:cs="Times New Roman"/>
          <w:bCs/>
          <w:lang w:val="ka-GE" w:eastAsia="zh-CN"/>
        </w:rPr>
        <w:t>,,SOS ბავშვთა სოფელი“;</w:t>
      </w:r>
    </w:p>
    <w:p w14:paraId="44BB193E" w14:textId="055EA81D" w:rsidR="00637F79" w:rsidRPr="006E0FF5" w:rsidRDefault="00637F79" w:rsidP="0068314C">
      <w:pPr>
        <w:pStyle w:val="ListParagraph"/>
        <w:numPr>
          <w:ilvl w:val="0"/>
          <w:numId w:val="25"/>
        </w:numPr>
        <w:shd w:val="clear" w:color="auto" w:fill="FFFFFF" w:themeFill="background1"/>
        <w:spacing w:line="276" w:lineRule="auto"/>
        <w:jc w:val="both"/>
        <w:rPr>
          <w:rFonts w:ascii="Sylfaen" w:hAnsi="Sylfaen"/>
          <w:i/>
          <w:u w:val="single"/>
          <w:lang w:val="ka-GE"/>
        </w:rPr>
      </w:pPr>
      <w:r w:rsidRPr="006E0FF5">
        <w:rPr>
          <w:rFonts w:ascii="Sylfaen" w:hAnsi="Sylfaen"/>
          <w:lang w:val="ka-GE"/>
        </w:rPr>
        <w:t xml:space="preserve">კვლევით </w:t>
      </w:r>
      <w:r w:rsidR="007B2B4E">
        <w:rPr>
          <w:rFonts w:ascii="Sylfaen" w:hAnsi="Sylfaen"/>
          <w:szCs w:val="24"/>
          <w:lang w:val="ka-GE"/>
        </w:rPr>
        <w:t>ორგანიზაცია</w:t>
      </w:r>
      <w:r w:rsidRPr="006E0FF5">
        <w:rPr>
          <w:rFonts w:ascii="Sylfaen" w:hAnsi="Sylfaen"/>
          <w:szCs w:val="24"/>
          <w:lang w:val="ka-GE"/>
        </w:rPr>
        <w:t xml:space="preserve"> “ინიციატივა სოციალური ცვლილებებისათვის” </w:t>
      </w:r>
    </w:p>
    <w:p w14:paraId="7647B22D" w14:textId="77777777" w:rsidR="00BB4F7F" w:rsidRPr="006E0FF5" w:rsidRDefault="00BB4F7F" w:rsidP="00BB4F7F">
      <w:pPr>
        <w:pStyle w:val="ListParagraph"/>
        <w:shd w:val="clear" w:color="auto" w:fill="FFFFFF" w:themeFill="background1"/>
        <w:spacing w:line="276" w:lineRule="auto"/>
        <w:jc w:val="both"/>
        <w:rPr>
          <w:rFonts w:ascii="Sylfaen" w:eastAsia="SimSun" w:hAnsi="Sylfaen" w:cs="Times New Roman"/>
          <w:bCs/>
          <w:lang w:val="ka-GE" w:eastAsia="zh-CN"/>
        </w:rPr>
      </w:pPr>
    </w:p>
    <w:p w14:paraId="378B67CD" w14:textId="77777777" w:rsidR="00BB4F7F" w:rsidRPr="006E0FF5" w:rsidRDefault="00BB4F7F" w:rsidP="00BB4F7F">
      <w:pPr>
        <w:pStyle w:val="ListParagraph"/>
        <w:shd w:val="clear" w:color="auto" w:fill="FFFFFF" w:themeFill="background1"/>
        <w:spacing w:line="276" w:lineRule="auto"/>
        <w:jc w:val="both"/>
        <w:rPr>
          <w:rFonts w:ascii="Sylfaen" w:eastAsia="SimSun" w:hAnsi="Sylfaen" w:cs="Times New Roman"/>
          <w:b/>
          <w:bCs/>
          <w:u w:val="single"/>
          <w:lang w:val="ka-GE" w:eastAsia="zh-CN"/>
        </w:rPr>
      </w:pPr>
      <w:r w:rsidRPr="006E0FF5">
        <w:rPr>
          <w:rFonts w:ascii="Sylfaen" w:eastAsia="SimSun" w:hAnsi="Sylfaen" w:cs="Times New Roman"/>
          <w:b/>
          <w:bCs/>
          <w:u w:val="single"/>
          <w:lang w:val="ka-GE" w:eastAsia="zh-CN"/>
        </w:rPr>
        <w:t>ფოკუს-ჯგუფებში მონაწილე ორგანიზაციები</w:t>
      </w:r>
    </w:p>
    <w:p w14:paraId="7A19FC42" w14:textId="77777777" w:rsidR="00BB4F7F" w:rsidRPr="006E0FF5" w:rsidRDefault="00BB4F7F" w:rsidP="00BB4F7F">
      <w:pPr>
        <w:pStyle w:val="ListParagraph"/>
        <w:shd w:val="clear" w:color="auto" w:fill="FFFFFF" w:themeFill="background1"/>
        <w:spacing w:line="276" w:lineRule="auto"/>
        <w:jc w:val="both"/>
        <w:rPr>
          <w:rFonts w:ascii="Sylfaen" w:hAnsi="Sylfaen"/>
          <w:b/>
          <w:i/>
          <w:u w:val="single"/>
          <w:lang w:val="ka-GE"/>
        </w:rPr>
      </w:pPr>
    </w:p>
    <w:p w14:paraId="51EF798B" w14:textId="31B93D21"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სახალხო დამცველის აპარატი</w:t>
      </w:r>
    </w:p>
    <w:p w14:paraId="6B16B637" w14:textId="5DABF990"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 xml:space="preserve">ასოციაცია ,,დეა“ </w:t>
      </w:r>
    </w:p>
    <w:p w14:paraId="61594B52" w14:textId="0722AA14"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სკოლამდელი სააღმზრდელო დაწესებულებათა მართვის ცენტრი</w:t>
      </w:r>
    </w:p>
    <w:p w14:paraId="39AB85FF" w14:textId="21464E28"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კოალიცია შშმ უფლებებისთვის</w:t>
      </w:r>
      <w:r w:rsidR="007B2B4E">
        <w:rPr>
          <w:rFonts w:ascii="Sylfaen" w:hAnsi="Sylfaen"/>
          <w:lang w:val="ka-GE"/>
        </w:rPr>
        <w:t>;</w:t>
      </w:r>
    </w:p>
    <w:p w14:paraId="04404F1F" w14:textId="36BF3542"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eastAsia="Times New Roman" w:hAnsi="Sylfaen" w:cs="Sylfaen"/>
        </w:rPr>
        <w:t>ასოციაცია</w:t>
      </w:r>
      <w:r w:rsidRPr="006E0FF5">
        <w:rPr>
          <w:rFonts w:ascii="Sylfaen" w:eastAsia="Times New Roman" w:hAnsi="Sylfaen" w:cs="Calibri"/>
        </w:rPr>
        <w:t xml:space="preserve"> ,,</w:t>
      </w:r>
      <w:r w:rsidRPr="006E0FF5">
        <w:rPr>
          <w:rFonts w:ascii="Sylfaen" w:eastAsia="Times New Roman" w:hAnsi="Sylfaen" w:cs="Sylfaen"/>
        </w:rPr>
        <w:t>მერკური</w:t>
      </w:r>
      <w:r w:rsidRPr="006E0FF5">
        <w:rPr>
          <w:rFonts w:ascii="Sylfaen" w:eastAsia="Times New Roman" w:hAnsi="Sylfaen" w:cs="Calibri"/>
        </w:rPr>
        <w:t>"</w:t>
      </w:r>
      <w:r w:rsidRPr="006E0FF5">
        <w:rPr>
          <w:rFonts w:ascii="Sylfaen" w:eastAsia="Times New Roman" w:hAnsi="Sylfaen" w:cs="Calibri"/>
          <w:lang w:val="ka-GE"/>
        </w:rPr>
        <w:t xml:space="preserve"> </w:t>
      </w:r>
    </w:p>
    <w:p w14:paraId="322816AE" w14:textId="67D11489"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ასოციაცია ,,გზამკვლევი“</w:t>
      </w:r>
    </w:p>
    <w:p w14:paraId="46FAD073" w14:textId="56D78DAE"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ი. ბოკერიას სახელობის ნეიროგანვითარების ცენტრი;</w:t>
      </w:r>
    </w:p>
    <w:p w14:paraId="1F1BB14F" w14:textId="46559ED0"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ასოციაცია ,,</w:t>
      </w:r>
      <w:r w:rsidR="007B2B4E">
        <w:rPr>
          <w:rFonts w:ascii="Sylfaen" w:hAnsi="Sylfaen"/>
          <w:lang w:val="ka-GE"/>
        </w:rPr>
        <w:t>ათინათი</w:t>
      </w:r>
      <w:r w:rsidRPr="006E0FF5">
        <w:rPr>
          <w:rFonts w:ascii="Sylfaen" w:hAnsi="Sylfaen"/>
          <w:lang w:val="ka-GE"/>
        </w:rPr>
        <w:t>“;</w:t>
      </w:r>
    </w:p>
    <w:p w14:paraId="046DDBE6" w14:textId="1979167A" w:rsidR="00BB4F7F" w:rsidRPr="006E0FF5" w:rsidRDefault="007B2B4E" w:rsidP="00E61060">
      <w:pPr>
        <w:pStyle w:val="ListParagraph"/>
        <w:numPr>
          <w:ilvl w:val="0"/>
          <w:numId w:val="25"/>
        </w:numPr>
        <w:tabs>
          <w:tab w:val="left" w:pos="540"/>
        </w:tabs>
        <w:spacing w:line="360" w:lineRule="auto"/>
        <w:ind w:left="540" w:hanging="180"/>
        <w:jc w:val="both"/>
        <w:rPr>
          <w:rFonts w:ascii="Sylfaen" w:hAnsi="Sylfaen"/>
          <w:lang w:val="ka-GE"/>
        </w:rPr>
      </w:pPr>
      <w:r>
        <w:rPr>
          <w:rFonts w:ascii="Sylfaen" w:hAnsi="Sylfaen"/>
          <w:lang w:val="ka-GE"/>
        </w:rPr>
        <w:t xml:space="preserve">ასოციაცია </w:t>
      </w:r>
      <w:r w:rsidR="00BB4F7F" w:rsidRPr="006E0FF5">
        <w:rPr>
          <w:rFonts w:ascii="Sylfaen" w:hAnsi="Sylfaen"/>
          <w:lang w:val="ka-GE"/>
        </w:rPr>
        <w:t>,,იმედი</w:t>
      </w:r>
      <w:r>
        <w:rPr>
          <w:rFonts w:ascii="Sylfaen" w:hAnsi="Sylfaen"/>
          <w:lang w:val="ka-GE"/>
        </w:rPr>
        <w:t>“</w:t>
      </w:r>
      <w:r w:rsidR="00BB4F7F" w:rsidRPr="006E0FF5">
        <w:rPr>
          <w:rFonts w:ascii="Sylfaen" w:hAnsi="Sylfaen"/>
          <w:lang w:val="ka-GE"/>
        </w:rPr>
        <w:t>;</w:t>
      </w:r>
    </w:p>
    <w:p w14:paraId="0599C2E0" w14:textId="4D40DF13"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ასოციაცია ,,ილი</w:t>
      </w:r>
      <w:r w:rsidR="007B2B4E">
        <w:rPr>
          <w:rFonts w:ascii="Sylfaen" w:hAnsi="Sylfaen"/>
          <w:lang w:val="ka-GE"/>
        </w:rPr>
        <w:t>“</w:t>
      </w:r>
      <w:r w:rsidRPr="006E0FF5">
        <w:rPr>
          <w:rFonts w:ascii="Sylfaen" w:hAnsi="Sylfaen"/>
          <w:lang w:val="ka-GE"/>
        </w:rPr>
        <w:t>;</w:t>
      </w:r>
    </w:p>
    <w:p w14:paraId="76D5C751" w14:textId="45367F7B"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,,დამოუკიდებელი ცხოვრების ცენტრი</w:t>
      </w:r>
      <w:r w:rsidR="007B2B4E">
        <w:rPr>
          <w:rFonts w:ascii="Sylfaen" w:hAnsi="Sylfaen"/>
          <w:lang w:val="ka-GE"/>
        </w:rPr>
        <w:t xml:space="preserve">“  </w:t>
      </w:r>
    </w:p>
    <w:p w14:paraId="024C5442" w14:textId="781BB6BC"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 xml:space="preserve">,,უსინათლოთა კავშირი”-ს </w:t>
      </w:r>
      <w:r w:rsidR="007B2B4E">
        <w:rPr>
          <w:rFonts w:ascii="Sylfaen" w:hAnsi="Sylfaen"/>
          <w:lang w:val="ka-GE"/>
        </w:rPr>
        <w:t>ადგილობრივი ფილიალი</w:t>
      </w:r>
      <w:r w:rsidRPr="006E0FF5">
        <w:rPr>
          <w:rFonts w:ascii="Sylfaen" w:hAnsi="Sylfaen"/>
          <w:lang w:val="ka-GE"/>
        </w:rPr>
        <w:t>;</w:t>
      </w:r>
    </w:p>
    <w:p w14:paraId="454915C2" w14:textId="7B4DDB61" w:rsidR="00BB4F7F" w:rsidRPr="006E0FF5" w:rsidRDefault="00BB4F7F" w:rsidP="00BB4F7F">
      <w:pPr>
        <w:pStyle w:val="ListParagraph"/>
        <w:numPr>
          <w:ilvl w:val="0"/>
          <w:numId w:val="25"/>
        </w:numPr>
        <w:spacing w:line="360" w:lineRule="auto"/>
        <w:jc w:val="both"/>
        <w:rPr>
          <w:rFonts w:ascii="Sylfaen" w:hAnsi="Sylfaen"/>
          <w:lang w:val="ka-GE"/>
        </w:rPr>
      </w:pPr>
      <w:r w:rsidRPr="006E0FF5">
        <w:rPr>
          <w:rFonts w:ascii="Sylfaen" w:hAnsi="Sylfaen"/>
          <w:lang w:val="ka-GE"/>
        </w:rPr>
        <w:t>კავშირი ,,ნერგები</w:t>
      </w:r>
      <w:r w:rsidR="007B2B4E">
        <w:rPr>
          <w:rFonts w:ascii="Sylfaen" w:hAnsi="Sylfaen"/>
          <w:lang w:val="ka-GE"/>
        </w:rPr>
        <w:t xml:space="preserve">“ </w:t>
      </w:r>
      <w:r w:rsidRPr="006E0FF5">
        <w:rPr>
          <w:rFonts w:ascii="Sylfaen" w:hAnsi="Sylfaen"/>
          <w:lang w:val="ka-GE"/>
        </w:rPr>
        <w:t>.</w:t>
      </w:r>
    </w:p>
    <w:p w14:paraId="1FD48CA5" w14:textId="77777777" w:rsidR="00BB4F7F" w:rsidRPr="006E0FF5" w:rsidRDefault="00BB4F7F" w:rsidP="00BB4F7F">
      <w:pPr>
        <w:shd w:val="clear" w:color="auto" w:fill="FFFFFF" w:themeFill="background1"/>
        <w:ind w:left="90" w:firstLine="270"/>
        <w:jc w:val="both"/>
        <w:rPr>
          <w:rFonts w:ascii="Sylfaen" w:hAnsi="Sylfaen"/>
          <w:b/>
          <w:u w:val="single"/>
          <w:lang w:val="ka-GE"/>
        </w:rPr>
      </w:pPr>
      <w:r w:rsidRPr="006E0FF5">
        <w:rPr>
          <w:rFonts w:ascii="Sylfaen" w:hAnsi="Sylfaen" w:cs="Sylfaen"/>
          <w:b/>
          <w:u w:val="single"/>
          <w:lang w:val="ka-GE"/>
        </w:rPr>
        <w:t>ფოკუს-ჯგუფებში მონაწილე სამთ</w:t>
      </w:r>
      <w:r w:rsidRPr="006E0FF5">
        <w:rPr>
          <w:rFonts w:ascii="Sylfaen" w:hAnsi="Sylfaen"/>
          <w:b/>
          <w:u w:val="single"/>
          <w:lang w:val="ka-GE"/>
        </w:rPr>
        <w:t>ავრობო სტრუქტურები</w:t>
      </w:r>
    </w:p>
    <w:p w14:paraId="38246644" w14:textId="77777777" w:rsidR="00BB4F7F" w:rsidRPr="006E0FF5" w:rsidRDefault="00BB4F7F" w:rsidP="006E0FF5">
      <w:pPr>
        <w:pStyle w:val="ListParagraph"/>
        <w:numPr>
          <w:ilvl w:val="0"/>
          <w:numId w:val="43"/>
        </w:numPr>
        <w:spacing w:line="360" w:lineRule="auto"/>
        <w:jc w:val="both"/>
        <w:rPr>
          <w:rFonts w:ascii="Sylfaen" w:hAnsi="Sylfaen"/>
          <w:lang w:val="ka-GE"/>
        </w:rPr>
      </w:pPr>
      <w:r w:rsidRPr="006E0FF5">
        <w:rPr>
          <w:rFonts w:ascii="Sylfaen" w:hAnsi="Sylfaen"/>
          <w:lang w:val="ka-GE"/>
        </w:rPr>
        <w:lastRenderedPageBreak/>
        <w:t>სსიპ სოციალური მომსახურების სააგენტოს სამეგრელო-ზემო სვანეთის სამხარეო ცენტრი;</w:t>
      </w:r>
    </w:p>
    <w:p w14:paraId="1C407FC0" w14:textId="5837C070" w:rsidR="008E5826" w:rsidRPr="006E0FF5" w:rsidRDefault="00BB4F7F" w:rsidP="006E0FF5">
      <w:pPr>
        <w:pStyle w:val="ListParagraph"/>
        <w:numPr>
          <w:ilvl w:val="0"/>
          <w:numId w:val="43"/>
        </w:numPr>
        <w:spacing w:line="360" w:lineRule="auto"/>
        <w:jc w:val="both"/>
        <w:rPr>
          <w:rFonts w:ascii="Sylfaen" w:hAnsi="Sylfaen"/>
          <w:lang w:val="ka-GE"/>
        </w:rPr>
      </w:pPr>
      <w:r w:rsidRPr="006E0FF5">
        <w:rPr>
          <w:rFonts w:ascii="Sylfaen" w:hAnsi="Sylfaen"/>
          <w:lang w:val="ka-GE"/>
        </w:rPr>
        <w:t>სსიპ სახელმწიფო ზრუნვისა და ტრეფიკინგის მსხვერპლთა, დაზარალებულთა დახმარების სააგენტოს სამეგრელო-ზემო სვანეთის  რეგიონული ცენტრი;</w:t>
      </w:r>
    </w:p>
    <w:p w14:paraId="1C4B84D3" w14:textId="03DB85A6" w:rsidR="00E0756B" w:rsidRPr="006E0FF5" w:rsidRDefault="0015665A" w:rsidP="00E0756B">
      <w:pPr>
        <w:pStyle w:val="ListParagraph"/>
        <w:numPr>
          <w:ilvl w:val="0"/>
          <w:numId w:val="4"/>
        </w:numPr>
        <w:shd w:val="clear" w:color="auto" w:fill="FFFFFF" w:themeFill="background1"/>
        <w:ind w:left="450"/>
        <w:jc w:val="both"/>
        <w:rPr>
          <w:rFonts w:ascii="Sylfaen" w:hAnsi="Sylfaen"/>
          <w:i/>
          <w:u w:val="single"/>
          <w:lang w:val="ka-GE"/>
        </w:rPr>
      </w:pPr>
      <w:r w:rsidRPr="006E0FF5">
        <w:rPr>
          <w:rFonts w:ascii="Sylfaen" w:hAnsi="Sylfaen"/>
          <w:b/>
          <w:lang w:val="ka-GE"/>
        </w:rPr>
        <w:t>სხვა დამატებითი ინფორმაცია, რაც მნიშვნელოვანი იყო პროექტის წარმატებით განხორციელებისათვის;</w:t>
      </w:r>
    </w:p>
    <w:p w14:paraId="54BACEB2" w14:textId="22B5EF05" w:rsidR="00027791" w:rsidRPr="006E0FF5" w:rsidRDefault="00D9649A" w:rsidP="00335A1F">
      <w:pPr>
        <w:pStyle w:val="ListParagraph"/>
        <w:numPr>
          <w:ilvl w:val="0"/>
          <w:numId w:val="45"/>
        </w:numPr>
        <w:tabs>
          <w:tab w:val="left" w:pos="450"/>
          <w:tab w:val="left" w:pos="540"/>
        </w:tabs>
        <w:jc w:val="both"/>
        <w:rPr>
          <w:rFonts w:ascii="Sylfaen" w:hAnsi="Sylfaen"/>
          <w:sz w:val="24"/>
          <w:szCs w:val="24"/>
          <w:lang w:val="ka-GE"/>
        </w:rPr>
      </w:pPr>
      <w:r w:rsidRPr="006E0FF5">
        <w:rPr>
          <w:rFonts w:ascii="Sylfaen" w:hAnsi="Sylfaen" w:cs="Sylfaen"/>
          <w:sz w:val="24"/>
          <w:szCs w:val="24"/>
          <w:lang w:val="ka-GE"/>
        </w:rPr>
        <w:t xml:space="preserve">   </w:t>
      </w:r>
      <w:r w:rsidR="00027791" w:rsidRPr="006E0FF5">
        <w:rPr>
          <w:rFonts w:ascii="Sylfaen" w:hAnsi="Sylfaen" w:cs="Sylfaen"/>
          <w:sz w:val="24"/>
          <w:szCs w:val="24"/>
          <w:lang w:val="ka-GE"/>
        </w:rPr>
        <w:t>პროექტმა</w:t>
      </w:r>
      <w:r w:rsidR="00027791" w:rsidRPr="006E0FF5">
        <w:rPr>
          <w:rFonts w:ascii="Sylfaen" w:hAnsi="Sylfaen"/>
          <w:sz w:val="24"/>
          <w:szCs w:val="24"/>
          <w:lang w:val="ka-GE"/>
        </w:rPr>
        <w:t xml:space="preserve"> მნიშვნელოვანად შეუწყო ხელი ადამიანური რესურსის გაძლიერებას. სამოქალაქო საზოგადოების, არასამთავრობო ორგანიზაციების წარმომადგენლების ჩართულობამ განაპირობა მოპოვებული ინფორმაციის მრავალმხრივი ანალიზის შესაძლებლობა. რაც აღნიშნულ პროექტსა და პროცესს ლეგიტიმურობის და ობიქტურობის მაღალ ხარისხს სძენს.</w:t>
      </w:r>
    </w:p>
    <w:p w14:paraId="1D986AF7" w14:textId="36FD310C" w:rsidR="00027791" w:rsidRPr="006E0FF5" w:rsidRDefault="00027791" w:rsidP="00335A1F">
      <w:pPr>
        <w:pStyle w:val="ListParagraph"/>
        <w:numPr>
          <w:ilvl w:val="0"/>
          <w:numId w:val="45"/>
        </w:numPr>
        <w:shd w:val="clear" w:color="auto" w:fill="FFFFFF" w:themeFill="background1"/>
        <w:tabs>
          <w:tab w:val="left" w:pos="1260"/>
        </w:tabs>
        <w:jc w:val="both"/>
        <w:rPr>
          <w:rFonts w:ascii="Sylfaen" w:hAnsi="Sylfaen"/>
          <w:i/>
          <w:u w:val="single"/>
          <w:lang w:val="ka-GE"/>
        </w:rPr>
      </w:pPr>
      <w:r w:rsidRPr="006E0FF5">
        <w:rPr>
          <w:rFonts w:ascii="Sylfaen" w:hAnsi="Sylfaen"/>
          <w:sz w:val="24"/>
          <w:szCs w:val="24"/>
          <w:lang w:val="ka-GE"/>
        </w:rPr>
        <w:t>ასევე, მნიშვნელოვანია პროცესის გამჭვირვალობა, საჭიროებათა კვლევის პროცესში მოქალაქეებთან კონსულტაციები</w:t>
      </w:r>
      <w:r w:rsidR="00335A1F">
        <w:rPr>
          <w:rFonts w:ascii="Sylfaen" w:hAnsi="Sylfaen"/>
          <w:sz w:val="24"/>
          <w:szCs w:val="24"/>
          <w:lang w:val="ka-GE"/>
        </w:rPr>
        <w:t xml:space="preserve">, რაც ხეს შეუწყობს პროგრამების მონაწილეობით დაგეგმარებას </w:t>
      </w:r>
    </w:p>
    <w:p w14:paraId="7B4C5992" w14:textId="77777777" w:rsidR="00027791" w:rsidRPr="006E0FF5" w:rsidRDefault="00027791" w:rsidP="00335A1F">
      <w:pPr>
        <w:pStyle w:val="ListParagraph"/>
        <w:numPr>
          <w:ilvl w:val="0"/>
          <w:numId w:val="45"/>
        </w:numPr>
        <w:shd w:val="clear" w:color="auto" w:fill="FFFFFF" w:themeFill="background1"/>
        <w:tabs>
          <w:tab w:val="left" w:pos="1260"/>
        </w:tabs>
        <w:jc w:val="both"/>
        <w:rPr>
          <w:rFonts w:ascii="Sylfaen" w:hAnsi="Sylfaen"/>
          <w:i/>
          <w:u w:val="single"/>
          <w:lang w:val="ka-GE"/>
        </w:rPr>
      </w:pPr>
      <w:r w:rsidRPr="006E0FF5">
        <w:rPr>
          <w:rFonts w:ascii="Sylfaen" w:hAnsi="Sylfaen"/>
          <w:sz w:val="24"/>
          <w:szCs w:val="24"/>
          <w:lang w:val="ka-GE"/>
        </w:rPr>
        <w:t xml:space="preserve">შესაძლებელი გახდა ბავშვებსა და ბავშვიან ოჯახებზე განახლებული ინფორმაციის სისტემატიზაცია </w:t>
      </w:r>
    </w:p>
    <w:p w14:paraId="3B15400F" w14:textId="77777777" w:rsidR="00027791" w:rsidRPr="006E0FF5" w:rsidRDefault="00027791" w:rsidP="00335A1F">
      <w:pPr>
        <w:pStyle w:val="ListParagraph"/>
        <w:numPr>
          <w:ilvl w:val="0"/>
          <w:numId w:val="45"/>
        </w:numPr>
        <w:shd w:val="clear" w:color="auto" w:fill="FFFFFF" w:themeFill="background1"/>
        <w:tabs>
          <w:tab w:val="left" w:pos="1260"/>
        </w:tabs>
        <w:jc w:val="both"/>
        <w:rPr>
          <w:rFonts w:ascii="Sylfaen" w:hAnsi="Sylfaen"/>
          <w:i/>
          <w:u w:val="single"/>
          <w:lang w:val="ka-GE"/>
        </w:rPr>
      </w:pPr>
      <w:r w:rsidRPr="006E0FF5">
        <w:rPr>
          <w:rFonts w:ascii="Sylfaen" w:hAnsi="Sylfaen"/>
          <w:sz w:val="24"/>
          <w:szCs w:val="24"/>
          <w:lang w:val="ka-GE"/>
        </w:rPr>
        <w:t>დამოუკიდებელი ექსპერტების კონსულტაციები მნიშვნელოვანი იყო პროგრამირების ყველა ეტაპზე სწორი ტაქტიკისა და სოციალური პოლიტიკის განსასაზღვრავად.</w:t>
      </w:r>
    </w:p>
    <w:p w14:paraId="09A56FA9" w14:textId="77777777" w:rsidR="00E0756B" w:rsidRPr="006E0FF5" w:rsidRDefault="00E0756B" w:rsidP="00E0756B">
      <w:pPr>
        <w:pStyle w:val="ListParagraph"/>
        <w:shd w:val="clear" w:color="auto" w:fill="FFFFFF" w:themeFill="background1"/>
        <w:ind w:left="450"/>
        <w:jc w:val="both"/>
        <w:rPr>
          <w:rFonts w:ascii="Sylfaen" w:hAnsi="Sylfaen"/>
          <w:i/>
          <w:u w:val="single"/>
          <w:lang w:val="ka-GE"/>
        </w:rPr>
      </w:pPr>
    </w:p>
    <w:p w14:paraId="41ACD106" w14:textId="3372ACF1" w:rsidR="0015665A" w:rsidRPr="006E0FF5" w:rsidRDefault="0015665A" w:rsidP="00296CF5">
      <w:pPr>
        <w:pStyle w:val="ListParagraph"/>
        <w:numPr>
          <w:ilvl w:val="0"/>
          <w:numId w:val="1"/>
        </w:numPr>
        <w:shd w:val="clear" w:color="auto" w:fill="FFFFFF" w:themeFill="background1"/>
        <w:spacing w:after="0"/>
        <w:jc w:val="both"/>
        <w:rPr>
          <w:rFonts w:ascii="Sylfaen" w:hAnsi="Sylfaen"/>
          <w:b/>
          <w:lang w:val="ka-GE"/>
        </w:rPr>
      </w:pPr>
      <w:r w:rsidRPr="006E0FF5">
        <w:rPr>
          <w:rFonts w:ascii="Sylfaen" w:hAnsi="Sylfaen" w:cs="Sylfaen"/>
          <w:b/>
          <w:lang w:val="ka-GE"/>
        </w:rPr>
        <w:t>მიღწეული</w:t>
      </w:r>
      <w:r w:rsidRPr="006E0FF5">
        <w:rPr>
          <w:rFonts w:ascii="Sylfaen" w:hAnsi="Sylfaen"/>
          <w:b/>
          <w:lang w:val="ka-GE"/>
        </w:rPr>
        <w:t xml:space="preserve"> შედეგი და დადებითი გავლენა: </w:t>
      </w:r>
    </w:p>
    <w:p w14:paraId="114136B4" w14:textId="606C6729" w:rsidR="0015665A" w:rsidRPr="006E0FF5" w:rsidRDefault="0015665A" w:rsidP="00296CF5">
      <w:pPr>
        <w:shd w:val="clear" w:color="auto" w:fill="FFFFFF" w:themeFill="background1"/>
        <w:spacing w:after="0"/>
        <w:ind w:left="360"/>
        <w:jc w:val="both"/>
        <w:rPr>
          <w:rFonts w:ascii="Sylfaen" w:hAnsi="Sylfaen"/>
          <w:lang w:val="ka-GE"/>
        </w:rPr>
      </w:pPr>
      <w:r w:rsidRPr="006E0FF5">
        <w:rPr>
          <w:rFonts w:ascii="Sylfaen" w:hAnsi="Sylfaen" w:cs="Sylfaen"/>
          <w:lang w:val="ka-GE"/>
        </w:rPr>
        <w:t>(დეტალური</w:t>
      </w:r>
      <w:r w:rsidRPr="006E0FF5">
        <w:rPr>
          <w:rFonts w:ascii="Sylfaen" w:hAnsi="Sylfaen"/>
          <w:lang w:val="ka-GE"/>
        </w:rPr>
        <w:t>, დოკუმენტირებული ინფორმაცია მიღწეული შედეგების შესახებ)</w:t>
      </w:r>
    </w:p>
    <w:p w14:paraId="2A810692" w14:textId="4AF7DF4B" w:rsidR="00596A65" w:rsidRPr="006E0FF5" w:rsidRDefault="00596A65" w:rsidP="004C5B1F">
      <w:pPr>
        <w:shd w:val="clear" w:color="auto" w:fill="FFFFFF" w:themeFill="background1"/>
        <w:spacing w:after="0"/>
        <w:jc w:val="both"/>
        <w:rPr>
          <w:rFonts w:ascii="Sylfaen" w:hAnsi="Sylfaen"/>
          <w:color w:val="5B9BD5" w:themeColor="accent1"/>
          <w:lang w:val="ka-GE"/>
        </w:rPr>
      </w:pPr>
    </w:p>
    <w:p w14:paraId="77246578" w14:textId="575C3951" w:rsidR="0019070C" w:rsidRPr="00F039A9" w:rsidRDefault="00DA55A1" w:rsidP="00F039A9">
      <w:pPr>
        <w:pStyle w:val="ListParagraph"/>
        <w:numPr>
          <w:ilvl w:val="0"/>
          <w:numId w:val="47"/>
        </w:numPr>
        <w:shd w:val="clear" w:color="auto" w:fill="FFFFFF" w:themeFill="background1"/>
        <w:spacing w:after="0"/>
        <w:jc w:val="both"/>
        <w:rPr>
          <w:rFonts w:ascii="Sylfaen" w:hAnsi="Sylfaen"/>
        </w:rPr>
      </w:pPr>
      <w:r w:rsidRPr="00F039A9">
        <w:rPr>
          <w:rFonts w:ascii="Sylfaen" w:hAnsi="Sylfaen" w:cs="Sylfaen"/>
          <w:bCs/>
          <w:lang w:val="ka-GE"/>
        </w:rPr>
        <w:t>მომზადდა</w:t>
      </w:r>
      <w:r w:rsidRPr="00F039A9">
        <w:rPr>
          <w:rFonts w:ascii="Sylfaen" w:hAnsi="Sylfaen"/>
          <w:bCs/>
          <w:lang w:val="ka-GE"/>
        </w:rPr>
        <w:t xml:space="preserve"> </w:t>
      </w:r>
      <w:r w:rsidR="004459E3" w:rsidRPr="00F039A9">
        <w:rPr>
          <w:rFonts w:ascii="Sylfaen" w:hAnsi="Sylfaen"/>
          <w:bCs/>
          <w:lang w:val="ka-GE"/>
        </w:rPr>
        <w:t>ზუგდიდის მუნიციპალიტეტში ადგილობრივი სოციალური პოლიტიკისა და</w:t>
      </w:r>
      <w:r w:rsidR="004459E3" w:rsidRPr="00F039A9">
        <w:rPr>
          <w:rFonts w:ascii="Sylfaen" w:hAnsi="Sylfaen"/>
          <w:lang w:val="ka-GE"/>
        </w:rPr>
        <w:t xml:space="preserve"> </w:t>
      </w:r>
      <w:r w:rsidR="004459E3" w:rsidRPr="00F039A9">
        <w:rPr>
          <w:rFonts w:ascii="Sylfaen" w:hAnsi="Sylfaen"/>
          <w:bCs/>
          <w:lang w:val="ka-GE"/>
        </w:rPr>
        <w:t>მუნიციპალური სოციალური პროგრამების დაგეგმვის მიზნით მოწყვლადი სამიზნე</w:t>
      </w:r>
      <w:r w:rsidR="004459E3" w:rsidRPr="00F039A9">
        <w:rPr>
          <w:rFonts w:ascii="Sylfaen" w:hAnsi="Sylfaen"/>
          <w:lang w:val="ka-GE"/>
        </w:rPr>
        <w:t xml:space="preserve"> </w:t>
      </w:r>
      <w:r w:rsidR="004459E3" w:rsidRPr="00F039A9">
        <w:rPr>
          <w:rFonts w:ascii="Sylfaen" w:hAnsi="Sylfaen"/>
          <w:bCs/>
          <w:lang w:val="ka-GE"/>
        </w:rPr>
        <w:t>კატეგორიების ბავშვებისა და ბავშვიანი ოჯახების საჭიროებათა კვლევის სამუშაო</w:t>
      </w:r>
      <w:r w:rsidR="004459E3" w:rsidRPr="00F039A9">
        <w:rPr>
          <w:rFonts w:ascii="Sylfaen" w:hAnsi="Sylfaen"/>
          <w:lang w:val="ka-GE"/>
        </w:rPr>
        <w:t xml:space="preserve"> </w:t>
      </w:r>
      <w:r w:rsidR="004459E3" w:rsidRPr="00F039A9">
        <w:rPr>
          <w:rFonts w:ascii="Sylfaen" w:hAnsi="Sylfaen"/>
          <w:bCs/>
          <w:lang w:val="ka-GE"/>
        </w:rPr>
        <w:t>ჯგუფის მიერ გაწეული საქმიანობის ანგარიში</w:t>
      </w:r>
      <w:r w:rsidRPr="00F039A9">
        <w:rPr>
          <w:rFonts w:ascii="Sylfaen" w:hAnsi="Sylfaen"/>
          <w:lang w:val="ka-GE"/>
        </w:rPr>
        <w:t>:</w:t>
      </w:r>
    </w:p>
    <w:p w14:paraId="224E3FBA" w14:textId="0769B16D" w:rsidR="004459E3" w:rsidRPr="006E0FF5" w:rsidRDefault="004459E3" w:rsidP="004459E3">
      <w:pPr>
        <w:shd w:val="clear" w:color="auto" w:fill="FFFFFF" w:themeFill="background1"/>
        <w:spacing w:after="0"/>
        <w:ind w:firstLine="360"/>
        <w:jc w:val="both"/>
        <w:rPr>
          <w:rFonts w:ascii="Sylfaen" w:hAnsi="Sylfaen"/>
        </w:rPr>
      </w:pPr>
    </w:p>
    <w:p w14:paraId="2BF28C01" w14:textId="65653775" w:rsidR="0009758F" w:rsidRPr="006E0FF5" w:rsidRDefault="004F1672" w:rsidP="004459E3">
      <w:pPr>
        <w:numPr>
          <w:ilvl w:val="0"/>
          <w:numId w:val="27"/>
        </w:numPr>
        <w:shd w:val="clear" w:color="auto" w:fill="FFFFFF" w:themeFill="background1"/>
        <w:spacing w:after="0"/>
        <w:jc w:val="both"/>
        <w:rPr>
          <w:rFonts w:ascii="Sylfaen" w:hAnsi="Sylfaen"/>
        </w:rPr>
      </w:pPr>
      <w:r w:rsidRPr="006E0FF5">
        <w:rPr>
          <w:rFonts w:ascii="Sylfaen" w:hAnsi="Sylfaen"/>
          <w:b/>
          <w:color w:val="0070C0"/>
          <w:u w:val="single"/>
          <w:lang w:val="ka-GE"/>
        </w:rPr>
        <w:t>პირველადი ანგარიშის საჯარო განხილვა 2 ეტაპად:</w:t>
      </w:r>
      <w:r w:rsidRPr="006E0FF5">
        <w:rPr>
          <w:rFonts w:ascii="Sylfaen" w:hAnsi="Sylfaen"/>
          <w:color w:val="0070C0"/>
          <w:u w:val="single"/>
          <w:lang w:val="ka-GE"/>
        </w:rPr>
        <w:t xml:space="preserve"> </w:t>
      </w:r>
      <w:r w:rsidRPr="006E0FF5">
        <w:rPr>
          <w:rFonts w:ascii="Sylfaen" w:hAnsi="Sylfaen"/>
          <w:lang w:val="ka-GE"/>
        </w:rPr>
        <w:t>პირველ ეტაპზე</w:t>
      </w:r>
      <w:r w:rsidR="00DA55A1" w:rsidRPr="006E0FF5">
        <w:rPr>
          <w:rFonts w:ascii="Sylfaen" w:hAnsi="Sylfaen"/>
          <w:lang w:val="ka-GE"/>
        </w:rPr>
        <w:t>,</w:t>
      </w:r>
      <w:r w:rsidRPr="006E0FF5">
        <w:rPr>
          <w:rFonts w:ascii="Sylfaen" w:hAnsi="Sylfaen"/>
          <w:lang w:val="ka-GE"/>
        </w:rPr>
        <w:t xml:space="preserve"> ანგარიშის </w:t>
      </w:r>
      <w:r w:rsidR="00DA55A1" w:rsidRPr="006E0FF5">
        <w:rPr>
          <w:rFonts w:ascii="Sylfaen" w:hAnsi="Sylfaen"/>
          <w:lang w:val="ka-GE"/>
        </w:rPr>
        <w:t>პროექტი</w:t>
      </w:r>
      <w:r w:rsidRPr="006E0FF5">
        <w:rPr>
          <w:rFonts w:ascii="Sylfaen" w:hAnsi="Sylfaen"/>
          <w:lang w:val="ka-GE"/>
        </w:rPr>
        <w:t xml:space="preserve"> განხილ</w:t>
      </w:r>
      <w:r w:rsidR="00DA55A1" w:rsidRPr="006E0FF5">
        <w:rPr>
          <w:rFonts w:ascii="Sylfaen" w:hAnsi="Sylfaen"/>
          <w:lang w:val="ka-GE"/>
        </w:rPr>
        <w:t>ულ იქნა</w:t>
      </w:r>
      <w:r w:rsidRPr="006E0FF5">
        <w:rPr>
          <w:rFonts w:ascii="Sylfaen" w:hAnsi="Sylfaen"/>
          <w:lang w:val="ka-GE"/>
        </w:rPr>
        <w:t xml:space="preserve"> დაინტერესებულ მხარეებთან. მეორე ეტაპზე</w:t>
      </w:r>
      <w:r w:rsidR="00DA55A1" w:rsidRPr="006E0FF5">
        <w:rPr>
          <w:rFonts w:ascii="Sylfaen" w:hAnsi="Sylfaen"/>
          <w:lang w:val="ka-GE"/>
        </w:rPr>
        <w:t xml:space="preserve">, </w:t>
      </w:r>
      <w:r w:rsidRPr="006E0FF5">
        <w:rPr>
          <w:rFonts w:ascii="Sylfaen" w:hAnsi="Sylfaen"/>
          <w:lang w:val="ka-GE"/>
        </w:rPr>
        <w:t xml:space="preserve">ანგარიშის პროექტი, ასევე დაინტერესებულ მხარეებთან განხილვის შედეგები </w:t>
      </w:r>
      <w:r w:rsidR="00DA55A1" w:rsidRPr="006E0FF5">
        <w:rPr>
          <w:rFonts w:ascii="Sylfaen" w:hAnsi="Sylfaen"/>
          <w:lang w:val="ka-GE"/>
        </w:rPr>
        <w:t>წარედგინ</w:t>
      </w:r>
      <w:r w:rsidRPr="006E0FF5">
        <w:rPr>
          <w:rFonts w:ascii="Sylfaen" w:hAnsi="Sylfaen"/>
          <w:lang w:val="ka-GE"/>
        </w:rPr>
        <w:t xml:space="preserve">ა მერის მრჩეველთა საბჭოს. დოკუმენტის საჯარო განხილვის ორივე ეტაპზე გამოთქმული არგუმენტირებული შენიშვნები </w:t>
      </w:r>
      <w:r w:rsidR="00DA55A1" w:rsidRPr="006E0FF5">
        <w:rPr>
          <w:rFonts w:ascii="Sylfaen" w:hAnsi="Sylfaen"/>
          <w:lang w:val="ka-GE"/>
        </w:rPr>
        <w:t>აისახ</w:t>
      </w:r>
      <w:r w:rsidRPr="006E0FF5">
        <w:rPr>
          <w:rFonts w:ascii="Sylfaen" w:hAnsi="Sylfaen"/>
          <w:lang w:val="ka-GE"/>
        </w:rPr>
        <w:t xml:space="preserve">ა კვლევის საბოლოო ანგარიშში. </w:t>
      </w:r>
    </w:p>
    <w:p w14:paraId="12F1BE89" w14:textId="2D2C79E0" w:rsidR="0009758F" w:rsidRPr="006E0FF5" w:rsidRDefault="004F1672" w:rsidP="004459E3">
      <w:pPr>
        <w:numPr>
          <w:ilvl w:val="0"/>
          <w:numId w:val="27"/>
        </w:numPr>
        <w:shd w:val="clear" w:color="auto" w:fill="FFFFFF" w:themeFill="background1"/>
        <w:spacing w:after="0"/>
        <w:jc w:val="both"/>
        <w:rPr>
          <w:rFonts w:ascii="Sylfaen" w:hAnsi="Sylfaen"/>
        </w:rPr>
      </w:pPr>
      <w:r w:rsidRPr="006E0FF5">
        <w:rPr>
          <w:rFonts w:ascii="Sylfaen" w:hAnsi="Sylfaen"/>
          <w:b/>
          <w:color w:val="0070C0"/>
          <w:u w:val="single"/>
          <w:lang w:val="ka-GE"/>
        </w:rPr>
        <w:t>საბოლოო ანგარიშის მიღება:</w:t>
      </w:r>
      <w:r w:rsidR="00DA55A1" w:rsidRPr="006E0FF5">
        <w:rPr>
          <w:rFonts w:ascii="Sylfaen" w:hAnsi="Sylfaen"/>
          <w:b/>
          <w:color w:val="0070C0"/>
          <w:u w:val="single"/>
          <w:lang w:val="ka-GE"/>
        </w:rPr>
        <w:t xml:space="preserve"> </w:t>
      </w:r>
      <w:r w:rsidRPr="006E0FF5">
        <w:rPr>
          <w:rFonts w:ascii="Sylfaen" w:hAnsi="Sylfaen"/>
          <w:lang w:val="ka-GE"/>
        </w:rPr>
        <w:t>საჭიროებათა კვლევის საბოლოო ანგარიშ</w:t>
      </w:r>
      <w:r w:rsidR="004459E3" w:rsidRPr="006E0FF5">
        <w:rPr>
          <w:rFonts w:ascii="Sylfaen" w:hAnsi="Sylfaen"/>
          <w:lang w:val="ka-GE"/>
        </w:rPr>
        <w:t>ი</w:t>
      </w:r>
      <w:r w:rsidRPr="006E0FF5">
        <w:rPr>
          <w:rFonts w:ascii="Sylfaen" w:hAnsi="Sylfaen"/>
          <w:lang w:val="ka-GE"/>
        </w:rPr>
        <w:t xml:space="preserve"> </w:t>
      </w:r>
      <w:r w:rsidR="004459E3" w:rsidRPr="006E0FF5">
        <w:rPr>
          <w:rFonts w:ascii="Sylfaen" w:hAnsi="Sylfaen"/>
          <w:lang w:val="ka-GE"/>
        </w:rPr>
        <w:t>განიხილა</w:t>
      </w:r>
      <w:r w:rsidRPr="006E0FF5">
        <w:rPr>
          <w:rFonts w:ascii="Sylfaen" w:hAnsi="Sylfaen"/>
          <w:lang w:val="ka-GE"/>
        </w:rPr>
        <w:t xml:space="preserve"> სამუშაო </w:t>
      </w:r>
      <w:r w:rsidR="004459E3" w:rsidRPr="006E0FF5">
        <w:rPr>
          <w:rFonts w:ascii="Sylfaen" w:hAnsi="Sylfaen"/>
          <w:lang w:val="ka-GE"/>
        </w:rPr>
        <w:t>ჯგუფმა</w:t>
      </w:r>
      <w:r w:rsidRPr="006E0FF5">
        <w:rPr>
          <w:rFonts w:ascii="Sylfaen" w:hAnsi="Sylfaen"/>
          <w:lang w:val="ka-GE"/>
        </w:rPr>
        <w:t xml:space="preserve"> შემაჯამებელ სხდომაზე და </w:t>
      </w:r>
      <w:r w:rsidR="004459E3" w:rsidRPr="006E0FF5">
        <w:rPr>
          <w:rFonts w:ascii="Sylfaen" w:hAnsi="Sylfaen"/>
          <w:lang w:val="ka-GE"/>
        </w:rPr>
        <w:t>მიიღო</w:t>
      </w:r>
      <w:r w:rsidRPr="006E0FF5">
        <w:rPr>
          <w:rFonts w:ascii="Sylfaen" w:hAnsi="Sylfaen"/>
          <w:lang w:val="ka-GE"/>
        </w:rPr>
        <w:t xml:space="preserve"> </w:t>
      </w:r>
      <w:r w:rsidR="004459E3" w:rsidRPr="006E0FF5">
        <w:rPr>
          <w:rFonts w:ascii="Sylfaen" w:hAnsi="Sylfaen"/>
          <w:lang w:val="ka-GE"/>
        </w:rPr>
        <w:t>დოკუმენტი</w:t>
      </w:r>
      <w:r w:rsidRPr="006E0FF5">
        <w:rPr>
          <w:rFonts w:ascii="Sylfaen" w:hAnsi="Sylfaen"/>
          <w:lang w:val="ka-GE"/>
        </w:rPr>
        <w:t xml:space="preserve"> საოქმო ჩანაწერის საფუძველზე. მიღებული დოკუმენტი და სამუშაო ჯგუფის დასკვნითი სხდომის ოქმი </w:t>
      </w:r>
      <w:r w:rsidR="004459E3" w:rsidRPr="006E0FF5">
        <w:rPr>
          <w:rFonts w:ascii="Sylfaen" w:hAnsi="Sylfaen"/>
          <w:lang w:val="ka-GE"/>
        </w:rPr>
        <w:t>წარედგინ</w:t>
      </w:r>
      <w:r w:rsidRPr="006E0FF5">
        <w:rPr>
          <w:rFonts w:ascii="Sylfaen" w:hAnsi="Sylfaen"/>
          <w:lang w:val="ka-GE"/>
        </w:rPr>
        <w:t xml:space="preserve">ა </w:t>
      </w:r>
      <w:r w:rsidR="004459E3" w:rsidRPr="006E0FF5">
        <w:rPr>
          <w:rFonts w:ascii="Sylfaen" w:hAnsi="Sylfaen"/>
          <w:lang w:val="ka-GE"/>
        </w:rPr>
        <w:t xml:space="preserve">ზუგდიდის მუნიციპალიტეტის </w:t>
      </w:r>
      <w:r w:rsidRPr="006E0FF5">
        <w:rPr>
          <w:rFonts w:ascii="Sylfaen" w:hAnsi="Sylfaen"/>
          <w:lang w:val="ka-GE"/>
        </w:rPr>
        <w:t xml:space="preserve">მერს. </w:t>
      </w:r>
    </w:p>
    <w:p w14:paraId="0A936692" w14:textId="4BE1DC0C" w:rsidR="00027791" w:rsidRPr="006E0FF5" w:rsidRDefault="00027791" w:rsidP="00335A1F">
      <w:pPr>
        <w:numPr>
          <w:ilvl w:val="0"/>
          <w:numId w:val="46"/>
        </w:numPr>
        <w:shd w:val="clear" w:color="auto" w:fill="FFFFFF" w:themeFill="background1"/>
        <w:spacing w:after="0"/>
        <w:jc w:val="both"/>
        <w:rPr>
          <w:rFonts w:ascii="Sylfaen" w:hAnsi="Sylfaen"/>
        </w:rPr>
      </w:pPr>
      <w:r w:rsidRPr="006E0FF5">
        <w:rPr>
          <w:rFonts w:ascii="Sylfaen" w:hAnsi="Sylfaen"/>
          <w:bCs/>
          <w:lang w:val="ka-GE"/>
        </w:rPr>
        <w:t>მუნიციპალიტეტმა შეიძინა სოცი</w:t>
      </w:r>
      <w:r w:rsidR="00F039A9">
        <w:rPr>
          <w:rFonts w:ascii="Sylfaen" w:hAnsi="Sylfaen"/>
          <w:bCs/>
          <w:lang w:val="ka-GE"/>
        </w:rPr>
        <w:t>ალ</w:t>
      </w:r>
      <w:r w:rsidRPr="006E0FF5">
        <w:rPr>
          <w:rFonts w:ascii="Sylfaen" w:hAnsi="Sylfaen"/>
          <w:bCs/>
          <w:lang w:val="ka-GE"/>
        </w:rPr>
        <w:t>ური საჭიროებების შეფასების, პრიორიტეტების დადგენისა და საჭიროებათა იდენტიფიცირების პროცესში მიზნობრივი ჯგუფების ჩართვის უნიფიცირებული მეთოდოლოგია</w:t>
      </w:r>
      <w:r w:rsidR="00997EB8">
        <w:rPr>
          <w:rFonts w:ascii="Sylfaen" w:hAnsi="Sylfaen"/>
          <w:bCs/>
          <w:lang w:val="ka-GE"/>
        </w:rPr>
        <w:t>.</w:t>
      </w:r>
    </w:p>
    <w:p w14:paraId="53D2AB0F" w14:textId="4EE3B361" w:rsidR="00027791" w:rsidRPr="00D2152F" w:rsidRDefault="00027791" w:rsidP="00335A1F">
      <w:pPr>
        <w:numPr>
          <w:ilvl w:val="0"/>
          <w:numId w:val="46"/>
        </w:numPr>
        <w:shd w:val="clear" w:color="auto" w:fill="FFFFFF" w:themeFill="background1"/>
        <w:spacing w:after="0"/>
        <w:jc w:val="both"/>
        <w:rPr>
          <w:rFonts w:ascii="Sylfaen" w:hAnsi="Sylfaen"/>
        </w:rPr>
      </w:pPr>
      <w:r w:rsidRPr="006E0FF5">
        <w:rPr>
          <w:rFonts w:ascii="Sylfaen" w:hAnsi="Sylfaen"/>
          <w:bCs/>
          <w:lang w:val="ka-GE"/>
        </w:rPr>
        <w:t>ბავშვის უფლებათა დაცვის მეორადი სტრუქტურული ერთეული გაძლიერდა მუნიციპალური სოციალური პროგრამების დაგეგმვის პტაქტიკული გამოცდილების გზით</w:t>
      </w:r>
      <w:r w:rsidR="00997EB8">
        <w:rPr>
          <w:rFonts w:ascii="Sylfaen" w:hAnsi="Sylfaen"/>
          <w:bCs/>
          <w:lang w:val="ka-GE"/>
        </w:rPr>
        <w:t>.</w:t>
      </w:r>
    </w:p>
    <w:p w14:paraId="10657FB3" w14:textId="54AA1A63" w:rsidR="00D2152F" w:rsidRPr="006E0FF5" w:rsidRDefault="00D2152F" w:rsidP="00335A1F">
      <w:pPr>
        <w:numPr>
          <w:ilvl w:val="0"/>
          <w:numId w:val="46"/>
        </w:numPr>
        <w:shd w:val="clear" w:color="auto" w:fill="FFFFFF" w:themeFill="background1"/>
        <w:spacing w:after="0"/>
        <w:jc w:val="both"/>
        <w:rPr>
          <w:rFonts w:ascii="Sylfaen" w:hAnsi="Sylfaen"/>
        </w:rPr>
      </w:pPr>
      <w:r>
        <w:rPr>
          <w:rFonts w:ascii="Sylfaen" w:hAnsi="Sylfaen"/>
          <w:bCs/>
          <w:lang w:val="ka-GE"/>
        </w:rPr>
        <w:t>გაიმართა ბავშვსა და მათ ოჯახების საჭიროებებზე მორგებული სოციალური პროგრამირების პროცესში თვითმმართველობასა და დაინტერესებულ მხარეებს შორის თანამშრომლობისა და კოორდინაციის მექანიზმები</w:t>
      </w:r>
    </w:p>
    <w:p w14:paraId="1E4C482A" w14:textId="77777777" w:rsidR="00027791" w:rsidRPr="006E0FF5" w:rsidRDefault="00027791" w:rsidP="00027791">
      <w:pPr>
        <w:shd w:val="clear" w:color="auto" w:fill="FFFFFF" w:themeFill="background1"/>
        <w:spacing w:after="0"/>
        <w:ind w:left="720"/>
        <w:jc w:val="both"/>
        <w:rPr>
          <w:rFonts w:ascii="Sylfaen" w:hAnsi="Sylfaen"/>
        </w:rPr>
      </w:pPr>
    </w:p>
    <w:p w14:paraId="7F033D9C" w14:textId="77777777" w:rsidR="000C3601" w:rsidRPr="006E0FF5" w:rsidRDefault="000C3601" w:rsidP="000C3601">
      <w:pPr>
        <w:shd w:val="clear" w:color="auto" w:fill="FFFFFF" w:themeFill="background1"/>
        <w:spacing w:after="0"/>
        <w:ind w:left="720"/>
        <w:jc w:val="both"/>
        <w:rPr>
          <w:rFonts w:ascii="Sylfaen" w:hAnsi="Sylfaen"/>
        </w:rPr>
      </w:pPr>
    </w:p>
    <w:p w14:paraId="35F47CC4" w14:textId="4E1320E8" w:rsidR="000C3601" w:rsidRPr="00335A1F" w:rsidRDefault="000C3601" w:rsidP="00335A1F">
      <w:pPr>
        <w:pStyle w:val="ListParagraph"/>
        <w:numPr>
          <w:ilvl w:val="0"/>
          <w:numId w:val="46"/>
        </w:numPr>
        <w:jc w:val="both"/>
        <w:rPr>
          <w:rFonts w:ascii="Sylfaen" w:hAnsi="Sylfaen"/>
          <w:lang w:val="ka-GE"/>
        </w:rPr>
      </w:pPr>
      <w:r w:rsidRPr="00335A1F">
        <w:rPr>
          <w:rFonts w:ascii="Sylfaen" w:hAnsi="Sylfaen" w:cs="Sylfaen"/>
          <w:lang w:val="ka-GE"/>
        </w:rPr>
        <w:t>საჭიროებათა</w:t>
      </w:r>
      <w:r w:rsidRPr="00335A1F">
        <w:rPr>
          <w:rFonts w:ascii="Sylfaen" w:hAnsi="Sylfaen"/>
          <w:lang w:val="ka-GE"/>
        </w:rPr>
        <w:t xml:space="preserve"> კვლევის შედეგად გამოკვეთილი მიგნებებიდან ირკვევა, რომ სამიზნე მოწყვლად ჯგუფებში ძირითად პრობლემად კვლავ რჩება სიღარიბე. კვლევის მიგნებებს შორის გამოიკვეთა რამდენიმე მეტად საყურადღებო მიმართულება, მათგან რამდენიმე ქვეპროგამის სახით, აისახება ზუგდიდის მუნიციპალიტეტის 2023 წლის ბიუჯეტში.</w:t>
      </w:r>
    </w:p>
    <w:p w14:paraId="401FB6BA" w14:textId="77777777" w:rsidR="00BB4F7F" w:rsidRPr="00335A1F" w:rsidRDefault="00BB4F7F" w:rsidP="00335A1F">
      <w:pPr>
        <w:pStyle w:val="ListParagraph"/>
        <w:numPr>
          <w:ilvl w:val="0"/>
          <w:numId w:val="46"/>
        </w:numPr>
        <w:autoSpaceDE w:val="0"/>
        <w:autoSpaceDN w:val="0"/>
        <w:adjustRightInd w:val="0"/>
        <w:spacing w:after="0" w:line="240" w:lineRule="auto"/>
        <w:jc w:val="both"/>
        <w:rPr>
          <w:rFonts w:ascii="Sylfaen" w:eastAsia="Times New Roman" w:hAnsi="Sylfaen" w:cs="Segoe UI Historic"/>
        </w:rPr>
      </w:pPr>
      <w:r w:rsidRPr="00335A1F">
        <w:rPr>
          <w:rFonts w:ascii="Sylfaen" w:hAnsi="Sylfaen"/>
          <w:lang w:val="ka-GE"/>
        </w:rPr>
        <w:t xml:space="preserve">აღნიშნული კვლევის ერთ-ერთ მთავარ მიგნებად დასახელებულ იქნა მშობლის უნარების გაძლიერება, პოზიტიური მშობლობა. სწორედ ამ გამოწვევის საპასუხოდ, ზუგდიდის მუნიციპალიტეტში რეგისტრირებული სხვადასხვა მოწყვლადი ჯგუფის 24 წარმომადგენელი (ახალგაზრდა დედა) ორ ეტაპად, ჩართულ იქნა </w:t>
      </w:r>
      <w:r w:rsidRPr="00335A1F">
        <w:rPr>
          <w:rFonts w:ascii="Sylfaen" w:eastAsia="Times New Roman" w:hAnsi="Sylfaen" w:cs="Sylfaen"/>
        </w:rPr>
        <w:t>პროექტ</w:t>
      </w:r>
      <w:r w:rsidRPr="00335A1F">
        <w:rPr>
          <w:rFonts w:ascii="Sylfaen" w:eastAsia="Times New Roman" w:hAnsi="Sylfaen" w:cs="Sylfaen"/>
          <w:lang w:val="ka-GE"/>
        </w:rPr>
        <w:t>ში:</w:t>
      </w:r>
      <w:r w:rsidRPr="00335A1F">
        <w:rPr>
          <w:rFonts w:ascii="Sylfaen" w:eastAsia="Times New Roman" w:hAnsi="Sylfaen" w:cs="Segoe UI Historic"/>
        </w:rPr>
        <w:t xml:space="preserve"> "</w:t>
      </w:r>
      <w:r w:rsidRPr="00335A1F">
        <w:rPr>
          <w:rFonts w:ascii="Sylfaen" w:eastAsia="Times New Roman" w:hAnsi="Sylfaen" w:cs="Sylfaen"/>
        </w:rPr>
        <w:t>ქალთა</w:t>
      </w:r>
      <w:r w:rsidRPr="00335A1F">
        <w:rPr>
          <w:rFonts w:ascii="Sylfaen" w:eastAsia="Times New Roman" w:hAnsi="Sylfaen" w:cs="Segoe UI Historic"/>
        </w:rPr>
        <w:t xml:space="preserve"> </w:t>
      </w:r>
      <w:r w:rsidRPr="00335A1F">
        <w:rPr>
          <w:rFonts w:ascii="Sylfaen" w:eastAsia="Times New Roman" w:hAnsi="Sylfaen" w:cs="Sylfaen"/>
        </w:rPr>
        <w:t>საინფორმაციო</w:t>
      </w:r>
      <w:r w:rsidRPr="00335A1F">
        <w:rPr>
          <w:rFonts w:ascii="Sylfaen" w:eastAsia="Times New Roman" w:hAnsi="Sylfaen" w:cs="Segoe UI Historic"/>
        </w:rPr>
        <w:t xml:space="preserve"> </w:t>
      </w:r>
      <w:r w:rsidRPr="00335A1F">
        <w:rPr>
          <w:rFonts w:ascii="Sylfaen" w:eastAsia="Times New Roman" w:hAnsi="Sylfaen" w:cs="Sylfaen"/>
        </w:rPr>
        <w:t>და</w:t>
      </w:r>
      <w:r w:rsidRPr="00335A1F">
        <w:rPr>
          <w:rFonts w:ascii="Sylfaen" w:eastAsia="Times New Roman" w:hAnsi="Sylfaen" w:cs="Segoe UI Historic"/>
        </w:rPr>
        <w:t xml:space="preserve"> </w:t>
      </w:r>
      <w:r w:rsidRPr="00335A1F">
        <w:rPr>
          <w:rFonts w:ascii="Sylfaen" w:eastAsia="Times New Roman" w:hAnsi="Sylfaen" w:cs="Sylfaen"/>
        </w:rPr>
        <w:t>ფსიქო</w:t>
      </w:r>
      <w:r w:rsidRPr="00335A1F">
        <w:rPr>
          <w:rFonts w:ascii="Sylfaen" w:eastAsia="Times New Roman" w:hAnsi="Sylfaen" w:cs="Segoe UI Historic"/>
        </w:rPr>
        <w:t>-</w:t>
      </w:r>
      <w:r w:rsidRPr="00335A1F">
        <w:rPr>
          <w:rFonts w:ascii="Sylfaen" w:eastAsia="Times New Roman" w:hAnsi="Sylfaen" w:cs="Sylfaen"/>
        </w:rPr>
        <w:t>საგანმანათლებლო</w:t>
      </w:r>
      <w:r w:rsidRPr="00335A1F">
        <w:rPr>
          <w:rFonts w:ascii="Sylfaen" w:eastAsia="Times New Roman" w:hAnsi="Sylfaen" w:cs="Segoe UI Historic"/>
        </w:rPr>
        <w:t xml:space="preserve"> </w:t>
      </w:r>
      <w:r w:rsidRPr="00335A1F">
        <w:rPr>
          <w:rFonts w:ascii="Sylfaen" w:eastAsia="Times New Roman" w:hAnsi="Sylfaen" w:cs="Sylfaen"/>
        </w:rPr>
        <w:t>სივრცე</w:t>
      </w:r>
      <w:r w:rsidRPr="00335A1F">
        <w:rPr>
          <w:rFonts w:ascii="Sylfaen" w:eastAsia="Times New Roman" w:hAnsi="Sylfaen" w:cs="Segoe UI Historic"/>
        </w:rPr>
        <w:t xml:space="preserve">", </w:t>
      </w:r>
      <w:r w:rsidRPr="00335A1F">
        <w:rPr>
          <w:rFonts w:ascii="Sylfaen" w:eastAsia="Times New Roman" w:hAnsi="Sylfaen" w:cs="Sylfaen"/>
          <w:lang w:val="ka-GE"/>
        </w:rPr>
        <w:t xml:space="preserve">რომელიც </w:t>
      </w:r>
      <w:r w:rsidRPr="00335A1F">
        <w:rPr>
          <w:rFonts w:ascii="Sylfaen" w:eastAsia="Times New Roman" w:hAnsi="Sylfaen" w:cs="Sylfaen"/>
        </w:rPr>
        <w:t>დაფინანსებულია</w:t>
      </w:r>
      <w:r w:rsidRPr="00335A1F">
        <w:rPr>
          <w:rFonts w:ascii="Sylfaen" w:eastAsia="Times New Roman" w:hAnsi="Sylfaen" w:cs="Segoe UI Historic"/>
        </w:rPr>
        <w:t xml:space="preserve"> </w:t>
      </w:r>
      <w:hyperlink r:id="rId25" w:history="1">
        <w:r w:rsidRPr="00335A1F">
          <w:rPr>
            <w:rFonts w:ascii="Sylfaen" w:eastAsia="Times New Roman" w:hAnsi="Sylfaen" w:cs="Sylfaen"/>
            <w:bdr w:val="none" w:sz="0" w:space="0" w:color="auto" w:frame="1"/>
          </w:rPr>
          <w:t>ზუგდიდის</w:t>
        </w:r>
        <w:r w:rsidRPr="00335A1F">
          <w:rPr>
            <w:rFonts w:ascii="Sylfaen" w:eastAsia="Times New Roman" w:hAnsi="Sylfaen" w:cs="Segoe UI Historic"/>
            <w:bdr w:val="none" w:sz="0" w:space="0" w:color="auto" w:frame="1"/>
          </w:rPr>
          <w:t xml:space="preserve"> </w:t>
        </w:r>
        <w:r w:rsidRPr="00335A1F">
          <w:rPr>
            <w:rFonts w:ascii="Sylfaen" w:eastAsia="Times New Roman" w:hAnsi="Sylfaen" w:cs="Sylfaen"/>
            <w:bdr w:val="none" w:sz="0" w:space="0" w:color="auto" w:frame="1"/>
          </w:rPr>
          <w:t>მუნიციპალიტეტის</w:t>
        </w:r>
        <w:r w:rsidRPr="00335A1F">
          <w:rPr>
            <w:rFonts w:ascii="Sylfaen" w:eastAsia="Times New Roman" w:hAnsi="Sylfaen" w:cs="Segoe UI Historic"/>
            <w:bdr w:val="none" w:sz="0" w:space="0" w:color="auto" w:frame="1"/>
          </w:rPr>
          <w:t xml:space="preserve"> </w:t>
        </w:r>
        <w:r w:rsidRPr="00335A1F">
          <w:rPr>
            <w:rFonts w:ascii="Sylfaen" w:eastAsia="Times New Roman" w:hAnsi="Sylfaen" w:cs="Sylfaen"/>
            <w:bdr w:val="none" w:sz="0" w:space="0" w:color="auto" w:frame="1"/>
          </w:rPr>
          <w:t>მერი</w:t>
        </w:r>
      </w:hyperlink>
      <w:r w:rsidRPr="00335A1F">
        <w:rPr>
          <w:rFonts w:ascii="Sylfaen" w:eastAsia="Times New Roman" w:hAnsi="Sylfaen" w:cs="Sylfaen"/>
        </w:rPr>
        <w:t>ის</w:t>
      </w:r>
      <w:r w:rsidRPr="00335A1F">
        <w:rPr>
          <w:rFonts w:ascii="Sylfaen" w:eastAsia="Times New Roman" w:hAnsi="Sylfaen" w:cs="Segoe UI Historic"/>
        </w:rPr>
        <w:t xml:space="preserve"> </w:t>
      </w:r>
      <w:r w:rsidRPr="00335A1F">
        <w:rPr>
          <w:rFonts w:ascii="Sylfaen" w:eastAsia="Times New Roman" w:hAnsi="Sylfaen" w:cs="Sylfaen"/>
        </w:rPr>
        <w:t>სოციალური</w:t>
      </w:r>
      <w:r w:rsidRPr="00335A1F">
        <w:rPr>
          <w:rFonts w:ascii="Sylfaen" w:eastAsia="Times New Roman" w:hAnsi="Sylfaen" w:cs="Segoe UI Historic"/>
        </w:rPr>
        <w:t xml:space="preserve"> </w:t>
      </w:r>
      <w:r w:rsidRPr="00335A1F">
        <w:rPr>
          <w:rFonts w:ascii="Sylfaen" w:eastAsia="Times New Roman" w:hAnsi="Sylfaen" w:cs="Sylfaen"/>
        </w:rPr>
        <w:t>და</w:t>
      </w:r>
      <w:r w:rsidRPr="00335A1F">
        <w:rPr>
          <w:rFonts w:ascii="Sylfaen" w:eastAsia="Times New Roman" w:hAnsi="Sylfaen" w:cs="Segoe UI Historic"/>
        </w:rPr>
        <w:t xml:space="preserve"> </w:t>
      </w:r>
      <w:r w:rsidRPr="00335A1F">
        <w:rPr>
          <w:rFonts w:ascii="Sylfaen" w:eastAsia="Times New Roman" w:hAnsi="Sylfaen" w:cs="Sylfaen"/>
        </w:rPr>
        <w:t>გენდერული</w:t>
      </w:r>
      <w:r w:rsidRPr="00335A1F">
        <w:rPr>
          <w:rFonts w:ascii="Sylfaen" w:eastAsia="Times New Roman" w:hAnsi="Sylfaen" w:cs="Segoe UI Historic"/>
        </w:rPr>
        <w:t xml:space="preserve"> </w:t>
      </w:r>
      <w:r w:rsidRPr="00335A1F">
        <w:rPr>
          <w:rFonts w:ascii="Sylfaen" w:eastAsia="Times New Roman" w:hAnsi="Sylfaen" w:cs="Sylfaen"/>
        </w:rPr>
        <w:t>თანასწორობის</w:t>
      </w:r>
      <w:r w:rsidRPr="00335A1F">
        <w:rPr>
          <w:rFonts w:ascii="Sylfaen" w:eastAsia="Times New Roman" w:hAnsi="Sylfaen" w:cs="Segoe UI Historic"/>
        </w:rPr>
        <w:t xml:space="preserve"> </w:t>
      </w:r>
      <w:r w:rsidRPr="00335A1F">
        <w:rPr>
          <w:rFonts w:ascii="Sylfaen" w:eastAsia="Times New Roman" w:hAnsi="Sylfaen" w:cs="Sylfaen"/>
        </w:rPr>
        <w:t>პროგრამის</w:t>
      </w:r>
      <w:r w:rsidRPr="00335A1F">
        <w:rPr>
          <w:rFonts w:ascii="Sylfaen" w:eastAsia="Times New Roman" w:hAnsi="Sylfaen" w:cs="Segoe UI Historic"/>
        </w:rPr>
        <w:t xml:space="preserve"> "</w:t>
      </w:r>
      <w:r w:rsidRPr="00335A1F">
        <w:rPr>
          <w:rFonts w:ascii="Sylfaen" w:eastAsia="Times New Roman" w:hAnsi="Sylfaen" w:cs="Sylfaen"/>
        </w:rPr>
        <w:t>სოციალურად</w:t>
      </w:r>
      <w:r w:rsidRPr="00335A1F">
        <w:rPr>
          <w:rFonts w:ascii="Sylfaen" w:eastAsia="Times New Roman" w:hAnsi="Sylfaen" w:cs="Segoe UI Historic"/>
        </w:rPr>
        <w:t xml:space="preserve"> </w:t>
      </w:r>
      <w:r w:rsidRPr="00335A1F">
        <w:rPr>
          <w:rFonts w:ascii="Sylfaen" w:eastAsia="Times New Roman" w:hAnsi="Sylfaen" w:cs="Sylfaen"/>
        </w:rPr>
        <w:t>დაუცველი</w:t>
      </w:r>
      <w:r w:rsidRPr="00335A1F">
        <w:rPr>
          <w:rFonts w:ascii="Sylfaen" w:eastAsia="Times New Roman" w:hAnsi="Sylfaen" w:cs="Segoe UI Historic"/>
        </w:rPr>
        <w:t xml:space="preserve"> </w:t>
      </w:r>
      <w:r w:rsidRPr="00335A1F">
        <w:rPr>
          <w:rFonts w:ascii="Sylfaen" w:eastAsia="Times New Roman" w:hAnsi="Sylfaen" w:cs="Sylfaen"/>
        </w:rPr>
        <w:t>და</w:t>
      </w:r>
      <w:r w:rsidRPr="00335A1F">
        <w:rPr>
          <w:rFonts w:ascii="Sylfaen" w:eastAsia="Times New Roman" w:hAnsi="Sylfaen" w:cs="Segoe UI Historic"/>
        </w:rPr>
        <w:t xml:space="preserve"> </w:t>
      </w:r>
      <w:r w:rsidRPr="00335A1F">
        <w:rPr>
          <w:rFonts w:ascii="Sylfaen" w:eastAsia="Times New Roman" w:hAnsi="Sylfaen" w:cs="Sylfaen"/>
        </w:rPr>
        <w:t>სხვადასხვა</w:t>
      </w:r>
      <w:r w:rsidRPr="00335A1F">
        <w:rPr>
          <w:rFonts w:ascii="Sylfaen" w:eastAsia="Times New Roman" w:hAnsi="Sylfaen" w:cs="Segoe UI Historic"/>
        </w:rPr>
        <w:t xml:space="preserve"> </w:t>
      </w:r>
      <w:r w:rsidRPr="00335A1F">
        <w:rPr>
          <w:rFonts w:ascii="Sylfaen" w:eastAsia="Times New Roman" w:hAnsi="Sylfaen" w:cs="Sylfaen"/>
        </w:rPr>
        <w:t>მოწყვლადი</w:t>
      </w:r>
      <w:r w:rsidRPr="00335A1F">
        <w:rPr>
          <w:rFonts w:ascii="Sylfaen" w:eastAsia="Times New Roman" w:hAnsi="Sylfaen" w:cs="Segoe UI Historic"/>
        </w:rPr>
        <w:t xml:space="preserve"> </w:t>
      </w:r>
      <w:r w:rsidRPr="00335A1F">
        <w:rPr>
          <w:rFonts w:ascii="Sylfaen" w:eastAsia="Times New Roman" w:hAnsi="Sylfaen" w:cs="Sylfaen"/>
        </w:rPr>
        <w:t>ოჯახების</w:t>
      </w:r>
      <w:r w:rsidRPr="00335A1F">
        <w:rPr>
          <w:rFonts w:ascii="Sylfaen" w:eastAsia="Times New Roman" w:hAnsi="Sylfaen" w:cs="Segoe UI Historic"/>
        </w:rPr>
        <w:t xml:space="preserve"> </w:t>
      </w:r>
      <w:r w:rsidRPr="00335A1F">
        <w:rPr>
          <w:rFonts w:ascii="Sylfaen" w:eastAsia="Times New Roman" w:hAnsi="Sylfaen" w:cs="Sylfaen"/>
        </w:rPr>
        <w:t>მხარდაჭერის</w:t>
      </w:r>
      <w:r w:rsidRPr="00335A1F">
        <w:rPr>
          <w:rFonts w:ascii="Sylfaen" w:eastAsia="Times New Roman" w:hAnsi="Sylfaen" w:cs="Segoe UI Historic"/>
        </w:rPr>
        <w:t xml:space="preserve"> </w:t>
      </w:r>
      <w:r w:rsidRPr="00335A1F">
        <w:rPr>
          <w:rFonts w:ascii="Sylfaen" w:eastAsia="Times New Roman" w:hAnsi="Sylfaen" w:cs="Sylfaen"/>
        </w:rPr>
        <w:t>მიზნით</w:t>
      </w:r>
      <w:r w:rsidRPr="00335A1F">
        <w:rPr>
          <w:rFonts w:ascii="Sylfaen" w:eastAsia="Times New Roman" w:hAnsi="Sylfaen" w:cs="Segoe UI Historic"/>
        </w:rPr>
        <w:t xml:space="preserve"> </w:t>
      </w:r>
      <w:r w:rsidRPr="00335A1F">
        <w:rPr>
          <w:rFonts w:ascii="Sylfaen" w:eastAsia="Times New Roman" w:hAnsi="Sylfaen" w:cs="Sylfaen"/>
        </w:rPr>
        <w:t>წარმოდგენილი</w:t>
      </w:r>
      <w:r w:rsidRPr="00335A1F">
        <w:rPr>
          <w:rFonts w:ascii="Sylfaen" w:eastAsia="Times New Roman" w:hAnsi="Sylfaen" w:cs="Segoe UI Historic"/>
        </w:rPr>
        <w:t xml:space="preserve"> </w:t>
      </w:r>
      <w:r w:rsidRPr="00335A1F">
        <w:rPr>
          <w:rFonts w:ascii="Sylfaen" w:eastAsia="Times New Roman" w:hAnsi="Sylfaen" w:cs="Sylfaen"/>
        </w:rPr>
        <w:t>პროექტების</w:t>
      </w:r>
      <w:r w:rsidRPr="00335A1F">
        <w:rPr>
          <w:rFonts w:ascii="Sylfaen" w:eastAsia="Times New Roman" w:hAnsi="Sylfaen" w:cs="Segoe UI Historic"/>
        </w:rPr>
        <w:t xml:space="preserve"> </w:t>
      </w:r>
      <w:r w:rsidRPr="00335A1F">
        <w:rPr>
          <w:rFonts w:ascii="Sylfaen" w:eastAsia="Times New Roman" w:hAnsi="Sylfaen" w:cs="Sylfaen"/>
        </w:rPr>
        <w:t>თანადაფინანსება</w:t>
      </w:r>
      <w:r w:rsidRPr="00335A1F">
        <w:rPr>
          <w:rFonts w:ascii="Sylfaen" w:eastAsia="Times New Roman" w:hAnsi="Sylfaen" w:cs="Segoe UI Historic"/>
        </w:rPr>
        <w:t xml:space="preserve">" </w:t>
      </w:r>
      <w:r w:rsidRPr="00335A1F">
        <w:rPr>
          <w:rFonts w:ascii="Sylfaen" w:eastAsia="Times New Roman" w:hAnsi="Sylfaen" w:cs="Sylfaen"/>
        </w:rPr>
        <w:t>ფარგლებში</w:t>
      </w:r>
      <w:r w:rsidRPr="00335A1F">
        <w:rPr>
          <w:rFonts w:ascii="Sylfaen" w:eastAsia="Times New Roman" w:hAnsi="Sylfaen" w:cs="Segoe UI Historic"/>
        </w:rPr>
        <w:t>.</w:t>
      </w:r>
    </w:p>
    <w:p w14:paraId="1BB1D6D0" w14:textId="77777777" w:rsidR="00BB4F7F" w:rsidRPr="006E0FF5" w:rsidRDefault="00BB4F7F" w:rsidP="00BB4F7F">
      <w:pPr>
        <w:autoSpaceDE w:val="0"/>
        <w:autoSpaceDN w:val="0"/>
        <w:adjustRightInd w:val="0"/>
        <w:spacing w:after="0" w:line="240" w:lineRule="auto"/>
        <w:jc w:val="both"/>
        <w:rPr>
          <w:rFonts w:ascii="Sylfaen" w:hAnsi="Sylfaen"/>
          <w:lang w:val="ka-GE"/>
        </w:rPr>
      </w:pPr>
    </w:p>
    <w:p w14:paraId="108AA9DB" w14:textId="66BAE046" w:rsidR="00BB4F7F" w:rsidRPr="00335A1F" w:rsidRDefault="00335A1F" w:rsidP="00335A1F">
      <w:pPr>
        <w:shd w:val="clear" w:color="auto" w:fill="FFFFFF"/>
        <w:spacing w:after="0" w:line="240" w:lineRule="auto"/>
        <w:jc w:val="both"/>
        <w:rPr>
          <w:rFonts w:ascii="Sylfaen" w:eastAsia="Times New Roman" w:hAnsi="Sylfaen" w:cs="Segoe UI Historic"/>
        </w:rPr>
      </w:pPr>
      <w:r>
        <w:rPr>
          <w:rFonts w:ascii="Sylfaen" w:eastAsia="Times New Roman" w:hAnsi="Sylfaen" w:cs="Sylfaen"/>
          <w:lang w:val="ka-GE"/>
        </w:rPr>
        <w:t xml:space="preserve">    </w:t>
      </w:r>
      <w:r w:rsidR="00F039A9">
        <w:rPr>
          <w:rFonts w:ascii="Sylfaen" w:eastAsia="Times New Roman" w:hAnsi="Sylfaen" w:cs="Sylfaen"/>
          <w:lang w:val="ka-GE"/>
        </w:rPr>
        <w:t xml:space="preserve">      </w:t>
      </w:r>
      <w:r w:rsidR="00BB4F7F" w:rsidRPr="00335A1F">
        <w:rPr>
          <w:rFonts w:ascii="Sylfaen" w:eastAsia="Times New Roman" w:hAnsi="Sylfaen" w:cs="Sylfaen"/>
        </w:rPr>
        <w:t>პროექტის</w:t>
      </w:r>
      <w:r w:rsidR="00BB4F7F" w:rsidRPr="00335A1F">
        <w:rPr>
          <w:rFonts w:ascii="Sylfaen" w:eastAsia="Times New Roman" w:hAnsi="Sylfaen" w:cs="Segoe UI Historic"/>
        </w:rPr>
        <w:t xml:space="preserve"> </w:t>
      </w:r>
      <w:r w:rsidR="00BB4F7F" w:rsidRPr="00335A1F">
        <w:rPr>
          <w:rFonts w:ascii="Sylfaen" w:eastAsia="Times New Roman" w:hAnsi="Sylfaen" w:cs="Sylfaen"/>
        </w:rPr>
        <w:t>ფარგლებში</w:t>
      </w:r>
      <w:r w:rsidR="00BB4F7F" w:rsidRPr="00335A1F">
        <w:rPr>
          <w:rFonts w:ascii="Sylfaen" w:eastAsia="Times New Roman" w:hAnsi="Sylfaen" w:cs="Segoe UI Historic"/>
        </w:rPr>
        <w:t xml:space="preserve"> </w:t>
      </w:r>
      <w:r w:rsidR="00BB4F7F" w:rsidRPr="00335A1F">
        <w:rPr>
          <w:rFonts w:ascii="Sylfaen" w:eastAsia="Times New Roman" w:hAnsi="Sylfaen" w:cs="Sylfaen"/>
        </w:rPr>
        <w:t>მონაწილეებს</w:t>
      </w:r>
      <w:r w:rsidR="00BB4F7F" w:rsidRPr="00335A1F">
        <w:rPr>
          <w:rFonts w:ascii="Sylfaen" w:eastAsia="Times New Roman" w:hAnsi="Sylfaen" w:cs="Segoe UI Historic"/>
        </w:rPr>
        <w:t xml:space="preserve"> </w:t>
      </w:r>
      <w:hyperlink r:id="rId26" w:history="1">
        <w:r w:rsidR="00BB4F7F" w:rsidRPr="00335A1F">
          <w:rPr>
            <w:rFonts w:ascii="Sylfaen" w:eastAsia="Times New Roman" w:hAnsi="Sylfaen" w:cs="Segoe UI Historic"/>
            <w:bdr w:val="none" w:sz="0" w:space="0" w:color="auto" w:frame="1"/>
          </w:rPr>
          <w:t xml:space="preserve"> </w:t>
        </w:r>
        <w:r w:rsidR="00BB4F7F" w:rsidRPr="00335A1F">
          <w:rPr>
            <w:rFonts w:ascii="Sylfaen" w:eastAsia="Times New Roman" w:hAnsi="Sylfaen" w:cs="Sylfaen"/>
            <w:bdr w:val="none" w:sz="0" w:space="0" w:color="auto" w:frame="1"/>
          </w:rPr>
          <w:t>ფსიქოთერაპევტი</w:t>
        </w:r>
      </w:hyperlink>
      <w:r w:rsidR="00BB4F7F" w:rsidRPr="00335A1F">
        <w:rPr>
          <w:rFonts w:ascii="Sylfaen" w:eastAsia="Times New Roman" w:hAnsi="Sylfaen" w:cs="Sylfaen"/>
          <w:bdr w:val="none" w:sz="0" w:space="0" w:color="auto" w:frame="1"/>
          <w:lang w:val="ka-GE"/>
        </w:rPr>
        <w:t>ს</w:t>
      </w:r>
      <w:r w:rsidR="00BB4F7F" w:rsidRPr="00335A1F">
        <w:rPr>
          <w:rFonts w:ascii="Sylfaen" w:eastAsia="Times New Roman" w:hAnsi="Sylfaen" w:cs="Segoe UI Historic"/>
        </w:rPr>
        <w:t xml:space="preserve"> </w:t>
      </w:r>
      <w:r w:rsidR="00BB4F7F" w:rsidRPr="00335A1F">
        <w:rPr>
          <w:rFonts w:ascii="Sylfaen" w:eastAsia="Times New Roman" w:hAnsi="Sylfaen" w:cs="Sylfaen"/>
        </w:rPr>
        <w:t>მიერ</w:t>
      </w:r>
      <w:r w:rsidR="00BB4F7F" w:rsidRPr="00335A1F">
        <w:rPr>
          <w:rFonts w:ascii="Sylfaen" w:eastAsia="Times New Roman" w:hAnsi="Sylfaen" w:cs="Segoe UI Historic"/>
        </w:rPr>
        <w:t xml:space="preserve"> </w:t>
      </w:r>
      <w:r w:rsidR="00BB4F7F" w:rsidRPr="00335A1F">
        <w:rPr>
          <w:rFonts w:ascii="Sylfaen" w:eastAsia="Times New Roman" w:hAnsi="Sylfaen" w:cs="Sylfaen"/>
        </w:rPr>
        <w:t>ჩაუტარდათ</w:t>
      </w:r>
      <w:r w:rsidR="00BB4F7F" w:rsidRPr="00335A1F">
        <w:rPr>
          <w:rFonts w:ascii="Sylfaen" w:eastAsia="Times New Roman" w:hAnsi="Sylfaen" w:cs="Segoe UI Historic"/>
        </w:rPr>
        <w:t xml:space="preserve"> </w:t>
      </w:r>
      <w:r w:rsidR="00BB4F7F" w:rsidRPr="00335A1F">
        <w:rPr>
          <w:rFonts w:ascii="Sylfaen" w:eastAsia="Times New Roman" w:hAnsi="Sylfaen" w:cs="Sylfaen"/>
        </w:rPr>
        <w:t>სესიები</w:t>
      </w:r>
      <w:r w:rsidR="00BB4F7F" w:rsidRPr="00335A1F">
        <w:rPr>
          <w:rFonts w:ascii="Sylfaen" w:eastAsia="Times New Roman" w:hAnsi="Sylfaen" w:cs="Segoe UI Historic"/>
        </w:rPr>
        <w:t xml:space="preserve"> </w:t>
      </w:r>
      <w:r w:rsidR="00BB4F7F" w:rsidRPr="00335A1F">
        <w:rPr>
          <w:rFonts w:ascii="Sylfaen" w:eastAsia="Times New Roman" w:hAnsi="Sylfaen" w:cs="Sylfaen"/>
        </w:rPr>
        <w:t>შემდეგ</w:t>
      </w:r>
      <w:r w:rsidR="00BB4F7F" w:rsidRPr="00335A1F">
        <w:rPr>
          <w:rFonts w:ascii="Sylfaen" w:eastAsia="Times New Roman" w:hAnsi="Sylfaen" w:cs="Segoe UI Historic"/>
        </w:rPr>
        <w:t xml:space="preserve"> </w:t>
      </w:r>
      <w:r w:rsidR="00BB4F7F" w:rsidRPr="00335A1F">
        <w:rPr>
          <w:rFonts w:ascii="Sylfaen" w:eastAsia="Times New Roman" w:hAnsi="Sylfaen" w:cs="Sylfaen"/>
        </w:rPr>
        <w:t>თემებზე</w:t>
      </w:r>
      <w:r w:rsidR="00BB4F7F" w:rsidRPr="00335A1F">
        <w:rPr>
          <w:rFonts w:ascii="Sylfaen" w:eastAsia="Times New Roman" w:hAnsi="Sylfaen" w:cs="Segoe UI Historic"/>
        </w:rPr>
        <w:t>:</w:t>
      </w:r>
    </w:p>
    <w:p w14:paraId="32A2E431" w14:textId="77777777" w:rsidR="00BB4F7F" w:rsidRPr="006E0FF5" w:rsidRDefault="00BB4F7F" w:rsidP="00BB4F7F">
      <w:pPr>
        <w:pStyle w:val="ListParagraph"/>
        <w:numPr>
          <w:ilvl w:val="0"/>
          <w:numId w:val="37"/>
        </w:numPr>
        <w:shd w:val="clear" w:color="auto" w:fill="FFFFFF"/>
        <w:spacing w:after="0" w:line="240" w:lineRule="auto"/>
        <w:jc w:val="both"/>
        <w:rPr>
          <w:rFonts w:ascii="Sylfaen" w:eastAsia="Times New Roman" w:hAnsi="Sylfaen" w:cs="Segoe UI Historic"/>
        </w:rPr>
      </w:pPr>
      <w:r w:rsidRPr="006E0FF5">
        <w:rPr>
          <w:rFonts w:ascii="Sylfaen" w:eastAsia="Times New Roman" w:hAnsi="Sylfaen" w:cs="Sylfaen"/>
        </w:rPr>
        <w:t>ძალადობის</w:t>
      </w:r>
      <w:r w:rsidRPr="006E0FF5">
        <w:rPr>
          <w:rFonts w:ascii="Sylfaen" w:eastAsia="Times New Roman" w:hAnsi="Sylfaen" w:cs="Segoe UI Historic"/>
        </w:rPr>
        <w:t xml:space="preserve"> </w:t>
      </w:r>
      <w:r w:rsidRPr="006E0FF5">
        <w:rPr>
          <w:rFonts w:ascii="Sylfaen" w:eastAsia="Times New Roman" w:hAnsi="Sylfaen" w:cs="Sylfaen"/>
        </w:rPr>
        <w:t>სახეები</w:t>
      </w:r>
      <w:r w:rsidRPr="006E0FF5">
        <w:rPr>
          <w:rFonts w:ascii="Sylfaen" w:eastAsia="Times New Roman" w:hAnsi="Sylfaen" w:cs="Segoe UI Historic"/>
        </w:rPr>
        <w:t>;</w:t>
      </w:r>
    </w:p>
    <w:p w14:paraId="2E18F708" w14:textId="77777777" w:rsidR="00BB4F7F" w:rsidRPr="006E0FF5" w:rsidRDefault="00BB4F7F" w:rsidP="00BB4F7F">
      <w:pPr>
        <w:pStyle w:val="ListParagraph"/>
        <w:numPr>
          <w:ilvl w:val="0"/>
          <w:numId w:val="37"/>
        </w:numPr>
        <w:shd w:val="clear" w:color="auto" w:fill="FFFFFF"/>
        <w:spacing w:after="0" w:line="240" w:lineRule="auto"/>
        <w:jc w:val="both"/>
        <w:rPr>
          <w:rFonts w:ascii="Sylfaen" w:eastAsia="Times New Roman" w:hAnsi="Sylfaen" w:cs="Segoe UI Historic"/>
        </w:rPr>
      </w:pPr>
      <w:r w:rsidRPr="006E0FF5">
        <w:rPr>
          <w:rFonts w:ascii="Sylfaen" w:eastAsia="Times New Roman" w:hAnsi="Sylfaen" w:cs="Sylfaen"/>
        </w:rPr>
        <w:t>ძალადობის</w:t>
      </w:r>
      <w:r w:rsidRPr="006E0FF5">
        <w:rPr>
          <w:rFonts w:ascii="Sylfaen" w:eastAsia="Times New Roman" w:hAnsi="Sylfaen" w:cs="Segoe UI Historic"/>
        </w:rPr>
        <w:t xml:space="preserve"> </w:t>
      </w:r>
      <w:r w:rsidRPr="006E0FF5">
        <w:rPr>
          <w:rFonts w:ascii="Sylfaen" w:eastAsia="Times New Roman" w:hAnsi="Sylfaen" w:cs="Sylfaen"/>
        </w:rPr>
        <w:t>წარმოშობის</w:t>
      </w:r>
      <w:r w:rsidRPr="006E0FF5">
        <w:rPr>
          <w:rFonts w:ascii="Sylfaen" w:eastAsia="Times New Roman" w:hAnsi="Sylfaen" w:cs="Segoe UI Historic"/>
        </w:rPr>
        <w:t xml:space="preserve"> </w:t>
      </w:r>
      <w:r w:rsidRPr="006E0FF5">
        <w:rPr>
          <w:rFonts w:ascii="Sylfaen" w:eastAsia="Times New Roman" w:hAnsi="Sylfaen" w:cs="Sylfaen"/>
        </w:rPr>
        <w:t>მიზეზები</w:t>
      </w:r>
      <w:r w:rsidRPr="006E0FF5">
        <w:rPr>
          <w:rFonts w:ascii="Sylfaen" w:eastAsia="Times New Roman" w:hAnsi="Sylfaen" w:cs="Segoe UI Historic"/>
        </w:rPr>
        <w:t>;</w:t>
      </w:r>
    </w:p>
    <w:p w14:paraId="0EC9AF79" w14:textId="77777777" w:rsidR="00BB4F7F" w:rsidRPr="006E0FF5" w:rsidRDefault="00BB4F7F" w:rsidP="00BB4F7F">
      <w:pPr>
        <w:pStyle w:val="ListParagraph"/>
        <w:numPr>
          <w:ilvl w:val="0"/>
          <w:numId w:val="37"/>
        </w:numPr>
        <w:shd w:val="clear" w:color="auto" w:fill="FFFFFF"/>
        <w:spacing w:after="0" w:line="240" w:lineRule="auto"/>
        <w:jc w:val="both"/>
        <w:rPr>
          <w:rFonts w:ascii="Sylfaen" w:eastAsia="Times New Roman" w:hAnsi="Sylfaen" w:cs="Segoe UI Historic"/>
        </w:rPr>
      </w:pPr>
      <w:r w:rsidRPr="006E0FF5">
        <w:rPr>
          <w:rFonts w:ascii="Sylfaen" w:eastAsia="Times New Roman" w:hAnsi="Sylfaen" w:cs="Sylfaen"/>
        </w:rPr>
        <w:t>ოჯახში</w:t>
      </w:r>
      <w:r w:rsidRPr="006E0FF5">
        <w:rPr>
          <w:rFonts w:ascii="Sylfaen" w:eastAsia="Times New Roman" w:hAnsi="Sylfaen" w:cs="Segoe UI Historic"/>
        </w:rPr>
        <w:t xml:space="preserve"> </w:t>
      </w:r>
      <w:r w:rsidRPr="006E0FF5">
        <w:rPr>
          <w:rFonts w:ascii="Sylfaen" w:eastAsia="Times New Roman" w:hAnsi="Sylfaen" w:cs="Sylfaen"/>
        </w:rPr>
        <w:t>ძალადობა</w:t>
      </w:r>
      <w:r w:rsidRPr="006E0FF5">
        <w:rPr>
          <w:rFonts w:ascii="Sylfaen" w:eastAsia="Times New Roman" w:hAnsi="Sylfaen" w:cs="Segoe UI Historic"/>
        </w:rPr>
        <w:t xml:space="preserve"> </w:t>
      </w:r>
      <w:r w:rsidRPr="006E0FF5">
        <w:rPr>
          <w:rFonts w:ascii="Sylfaen" w:eastAsia="Times New Roman" w:hAnsi="Sylfaen" w:cs="Sylfaen"/>
        </w:rPr>
        <w:t>და</w:t>
      </w:r>
      <w:r w:rsidRPr="006E0FF5">
        <w:rPr>
          <w:rFonts w:ascii="Sylfaen" w:eastAsia="Times New Roman" w:hAnsi="Sylfaen" w:cs="Segoe UI Historic"/>
        </w:rPr>
        <w:t xml:space="preserve"> </w:t>
      </w:r>
      <w:r w:rsidRPr="006E0FF5">
        <w:rPr>
          <w:rFonts w:ascii="Sylfaen" w:eastAsia="Times New Roman" w:hAnsi="Sylfaen" w:cs="Sylfaen"/>
        </w:rPr>
        <w:t>ქალისა</w:t>
      </w:r>
      <w:r w:rsidRPr="006E0FF5">
        <w:rPr>
          <w:rFonts w:ascii="Sylfaen" w:eastAsia="Times New Roman" w:hAnsi="Sylfaen" w:cs="Segoe UI Historic"/>
        </w:rPr>
        <w:t xml:space="preserve"> </w:t>
      </w:r>
      <w:r w:rsidRPr="006E0FF5">
        <w:rPr>
          <w:rFonts w:ascii="Sylfaen" w:eastAsia="Times New Roman" w:hAnsi="Sylfaen" w:cs="Sylfaen"/>
        </w:rPr>
        <w:t>და</w:t>
      </w:r>
      <w:r w:rsidRPr="006E0FF5">
        <w:rPr>
          <w:rFonts w:ascii="Sylfaen" w:eastAsia="Times New Roman" w:hAnsi="Sylfaen" w:cs="Segoe UI Historic"/>
        </w:rPr>
        <w:t xml:space="preserve"> </w:t>
      </w:r>
      <w:r w:rsidRPr="006E0FF5">
        <w:rPr>
          <w:rFonts w:ascii="Sylfaen" w:eastAsia="Times New Roman" w:hAnsi="Sylfaen" w:cs="Sylfaen"/>
        </w:rPr>
        <w:t>ბავშვის</w:t>
      </w:r>
      <w:r w:rsidRPr="006E0FF5">
        <w:rPr>
          <w:rFonts w:ascii="Sylfaen" w:eastAsia="Times New Roman" w:hAnsi="Sylfaen" w:cs="Segoe UI Historic"/>
        </w:rPr>
        <w:t xml:space="preserve"> </w:t>
      </w:r>
      <w:r w:rsidRPr="006E0FF5">
        <w:rPr>
          <w:rFonts w:ascii="Sylfaen" w:eastAsia="Times New Roman" w:hAnsi="Sylfaen" w:cs="Sylfaen"/>
        </w:rPr>
        <w:t>მიმართ</w:t>
      </w:r>
      <w:r w:rsidRPr="006E0FF5">
        <w:rPr>
          <w:rFonts w:ascii="Sylfaen" w:eastAsia="Times New Roman" w:hAnsi="Sylfaen" w:cs="Segoe UI Historic"/>
        </w:rPr>
        <w:t xml:space="preserve"> </w:t>
      </w:r>
      <w:r w:rsidRPr="006E0FF5">
        <w:rPr>
          <w:rFonts w:ascii="Sylfaen" w:eastAsia="Times New Roman" w:hAnsi="Sylfaen" w:cs="Sylfaen"/>
        </w:rPr>
        <w:t>ძალადობის</w:t>
      </w:r>
      <w:r w:rsidRPr="006E0FF5">
        <w:rPr>
          <w:rFonts w:ascii="Sylfaen" w:eastAsia="Times New Roman" w:hAnsi="Sylfaen" w:cs="Segoe UI Historic"/>
        </w:rPr>
        <w:t xml:space="preserve"> </w:t>
      </w:r>
      <w:r w:rsidRPr="006E0FF5">
        <w:rPr>
          <w:rFonts w:ascii="Sylfaen" w:eastAsia="Times New Roman" w:hAnsi="Sylfaen" w:cs="Sylfaen"/>
        </w:rPr>
        <w:t>მოსალოდნელი</w:t>
      </w:r>
      <w:r w:rsidRPr="006E0FF5">
        <w:rPr>
          <w:rFonts w:ascii="Sylfaen" w:eastAsia="Times New Roman" w:hAnsi="Sylfaen" w:cs="Segoe UI Historic"/>
        </w:rPr>
        <w:t xml:space="preserve"> </w:t>
      </w:r>
      <w:r w:rsidRPr="006E0FF5">
        <w:rPr>
          <w:rFonts w:ascii="Sylfaen" w:eastAsia="Times New Roman" w:hAnsi="Sylfaen" w:cs="Sylfaen"/>
        </w:rPr>
        <w:t>შედეგები</w:t>
      </w:r>
      <w:r w:rsidRPr="006E0FF5">
        <w:rPr>
          <w:rFonts w:ascii="Sylfaen" w:eastAsia="Times New Roman" w:hAnsi="Sylfaen" w:cs="Segoe UI Historic"/>
        </w:rPr>
        <w:t>;</w:t>
      </w:r>
    </w:p>
    <w:p w14:paraId="6A5D65F5" w14:textId="77777777" w:rsidR="00BB4F7F" w:rsidRPr="006E0FF5" w:rsidRDefault="00BB4F7F" w:rsidP="00BB4F7F">
      <w:pPr>
        <w:pStyle w:val="ListParagraph"/>
        <w:numPr>
          <w:ilvl w:val="0"/>
          <w:numId w:val="37"/>
        </w:numPr>
        <w:shd w:val="clear" w:color="auto" w:fill="FFFFFF"/>
        <w:spacing w:after="0" w:line="240" w:lineRule="auto"/>
        <w:jc w:val="both"/>
        <w:rPr>
          <w:rFonts w:ascii="Sylfaen" w:eastAsia="Times New Roman" w:hAnsi="Sylfaen" w:cs="Segoe UI Historic"/>
        </w:rPr>
      </w:pPr>
      <w:r w:rsidRPr="006E0FF5">
        <w:rPr>
          <w:rFonts w:ascii="Sylfaen" w:eastAsia="Times New Roman" w:hAnsi="Sylfaen" w:cs="Sylfaen"/>
        </w:rPr>
        <w:t>ძალადობის</w:t>
      </w:r>
      <w:r w:rsidRPr="006E0FF5">
        <w:rPr>
          <w:rFonts w:ascii="Sylfaen" w:eastAsia="Times New Roman" w:hAnsi="Sylfaen" w:cs="Segoe UI Historic"/>
        </w:rPr>
        <w:t xml:space="preserve"> </w:t>
      </w:r>
      <w:r w:rsidRPr="006E0FF5">
        <w:rPr>
          <w:rFonts w:ascii="Sylfaen" w:eastAsia="Times New Roman" w:hAnsi="Sylfaen" w:cs="Sylfaen"/>
        </w:rPr>
        <w:t>დაცვის</w:t>
      </w:r>
      <w:r w:rsidRPr="006E0FF5">
        <w:rPr>
          <w:rFonts w:ascii="Sylfaen" w:eastAsia="Times New Roman" w:hAnsi="Sylfaen" w:cs="Segoe UI Historic"/>
        </w:rPr>
        <w:t xml:space="preserve"> </w:t>
      </w:r>
      <w:r w:rsidRPr="006E0FF5">
        <w:rPr>
          <w:rFonts w:ascii="Sylfaen" w:eastAsia="Times New Roman" w:hAnsi="Sylfaen" w:cs="Sylfaen"/>
        </w:rPr>
        <w:t>საკანონმდებლო</w:t>
      </w:r>
      <w:r w:rsidRPr="006E0FF5">
        <w:rPr>
          <w:rFonts w:ascii="Sylfaen" w:eastAsia="Times New Roman" w:hAnsi="Sylfaen" w:cs="Segoe UI Historic"/>
        </w:rPr>
        <w:t xml:space="preserve"> </w:t>
      </w:r>
      <w:r w:rsidRPr="006E0FF5">
        <w:rPr>
          <w:rFonts w:ascii="Sylfaen" w:eastAsia="Times New Roman" w:hAnsi="Sylfaen" w:cs="Sylfaen"/>
        </w:rPr>
        <w:t>მექანიზმები</w:t>
      </w:r>
      <w:r w:rsidRPr="006E0FF5">
        <w:rPr>
          <w:rFonts w:ascii="Sylfaen" w:eastAsia="Times New Roman" w:hAnsi="Sylfaen" w:cs="Segoe UI Historic"/>
        </w:rPr>
        <w:t xml:space="preserve">, </w:t>
      </w:r>
      <w:r w:rsidRPr="006E0FF5">
        <w:rPr>
          <w:rFonts w:ascii="Sylfaen" w:eastAsia="Times New Roman" w:hAnsi="Sylfaen" w:cs="Sylfaen"/>
        </w:rPr>
        <w:t>სახელმწიფო</w:t>
      </w:r>
      <w:r w:rsidRPr="006E0FF5">
        <w:rPr>
          <w:rFonts w:ascii="Sylfaen" w:eastAsia="Times New Roman" w:hAnsi="Sylfaen" w:cs="Segoe UI Historic"/>
        </w:rPr>
        <w:t xml:space="preserve"> </w:t>
      </w:r>
      <w:r w:rsidRPr="006E0FF5">
        <w:rPr>
          <w:rFonts w:ascii="Sylfaen" w:eastAsia="Times New Roman" w:hAnsi="Sylfaen" w:cs="Sylfaen"/>
        </w:rPr>
        <w:t>და</w:t>
      </w:r>
      <w:r w:rsidRPr="006E0FF5">
        <w:rPr>
          <w:rFonts w:ascii="Sylfaen" w:eastAsia="Times New Roman" w:hAnsi="Sylfaen" w:cs="Segoe UI Historic"/>
        </w:rPr>
        <w:t xml:space="preserve"> </w:t>
      </w:r>
      <w:r w:rsidRPr="006E0FF5">
        <w:rPr>
          <w:rFonts w:ascii="Sylfaen" w:eastAsia="Times New Roman" w:hAnsi="Sylfaen" w:cs="Sylfaen"/>
        </w:rPr>
        <w:t>არასამთავრობო</w:t>
      </w:r>
      <w:r w:rsidRPr="006E0FF5">
        <w:rPr>
          <w:rFonts w:ascii="Sylfaen" w:eastAsia="Times New Roman" w:hAnsi="Sylfaen" w:cs="Segoe UI Historic"/>
        </w:rPr>
        <w:t xml:space="preserve"> </w:t>
      </w:r>
      <w:r w:rsidRPr="006E0FF5">
        <w:rPr>
          <w:rFonts w:ascii="Sylfaen" w:eastAsia="Times New Roman" w:hAnsi="Sylfaen" w:cs="Sylfaen"/>
        </w:rPr>
        <w:t>სერვისები</w:t>
      </w:r>
      <w:r w:rsidRPr="006E0FF5">
        <w:rPr>
          <w:rFonts w:ascii="Sylfaen" w:eastAsia="Times New Roman" w:hAnsi="Sylfaen" w:cs="Segoe UI Historic"/>
        </w:rPr>
        <w:t xml:space="preserve">; </w:t>
      </w:r>
    </w:p>
    <w:p w14:paraId="1C1D6044" w14:textId="77777777" w:rsidR="00BB4F7F" w:rsidRPr="006E0FF5" w:rsidRDefault="00BB4F7F" w:rsidP="00BB4F7F">
      <w:pPr>
        <w:pStyle w:val="ListParagraph"/>
        <w:numPr>
          <w:ilvl w:val="0"/>
          <w:numId w:val="37"/>
        </w:numPr>
        <w:shd w:val="clear" w:color="auto" w:fill="FFFFFF"/>
        <w:spacing w:after="0" w:line="240" w:lineRule="auto"/>
        <w:jc w:val="both"/>
        <w:rPr>
          <w:rFonts w:ascii="Sylfaen" w:eastAsia="Times New Roman" w:hAnsi="Sylfaen" w:cs="Segoe UI Historic"/>
        </w:rPr>
      </w:pPr>
      <w:r w:rsidRPr="006E0FF5">
        <w:rPr>
          <w:rFonts w:ascii="Sylfaen" w:eastAsia="Times New Roman" w:hAnsi="Sylfaen" w:cs="Sylfaen"/>
        </w:rPr>
        <w:t>საერთაშორისო</w:t>
      </w:r>
      <w:r w:rsidRPr="006E0FF5">
        <w:rPr>
          <w:rFonts w:ascii="Sylfaen" w:eastAsia="Times New Roman" w:hAnsi="Sylfaen" w:cs="Segoe UI Historic"/>
        </w:rPr>
        <w:t xml:space="preserve"> </w:t>
      </w:r>
      <w:r w:rsidRPr="006E0FF5">
        <w:rPr>
          <w:rFonts w:ascii="Sylfaen" w:eastAsia="Times New Roman" w:hAnsi="Sylfaen" w:cs="Sylfaen"/>
        </w:rPr>
        <w:t>გამოცდილება</w:t>
      </w:r>
      <w:r w:rsidRPr="006E0FF5">
        <w:rPr>
          <w:rFonts w:ascii="Sylfaen" w:eastAsia="Times New Roman" w:hAnsi="Sylfaen" w:cs="Segoe UI Historic"/>
        </w:rPr>
        <w:t xml:space="preserve"> </w:t>
      </w:r>
      <w:r w:rsidRPr="006E0FF5">
        <w:rPr>
          <w:rFonts w:ascii="Sylfaen" w:eastAsia="Times New Roman" w:hAnsi="Sylfaen" w:cs="Sylfaen"/>
        </w:rPr>
        <w:t>და</w:t>
      </w:r>
      <w:r w:rsidRPr="006E0FF5">
        <w:rPr>
          <w:rFonts w:ascii="Sylfaen" w:eastAsia="Times New Roman" w:hAnsi="Sylfaen" w:cs="Segoe UI Historic"/>
        </w:rPr>
        <w:t xml:space="preserve"> </w:t>
      </w:r>
      <w:r w:rsidRPr="006E0FF5">
        <w:rPr>
          <w:rFonts w:ascii="Sylfaen" w:eastAsia="Times New Roman" w:hAnsi="Sylfaen" w:cs="Sylfaen"/>
        </w:rPr>
        <w:t>ჩვენი</w:t>
      </w:r>
      <w:r w:rsidRPr="006E0FF5">
        <w:rPr>
          <w:rFonts w:ascii="Sylfaen" w:eastAsia="Times New Roman" w:hAnsi="Sylfaen" w:cs="Segoe UI Historic"/>
        </w:rPr>
        <w:t xml:space="preserve"> </w:t>
      </w:r>
      <w:r w:rsidRPr="006E0FF5">
        <w:rPr>
          <w:rFonts w:ascii="Sylfaen" w:eastAsia="Times New Roman" w:hAnsi="Sylfaen" w:cs="Sylfaen"/>
        </w:rPr>
        <w:t>ქვეყნის</w:t>
      </w:r>
      <w:r w:rsidRPr="006E0FF5">
        <w:rPr>
          <w:rFonts w:ascii="Sylfaen" w:eastAsia="Times New Roman" w:hAnsi="Sylfaen" w:cs="Segoe UI Historic"/>
        </w:rPr>
        <w:t xml:space="preserve"> </w:t>
      </w:r>
      <w:r w:rsidRPr="006E0FF5">
        <w:rPr>
          <w:rFonts w:ascii="Sylfaen" w:eastAsia="Times New Roman" w:hAnsi="Sylfaen" w:cs="Sylfaen"/>
        </w:rPr>
        <w:t>რესურსები</w:t>
      </w:r>
      <w:r w:rsidRPr="006E0FF5">
        <w:rPr>
          <w:rFonts w:ascii="Sylfaen" w:eastAsia="Times New Roman" w:hAnsi="Sylfaen" w:cs="Segoe UI Historic"/>
        </w:rPr>
        <w:t xml:space="preserve"> </w:t>
      </w:r>
      <w:r w:rsidRPr="006E0FF5">
        <w:rPr>
          <w:rFonts w:ascii="Sylfaen" w:eastAsia="Times New Roman" w:hAnsi="Sylfaen" w:cs="Sylfaen"/>
        </w:rPr>
        <w:t>ოჯახში</w:t>
      </w:r>
      <w:r w:rsidRPr="006E0FF5">
        <w:rPr>
          <w:rFonts w:ascii="Sylfaen" w:eastAsia="Times New Roman" w:hAnsi="Sylfaen" w:cs="Segoe UI Historic"/>
        </w:rPr>
        <w:t xml:space="preserve"> </w:t>
      </w:r>
      <w:r w:rsidRPr="006E0FF5">
        <w:rPr>
          <w:rFonts w:ascii="Sylfaen" w:eastAsia="Times New Roman" w:hAnsi="Sylfaen" w:cs="Sylfaen"/>
        </w:rPr>
        <w:t>ძალადობის</w:t>
      </w:r>
      <w:r w:rsidRPr="006E0FF5">
        <w:rPr>
          <w:rFonts w:ascii="Sylfaen" w:eastAsia="Times New Roman" w:hAnsi="Sylfaen" w:cs="Segoe UI Historic"/>
        </w:rPr>
        <w:t xml:space="preserve"> </w:t>
      </w:r>
      <w:r w:rsidRPr="006E0FF5">
        <w:rPr>
          <w:rFonts w:ascii="Sylfaen" w:eastAsia="Times New Roman" w:hAnsi="Sylfaen" w:cs="Sylfaen"/>
        </w:rPr>
        <w:t>პრევენციისთვის</w:t>
      </w:r>
      <w:r w:rsidRPr="006E0FF5">
        <w:rPr>
          <w:rFonts w:ascii="Sylfaen" w:eastAsia="Times New Roman" w:hAnsi="Sylfaen" w:cs="Segoe UI Historic"/>
        </w:rPr>
        <w:t>;</w:t>
      </w:r>
    </w:p>
    <w:p w14:paraId="2E02D8A3" w14:textId="77777777" w:rsidR="00BB4F7F" w:rsidRPr="006E0FF5" w:rsidRDefault="00BB4F7F" w:rsidP="00BB4F7F">
      <w:pPr>
        <w:pStyle w:val="ListParagraph"/>
        <w:numPr>
          <w:ilvl w:val="0"/>
          <w:numId w:val="37"/>
        </w:numPr>
        <w:shd w:val="clear" w:color="auto" w:fill="FFFFFF"/>
        <w:spacing w:after="0" w:line="240" w:lineRule="auto"/>
        <w:jc w:val="both"/>
        <w:rPr>
          <w:rFonts w:ascii="Sylfaen" w:eastAsia="Times New Roman" w:hAnsi="Sylfaen" w:cs="Segoe UI Historic"/>
        </w:rPr>
      </w:pPr>
      <w:r w:rsidRPr="006E0FF5">
        <w:rPr>
          <w:rFonts w:ascii="Sylfaen" w:eastAsia="Times New Roman" w:hAnsi="Sylfaen" w:cs="Sylfaen"/>
        </w:rPr>
        <w:t>ქალთა</w:t>
      </w:r>
      <w:r w:rsidRPr="006E0FF5">
        <w:rPr>
          <w:rFonts w:ascii="Sylfaen" w:eastAsia="Times New Roman" w:hAnsi="Sylfaen" w:cs="Segoe UI Historic"/>
        </w:rPr>
        <w:t xml:space="preserve"> </w:t>
      </w:r>
      <w:r w:rsidRPr="006E0FF5">
        <w:rPr>
          <w:rFonts w:ascii="Sylfaen" w:eastAsia="Times New Roman" w:hAnsi="Sylfaen" w:cs="Sylfaen"/>
        </w:rPr>
        <w:t>გაძლიერების</w:t>
      </w:r>
      <w:r w:rsidRPr="006E0FF5">
        <w:rPr>
          <w:rFonts w:ascii="Sylfaen" w:eastAsia="Times New Roman" w:hAnsi="Sylfaen" w:cs="Segoe UI Historic"/>
        </w:rPr>
        <w:t xml:space="preserve"> </w:t>
      </w:r>
      <w:r w:rsidRPr="006E0FF5">
        <w:rPr>
          <w:rFonts w:ascii="Sylfaen" w:eastAsia="Times New Roman" w:hAnsi="Sylfaen" w:cs="Sylfaen"/>
        </w:rPr>
        <w:t>საკითხები</w:t>
      </w:r>
      <w:r w:rsidRPr="006E0FF5">
        <w:rPr>
          <w:rFonts w:ascii="Sylfaen" w:eastAsia="Times New Roman" w:hAnsi="Sylfaen" w:cs="Segoe UI Historic"/>
        </w:rPr>
        <w:t xml:space="preserve">: </w:t>
      </w:r>
      <w:r w:rsidRPr="006E0FF5">
        <w:rPr>
          <w:rFonts w:ascii="Sylfaen" w:eastAsia="Times New Roman" w:hAnsi="Sylfaen" w:cs="Sylfaen"/>
        </w:rPr>
        <w:t>პოზიტიური</w:t>
      </w:r>
      <w:r w:rsidRPr="006E0FF5">
        <w:rPr>
          <w:rFonts w:ascii="Sylfaen" w:eastAsia="Times New Roman" w:hAnsi="Sylfaen" w:cs="Segoe UI Historic"/>
        </w:rPr>
        <w:t xml:space="preserve"> </w:t>
      </w:r>
      <w:r w:rsidRPr="006E0FF5">
        <w:rPr>
          <w:rFonts w:ascii="Sylfaen" w:eastAsia="Times New Roman" w:hAnsi="Sylfaen" w:cs="Sylfaen"/>
        </w:rPr>
        <w:t>მშობლობა</w:t>
      </w:r>
      <w:r w:rsidRPr="006E0FF5">
        <w:rPr>
          <w:rFonts w:ascii="Sylfaen" w:eastAsia="Times New Roman" w:hAnsi="Sylfaen" w:cs="Segoe UI Historic"/>
        </w:rPr>
        <w:t xml:space="preserve"> </w:t>
      </w:r>
      <w:r w:rsidRPr="006E0FF5">
        <w:rPr>
          <w:rFonts w:ascii="Sylfaen" w:eastAsia="Times New Roman" w:hAnsi="Sylfaen" w:cs="Sylfaen"/>
        </w:rPr>
        <w:t>და</w:t>
      </w:r>
      <w:r w:rsidRPr="006E0FF5">
        <w:rPr>
          <w:rFonts w:ascii="Sylfaen" w:eastAsia="Times New Roman" w:hAnsi="Sylfaen" w:cs="Segoe UI Historic"/>
        </w:rPr>
        <w:t xml:space="preserve"> </w:t>
      </w:r>
      <w:r w:rsidRPr="006E0FF5">
        <w:rPr>
          <w:rFonts w:ascii="Sylfaen" w:eastAsia="Times New Roman" w:hAnsi="Sylfaen" w:cs="Sylfaen"/>
        </w:rPr>
        <w:t>აღზრდის</w:t>
      </w:r>
      <w:r w:rsidRPr="006E0FF5">
        <w:rPr>
          <w:rFonts w:ascii="Sylfaen" w:eastAsia="Times New Roman" w:hAnsi="Sylfaen" w:cs="Segoe UI Historic"/>
        </w:rPr>
        <w:t xml:space="preserve"> </w:t>
      </w:r>
      <w:r w:rsidRPr="006E0FF5">
        <w:rPr>
          <w:rFonts w:ascii="Sylfaen" w:eastAsia="Times New Roman" w:hAnsi="Sylfaen" w:cs="Sylfaen"/>
        </w:rPr>
        <w:t>მეთოდები</w:t>
      </w:r>
      <w:r w:rsidRPr="006E0FF5">
        <w:rPr>
          <w:rFonts w:ascii="Sylfaen" w:eastAsia="Times New Roman" w:hAnsi="Sylfaen" w:cs="Segoe UI Historic"/>
        </w:rPr>
        <w:t xml:space="preserve">, </w:t>
      </w:r>
      <w:r w:rsidRPr="006E0FF5">
        <w:rPr>
          <w:rFonts w:ascii="Sylfaen" w:eastAsia="Times New Roman" w:hAnsi="Sylfaen" w:cs="Sylfaen"/>
        </w:rPr>
        <w:t>თვითდაჯერებულობა</w:t>
      </w:r>
      <w:r w:rsidRPr="006E0FF5">
        <w:rPr>
          <w:rFonts w:ascii="Sylfaen" w:eastAsia="Times New Roman" w:hAnsi="Sylfaen" w:cs="Segoe UI Historic"/>
        </w:rPr>
        <w:t xml:space="preserve"> </w:t>
      </w:r>
      <w:r w:rsidRPr="006E0FF5">
        <w:rPr>
          <w:rFonts w:ascii="Sylfaen" w:eastAsia="Times New Roman" w:hAnsi="Sylfaen" w:cs="Sylfaen"/>
        </w:rPr>
        <w:t>და</w:t>
      </w:r>
      <w:r w:rsidRPr="006E0FF5">
        <w:rPr>
          <w:rFonts w:ascii="Sylfaen" w:eastAsia="Times New Roman" w:hAnsi="Sylfaen" w:cs="Segoe UI Historic"/>
        </w:rPr>
        <w:t xml:space="preserve"> </w:t>
      </w:r>
      <w:r w:rsidRPr="006E0FF5">
        <w:rPr>
          <w:rFonts w:ascii="Sylfaen" w:eastAsia="Times New Roman" w:hAnsi="Sylfaen" w:cs="Sylfaen"/>
        </w:rPr>
        <w:t>ემოციური</w:t>
      </w:r>
      <w:r w:rsidRPr="006E0FF5">
        <w:rPr>
          <w:rFonts w:ascii="Sylfaen" w:eastAsia="Times New Roman" w:hAnsi="Sylfaen" w:cs="Segoe UI Historic"/>
        </w:rPr>
        <w:t xml:space="preserve"> </w:t>
      </w:r>
      <w:r w:rsidRPr="006E0FF5">
        <w:rPr>
          <w:rFonts w:ascii="Sylfaen" w:eastAsia="Times New Roman" w:hAnsi="Sylfaen" w:cs="Sylfaen"/>
        </w:rPr>
        <w:t>ინტელექტის</w:t>
      </w:r>
      <w:r w:rsidRPr="006E0FF5">
        <w:rPr>
          <w:rFonts w:ascii="Sylfaen" w:eastAsia="Times New Roman" w:hAnsi="Sylfaen" w:cs="Segoe UI Historic"/>
        </w:rPr>
        <w:t xml:space="preserve"> </w:t>
      </w:r>
      <w:r w:rsidRPr="006E0FF5">
        <w:rPr>
          <w:rFonts w:ascii="Sylfaen" w:eastAsia="Times New Roman" w:hAnsi="Sylfaen" w:cs="Sylfaen"/>
        </w:rPr>
        <w:t>მნიშვნელობა</w:t>
      </w:r>
      <w:r w:rsidRPr="006E0FF5">
        <w:rPr>
          <w:rFonts w:ascii="Sylfaen" w:eastAsia="Times New Roman" w:hAnsi="Sylfaen" w:cs="Segoe UI Historic"/>
        </w:rPr>
        <w:t>.</w:t>
      </w:r>
    </w:p>
    <w:p w14:paraId="4A7025F4" w14:textId="77777777" w:rsidR="00BB4F7F" w:rsidRPr="006E0FF5" w:rsidRDefault="00BB4F7F" w:rsidP="00BB4F7F">
      <w:pPr>
        <w:shd w:val="clear" w:color="auto" w:fill="FFFFFF" w:themeFill="background1"/>
        <w:spacing w:after="0"/>
        <w:ind w:left="720"/>
        <w:jc w:val="both"/>
        <w:rPr>
          <w:rFonts w:ascii="Sylfaen" w:hAnsi="Sylfaen"/>
        </w:rPr>
      </w:pPr>
    </w:p>
    <w:p w14:paraId="499FE290" w14:textId="43366971" w:rsidR="0019070C" w:rsidRPr="006E0FF5" w:rsidRDefault="0019070C" w:rsidP="00296CF5">
      <w:pPr>
        <w:shd w:val="clear" w:color="auto" w:fill="FFFFFF" w:themeFill="background1"/>
        <w:spacing w:after="0"/>
        <w:jc w:val="both"/>
        <w:rPr>
          <w:rFonts w:ascii="Sylfaen" w:hAnsi="Sylfaen"/>
          <w:lang w:val="ka-GE"/>
        </w:rPr>
      </w:pPr>
    </w:p>
    <w:p w14:paraId="6BE2AB22" w14:textId="77777777" w:rsidR="008D369E" w:rsidRPr="006E0FF5" w:rsidRDefault="008D369E" w:rsidP="00296CF5">
      <w:pPr>
        <w:shd w:val="clear" w:color="auto" w:fill="FFFFFF" w:themeFill="background1"/>
        <w:spacing w:after="0"/>
        <w:jc w:val="both"/>
        <w:rPr>
          <w:rFonts w:ascii="Sylfaen" w:hAnsi="Sylfaen"/>
          <w:lang w:val="ka-GE"/>
        </w:rPr>
      </w:pPr>
    </w:p>
    <w:p w14:paraId="0DDC6013" w14:textId="1F528089" w:rsidR="0015665A" w:rsidRPr="006E0FF5" w:rsidRDefault="0015665A" w:rsidP="00027791">
      <w:pPr>
        <w:pStyle w:val="ListParagraph"/>
        <w:numPr>
          <w:ilvl w:val="0"/>
          <w:numId w:val="1"/>
        </w:numPr>
        <w:shd w:val="clear" w:color="auto" w:fill="FFFFFF" w:themeFill="background1"/>
        <w:spacing w:after="0"/>
        <w:jc w:val="both"/>
        <w:rPr>
          <w:rFonts w:ascii="Sylfaen" w:hAnsi="Sylfaen" w:cs="Sylfaen"/>
          <w:b/>
          <w:lang w:val="ka-GE"/>
        </w:rPr>
      </w:pPr>
      <w:r w:rsidRPr="006E0FF5">
        <w:rPr>
          <w:rFonts w:ascii="Sylfaen" w:hAnsi="Sylfaen" w:cs="Sylfaen"/>
          <w:b/>
          <w:lang w:val="ka-GE"/>
        </w:rPr>
        <w:t>მიღებული გამოცდილება და გაკეთებული დასკვნები:</w:t>
      </w:r>
    </w:p>
    <w:p w14:paraId="5A5E73B8" w14:textId="77777777" w:rsidR="0015665A" w:rsidRPr="006E0FF5" w:rsidRDefault="0015665A" w:rsidP="00296CF5">
      <w:pPr>
        <w:shd w:val="clear" w:color="auto" w:fill="FFFFFF" w:themeFill="background1"/>
        <w:spacing w:after="0"/>
        <w:ind w:left="360"/>
        <w:jc w:val="both"/>
        <w:rPr>
          <w:rFonts w:ascii="Sylfaen" w:hAnsi="Sylfaen"/>
          <w:i/>
          <w:u w:val="single"/>
          <w:lang w:val="ka-GE"/>
        </w:rPr>
      </w:pPr>
      <w:r w:rsidRPr="006E0FF5">
        <w:rPr>
          <w:rFonts w:ascii="Sylfaen" w:hAnsi="Sylfaen" w:cs="Sylfaen"/>
          <w:b/>
          <w:lang w:val="ka-GE"/>
        </w:rPr>
        <w:t>(</w:t>
      </w:r>
      <w:r w:rsidRPr="006E0FF5">
        <w:rPr>
          <w:rFonts w:ascii="Sylfaen" w:hAnsi="Sylfaen" w:cs="Sylfaen"/>
          <w:lang w:val="ka-GE"/>
        </w:rPr>
        <w:t>ამ ნაწილში მოცემული უნდა იყოს პროექტის განმახორციელებლის  რჩევები და მოკლე გზამკვლევი იმათთვის, ვინც ეცდება აღნიშნული წარმატებული პრაქტიკა დანერგოს თავის მუნიციპალიეტეტში)</w:t>
      </w:r>
    </w:p>
    <w:p w14:paraId="748A4A3C" w14:textId="77777777" w:rsidR="0015665A" w:rsidRPr="006E0FF5" w:rsidRDefault="0015665A" w:rsidP="00296CF5">
      <w:pPr>
        <w:pStyle w:val="ListParagraph"/>
        <w:shd w:val="clear" w:color="auto" w:fill="FFFFFF" w:themeFill="background1"/>
        <w:rPr>
          <w:rFonts w:ascii="Sylfaen" w:hAnsi="Sylfaen"/>
          <w:i/>
          <w:u w:val="single"/>
          <w:lang w:val="ka-GE"/>
        </w:rPr>
      </w:pPr>
    </w:p>
    <w:p w14:paraId="784ECB51" w14:textId="7DC2844F" w:rsidR="0015665A" w:rsidRPr="006E0FF5" w:rsidRDefault="0015665A" w:rsidP="00296CF5">
      <w:pPr>
        <w:pStyle w:val="ListParagraph"/>
        <w:numPr>
          <w:ilvl w:val="0"/>
          <w:numId w:val="5"/>
        </w:numPr>
        <w:shd w:val="clear" w:color="auto" w:fill="FFFFFF" w:themeFill="background1"/>
        <w:jc w:val="both"/>
        <w:rPr>
          <w:rFonts w:ascii="Sylfaen" w:hAnsi="Sylfaen"/>
          <w:i/>
          <w:u w:val="single"/>
          <w:lang w:val="ka-GE"/>
        </w:rPr>
      </w:pPr>
      <w:r w:rsidRPr="006E0FF5">
        <w:rPr>
          <w:rFonts w:ascii="Sylfaen" w:hAnsi="Sylfaen"/>
          <w:b/>
          <w:lang w:val="ka-GE"/>
        </w:rPr>
        <w:t>წარმატების განმსაზღვრელი ფაქტორები</w:t>
      </w:r>
      <w:r w:rsidRPr="006E0FF5">
        <w:rPr>
          <w:rFonts w:ascii="Sylfaen" w:hAnsi="Sylfaen"/>
          <w:lang w:val="ka-GE"/>
        </w:rPr>
        <w:t xml:space="preserve"> (მ.შ.: კონკრეტული მუნიციპალიტეტისათვის სპეციფიკური ფაქტორების ჩათვლით);</w:t>
      </w:r>
    </w:p>
    <w:p w14:paraId="3A075057" w14:textId="26008DDD" w:rsidR="00027791" w:rsidRPr="006E0FF5" w:rsidRDefault="008F17BF" w:rsidP="00027791">
      <w:pPr>
        <w:shd w:val="clear" w:color="auto" w:fill="FFFFFF" w:themeFill="background1"/>
        <w:jc w:val="both"/>
        <w:rPr>
          <w:rFonts w:ascii="Sylfaen" w:hAnsi="Sylfaen"/>
          <w:iCs/>
          <w:lang w:val="ka-GE"/>
        </w:rPr>
      </w:pPr>
      <w:r>
        <w:rPr>
          <w:rFonts w:ascii="Sylfaen" w:hAnsi="Sylfaen"/>
          <w:iCs/>
          <w:lang w:val="ka-GE"/>
        </w:rPr>
        <w:t xml:space="preserve">    </w:t>
      </w:r>
      <w:r w:rsidR="00027791" w:rsidRPr="006E0FF5">
        <w:rPr>
          <w:rFonts w:ascii="Sylfaen" w:hAnsi="Sylfaen"/>
          <w:iCs/>
          <w:lang w:val="ka-GE"/>
        </w:rPr>
        <w:t xml:space="preserve">ბავშვისა და ბავშვინი ოჯახების ეფექტური მხარდაჭერისთვის </w:t>
      </w:r>
      <w:r>
        <w:rPr>
          <w:rFonts w:ascii="Sylfaen" w:hAnsi="Sylfaen"/>
          <w:iCs/>
          <w:lang w:val="ka-GE"/>
        </w:rPr>
        <w:t xml:space="preserve">და არა მხოლოდ ამ კონკრეტული ჯგუფისთვის, </w:t>
      </w:r>
      <w:r w:rsidR="00027791" w:rsidRPr="006E0FF5">
        <w:rPr>
          <w:rFonts w:ascii="Sylfaen" w:hAnsi="Sylfaen"/>
          <w:iCs/>
          <w:lang w:val="ka-GE"/>
        </w:rPr>
        <w:t xml:space="preserve">მუნიციპალიტეტს უნდა შეეძლოს </w:t>
      </w:r>
      <w:r>
        <w:rPr>
          <w:rFonts w:ascii="Sylfaen" w:hAnsi="Sylfaen"/>
          <w:iCs/>
          <w:lang w:val="ka-GE"/>
        </w:rPr>
        <w:t xml:space="preserve">მოქალაქეების </w:t>
      </w:r>
      <w:r w:rsidR="00027791" w:rsidRPr="006E0FF5">
        <w:rPr>
          <w:rFonts w:ascii="Sylfaen" w:hAnsi="Sylfaen"/>
          <w:iCs/>
          <w:lang w:val="ka-GE"/>
        </w:rPr>
        <w:t xml:space="preserve"> საჭიროებებზე ზედმიწევნით მორგებული სოციალური პროგრამირება, რის რეალურ შესაძლებლობასაც იძლევა საჭიროებათა კვლევა. ამ კუთხით</w:t>
      </w:r>
      <w:r w:rsidR="00972464">
        <w:rPr>
          <w:rFonts w:ascii="Sylfaen" w:hAnsi="Sylfaen"/>
          <w:iCs/>
          <w:lang w:val="ka-GE"/>
        </w:rPr>
        <w:t>:</w:t>
      </w:r>
      <w:r w:rsidR="00027791" w:rsidRPr="006E0FF5">
        <w:rPr>
          <w:rFonts w:ascii="Sylfaen" w:hAnsi="Sylfaen"/>
          <w:iCs/>
          <w:lang w:val="ka-GE"/>
        </w:rPr>
        <w:t xml:space="preserve"> </w:t>
      </w:r>
    </w:p>
    <w:p w14:paraId="45A1E5A8" w14:textId="77777777" w:rsidR="00027791" w:rsidRPr="006E0FF5" w:rsidRDefault="00027791" w:rsidP="00966B6B">
      <w:pPr>
        <w:pStyle w:val="ListParagraph"/>
        <w:numPr>
          <w:ilvl w:val="0"/>
          <w:numId w:val="44"/>
        </w:numPr>
        <w:shd w:val="clear" w:color="auto" w:fill="FFFFFF" w:themeFill="background1"/>
        <w:jc w:val="both"/>
        <w:rPr>
          <w:rFonts w:ascii="Sylfaen" w:hAnsi="Sylfaen"/>
          <w:iCs/>
          <w:lang w:val="ka-GE"/>
        </w:rPr>
      </w:pPr>
      <w:r w:rsidRPr="006E0FF5">
        <w:rPr>
          <w:rFonts w:ascii="Sylfaen" w:hAnsi="Sylfaen"/>
          <w:iCs/>
          <w:lang w:val="ka-GE"/>
        </w:rPr>
        <w:t>მოქალაქეების ჩართულობა აუცილებელია პროგრამირების ყველა ეტაპზე</w:t>
      </w:r>
    </w:p>
    <w:p w14:paraId="6EF445E1" w14:textId="77777777" w:rsidR="00027791" w:rsidRPr="006E0FF5" w:rsidRDefault="00027791" w:rsidP="00966B6B">
      <w:pPr>
        <w:pStyle w:val="ListParagraph"/>
        <w:numPr>
          <w:ilvl w:val="0"/>
          <w:numId w:val="44"/>
        </w:numPr>
        <w:shd w:val="clear" w:color="auto" w:fill="FFFFFF" w:themeFill="background1"/>
        <w:jc w:val="both"/>
        <w:rPr>
          <w:rFonts w:ascii="Sylfaen" w:hAnsi="Sylfaen"/>
          <w:iCs/>
          <w:lang w:val="ka-GE"/>
        </w:rPr>
      </w:pPr>
      <w:r w:rsidRPr="006E0FF5">
        <w:rPr>
          <w:rFonts w:ascii="Sylfaen" w:hAnsi="Sylfaen"/>
          <w:iCs/>
          <w:lang w:val="ka-GE"/>
        </w:rPr>
        <w:t xml:space="preserve">მწირი გამოცდილების შემთხვევაში, პირველ ჯერზე უმჯობესია მუნიციპალიტეტი ფოკუსირდეს 2-3 ყველაზე აქტუალურ მიზნობრივ/მოწყვლად ჯგუფზე, რომ მაქსიმალურად შეძლოს მათი როგორც საჭიროებების ასევე, საჭიროებების გამომწვევი ფაქტორების გამოვლენა. </w:t>
      </w:r>
    </w:p>
    <w:p w14:paraId="2C29BF80" w14:textId="77777777" w:rsidR="00027791" w:rsidRPr="006E0FF5" w:rsidRDefault="00027791" w:rsidP="00966B6B">
      <w:pPr>
        <w:pStyle w:val="ListParagraph"/>
        <w:numPr>
          <w:ilvl w:val="0"/>
          <w:numId w:val="44"/>
        </w:numPr>
        <w:shd w:val="clear" w:color="auto" w:fill="FFFFFF" w:themeFill="background1"/>
        <w:jc w:val="both"/>
        <w:rPr>
          <w:rFonts w:ascii="Sylfaen" w:hAnsi="Sylfaen"/>
          <w:iCs/>
          <w:lang w:val="ka-GE"/>
        </w:rPr>
      </w:pPr>
      <w:r w:rsidRPr="006E0FF5">
        <w:rPr>
          <w:rFonts w:ascii="Sylfaen" w:hAnsi="Sylfaen"/>
          <w:iCs/>
          <w:lang w:val="ka-GE"/>
        </w:rPr>
        <w:t>მიზნობრივი ჯგუფები უნდა შეირჩეს მუნიციპალიტეტის სპეციფიკის გათვალისწინებით</w:t>
      </w:r>
    </w:p>
    <w:p w14:paraId="58A46797" w14:textId="77777777" w:rsidR="00027791" w:rsidRPr="006E0FF5" w:rsidRDefault="00027791" w:rsidP="00966B6B">
      <w:pPr>
        <w:pStyle w:val="ListParagraph"/>
        <w:numPr>
          <w:ilvl w:val="0"/>
          <w:numId w:val="44"/>
        </w:numPr>
        <w:shd w:val="clear" w:color="auto" w:fill="FFFFFF" w:themeFill="background1"/>
        <w:jc w:val="both"/>
        <w:rPr>
          <w:rFonts w:ascii="Sylfaen" w:hAnsi="Sylfaen"/>
          <w:iCs/>
          <w:lang w:val="ka-GE"/>
        </w:rPr>
      </w:pPr>
      <w:r w:rsidRPr="006E0FF5">
        <w:rPr>
          <w:rFonts w:ascii="Sylfaen" w:hAnsi="Sylfaen"/>
          <w:iCs/>
          <w:lang w:val="ka-GE"/>
        </w:rPr>
        <w:t xml:space="preserve">მუნიციპალიტეტებში ანკეტირების პროცესის წარმატებით ჩატარებისთვის სასურველია კითხვების იმდაგვარად ფორმირება, რომ მინიმუმამდე დავიდეს ღია კითხვები, რადგან რესპოდენტებს სწორედ მათზე უჭირთ პასუხის გაცემა. </w:t>
      </w:r>
    </w:p>
    <w:p w14:paraId="362700BF" w14:textId="77777777" w:rsidR="00027791" w:rsidRPr="006E0FF5" w:rsidRDefault="00027791" w:rsidP="00966B6B">
      <w:pPr>
        <w:pStyle w:val="ListParagraph"/>
        <w:numPr>
          <w:ilvl w:val="0"/>
          <w:numId w:val="44"/>
        </w:numPr>
        <w:shd w:val="clear" w:color="auto" w:fill="FFFFFF" w:themeFill="background1"/>
        <w:jc w:val="both"/>
        <w:rPr>
          <w:rFonts w:ascii="Sylfaen" w:hAnsi="Sylfaen"/>
          <w:iCs/>
          <w:lang w:val="ka-GE"/>
        </w:rPr>
      </w:pPr>
      <w:r w:rsidRPr="006E0FF5">
        <w:rPr>
          <w:rFonts w:ascii="Sylfaen" w:hAnsi="Sylfaen"/>
          <w:iCs/>
          <w:lang w:val="ka-GE"/>
        </w:rPr>
        <w:t xml:space="preserve">უმნიშვნელოვანესია დაინტერესებული მხარეების მაქსიმალური ჩართულობა და პარტნიორთა ფართე წრე. </w:t>
      </w:r>
    </w:p>
    <w:p w14:paraId="115460A7" w14:textId="77777777" w:rsidR="00027791" w:rsidRPr="006E0FF5" w:rsidRDefault="00027791" w:rsidP="00966B6B">
      <w:pPr>
        <w:pStyle w:val="ListParagraph"/>
        <w:numPr>
          <w:ilvl w:val="0"/>
          <w:numId w:val="44"/>
        </w:numPr>
        <w:shd w:val="clear" w:color="auto" w:fill="FFFFFF" w:themeFill="background1"/>
        <w:jc w:val="both"/>
        <w:rPr>
          <w:rFonts w:ascii="Sylfaen" w:hAnsi="Sylfaen"/>
          <w:iCs/>
          <w:lang w:val="ka-GE"/>
        </w:rPr>
      </w:pPr>
      <w:r w:rsidRPr="006E0FF5">
        <w:rPr>
          <w:rFonts w:ascii="Sylfaen" w:hAnsi="Sylfaen"/>
          <w:iCs/>
          <w:lang w:val="ka-GE"/>
        </w:rPr>
        <w:lastRenderedPageBreak/>
        <w:t xml:space="preserve">ადამიანური რესურსის გაერთიანება ეფექტური პარტნიორობის აუცილებელი პირობაა.  სხვადასხვა გამოცდილების და პროფილის პროფესიონალებს შორის ინფორმაციის გაზიარება დადებითად აისახება ყოველი მათგანის საქმიანობაზე. </w:t>
      </w:r>
    </w:p>
    <w:p w14:paraId="6D0CA229" w14:textId="77777777" w:rsidR="00027791" w:rsidRPr="006E0FF5" w:rsidRDefault="00027791" w:rsidP="00966B6B">
      <w:pPr>
        <w:pStyle w:val="ListParagraph"/>
        <w:numPr>
          <w:ilvl w:val="0"/>
          <w:numId w:val="44"/>
        </w:numPr>
        <w:shd w:val="clear" w:color="auto" w:fill="FFFFFF" w:themeFill="background1"/>
        <w:jc w:val="both"/>
        <w:rPr>
          <w:rFonts w:ascii="Sylfaen" w:hAnsi="Sylfaen"/>
          <w:iCs/>
          <w:lang w:val="ka-GE"/>
        </w:rPr>
      </w:pPr>
      <w:r w:rsidRPr="006E0FF5">
        <w:rPr>
          <w:rFonts w:ascii="Sylfaen" w:hAnsi="Sylfaen"/>
          <w:iCs/>
          <w:lang w:val="ka-GE"/>
        </w:rPr>
        <w:t xml:space="preserve">დამოუკიდებლად კვლევის ჩატარების არმქონე მუნიციპალიტეტისთვის პრობლემურია მონაცემთა დამუშავება და აკადემიური ანგარიშის შექმნა. ამდენად, თუ არის ასეთი შესაძლებლობა, უმჯობესია გამოიყენოს პროფესიონალების რესურსი. </w:t>
      </w:r>
    </w:p>
    <w:p w14:paraId="18B5E147" w14:textId="77777777" w:rsidR="00027791" w:rsidRPr="006E0FF5" w:rsidRDefault="00027791" w:rsidP="00966B6B">
      <w:pPr>
        <w:pStyle w:val="ListParagraph"/>
        <w:numPr>
          <w:ilvl w:val="0"/>
          <w:numId w:val="44"/>
        </w:numPr>
        <w:shd w:val="clear" w:color="auto" w:fill="FFFFFF" w:themeFill="background1"/>
        <w:jc w:val="both"/>
        <w:rPr>
          <w:rFonts w:ascii="Sylfaen" w:hAnsi="Sylfaen"/>
          <w:iCs/>
          <w:lang w:val="ka-GE"/>
        </w:rPr>
      </w:pPr>
      <w:r w:rsidRPr="006E0FF5">
        <w:rPr>
          <w:rFonts w:ascii="Sylfaen" w:hAnsi="Sylfaen"/>
          <w:iCs/>
          <w:lang w:val="ka-GE"/>
        </w:rPr>
        <w:t>ათეას მიერ შექმნილი მეთოდოლოგია წარმოადგენს ქმედით ინსტრუმენტს ხარისხიანი კვლევის ჩატარებისთვის</w:t>
      </w:r>
    </w:p>
    <w:p w14:paraId="1490274E" w14:textId="6EFAAC53" w:rsidR="00027791" w:rsidRDefault="00027791" w:rsidP="00966B6B">
      <w:pPr>
        <w:pStyle w:val="ListParagraph"/>
        <w:numPr>
          <w:ilvl w:val="0"/>
          <w:numId w:val="44"/>
        </w:numPr>
        <w:shd w:val="clear" w:color="auto" w:fill="FFFFFF" w:themeFill="background1"/>
        <w:jc w:val="both"/>
        <w:rPr>
          <w:rFonts w:ascii="Sylfaen" w:hAnsi="Sylfaen"/>
          <w:iCs/>
          <w:lang w:val="ka-GE"/>
        </w:rPr>
      </w:pPr>
      <w:r w:rsidRPr="006E0FF5">
        <w:rPr>
          <w:rFonts w:ascii="Sylfaen" w:hAnsi="Sylfaen"/>
          <w:iCs/>
          <w:lang w:val="ka-GE"/>
        </w:rPr>
        <w:t xml:space="preserve">სოციალური პოლიტიკის ფორმირებისას აქცენტი უნდა გაკეთდეს პრობლემის/სჭიროების </w:t>
      </w:r>
      <w:bookmarkStart w:id="1" w:name="_Hlk120486953"/>
      <w:r w:rsidRPr="006E0FF5">
        <w:rPr>
          <w:rFonts w:ascii="Sylfaen" w:hAnsi="Sylfaen"/>
          <w:iCs/>
          <w:lang w:val="ka-GE"/>
        </w:rPr>
        <w:t>მიზეზის აღმოფხვრაზე</w:t>
      </w:r>
    </w:p>
    <w:p w14:paraId="21B1D774" w14:textId="77777777" w:rsidR="00966B6B" w:rsidRPr="006E0FF5" w:rsidRDefault="00966B6B" w:rsidP="00966B6B">
      <w:pPr>
        <w:pStyle w:val="ListParagraph"/>
        <w:shd w:val="clear" w:color="auto" w:fill="FFFFFF" w:themeFill="background1"/>
        <w:ind w:left="1440"/>
        <w:jc w:val="both"/>
        <w:rPr>
          <w:rFonts w:ascii="Sylfaen" w:hAnsi="Sylfaen"/>
          <w:iCs/>
          <w:lang w:val="ka-GE"/>
        </w:rPr>
      </w:pPr>
    </w:p>
    <w:bookmarkEnd w:id="1"/>
    <w:p w14:paraId="153EC9E8" w14:textId="77777777" w:rsidR="00AE527E" w:rsidRPr="006E0FF5" w:rsidRDefault="00AE527E" w:rsidP="00027791">
      <w:pPr>
        <w:pStyle w:val="ListParagraph"/>
        <w:numPr>
          <w:ilvl w:val="0"/>
          <w:numId w:val="5"/>
        </w:numPr>
        <w:shd w:val="clear" w:color="auto" w:fill="FFFFFF" w:themeFill="background1"/>
        <w:jc w:val="both"/>
        <w:rPr>
          <w:rFonts w:ascii="Sylfaen" w:hAnsi="Sylfaen"/>
          <w:bCs/>
          <w:i/>
          <w:u w:val="single"/>
          <w:lang w:val="ka-GE"/>
        </w:rPr>
      </w:pPr>
      <w:r w:rsidRPr="006E0FF5">
        <w:rPr>
          <w:rFonts w:ascii="Sylfaen" w:hAnsi="Sylfaen"/>
          <w:b/>
          <w:lang w:val="ka-GE"/>
        </w:rPr>
        <w:t xml:space="preserve">ინფორმაცია პრაქტიკის/ინიციატივის მდგრადობის შესახებ </w:t>
      </w:r>
      <w:r w:rsidRPr="006E0FF5">
        <w:rPr>
          <w:rFonts w:ascii="Sylfaen" w:hAnsi="Sylfaen"/>
          <w:bCs/>
          <w:lang w:val="ka-GE"/>
        </w:rPr>
        <w:t>(გთხოვთ, მიყვეთ პუნქტობრივად):</w:t>
      </w:r>
    </w:p>
    <w:p w14:paraId="24D48680" w14:textId="77777777" w:rsidR="00AE527E" w:rsidRPr="006E0FF5" w:rsidRDefault="00AE527E" w:rsidP="00AE527E">
      <w:pPr>
        <w:pStyle w:val="ListParagraph"/>
        <w:shd w:val="clear" w:color="auto" w:fill="FFFFFF" w:themeFill="background1"/>
        <w:ind w:left="1440"/>
        <w:jc w:val="both"/>
        <w:rPr>
          <w:rFonts w:ascii="Sylfaen" w:hAnsi="Sylfaen"/>
          <w:bCs/>
          <w:lang w:val="ka-GE"/>
        </w:rPr>
      </w:pPr>
      <w:r w:rsidRPr="006E0FF5">
        <w:rPr>
          <w:rFonts w:ascii="Sylfaen" w:hAnsi="Sylfaen"/>
          <w:bCs/>
          <w:lang w:val="ka-GE"/>
        </w:rPr>
        <w:t>ა) პროექტის შედეგად მუნიციპალური სერვისის მიწოდებაში ასახული ცვლილება;</w:t>
      </w:r>
    </w:p>
    <w:p w14:paraId="7FD632EA" w14:textId="77777777" w:rsidR="00AE527E" w:rsidRPr="006E0FF5" w:rsidRDefault="00AE527E" w:rsidP="00AE527E">
      <w:pPr>
        <w:ind w:firstLine="360"/>
        <w:jc w:val="both"/>
        <w:rPr>
          <w:rFonts w:ascii="Sylfaen" w:hAnsi="Sylfaen"/>
          <w:lang w:val="ka-GE"/>
        </w:rPr>
      </w:pPr>
    </w:p>
    <w:p w14:paraId="12731F7C" w14:textId="1B5341A6" w:rsidR="00703EA3" w:rsidRPr="006E0FF5" w:rsidRDefault="004B259F" w:rsidP="00703EA3">
      <w:pPr>
        <w:shd w:val="clear" w:color="auto" w:fill="FFFFFF" w:themeFill="background1"/>
        <w:jc w:val="both"/>
        <w:rPr>
          <w:rFonts w:ascii="Sylfaen" w:hAnsi="Sylfaen"/>
          <w:bCs/>
          <w:lang w:val="ka-GE"/>
        </w:rPr>
      </w:pPr>
      <w:r>
        <w:rPr>
          <w:rFonts w:ascii="Sylfaen" w:hAnsi="Sylfaen"/>
          <w:bCs/>
          <w:lang w:val="ka-GE"/>
        </w:rPr>
        <w:t xml:space="preserve">     </w:t>
      </w:r>
      <w:r w:rsidR="00703EA3" w:rsidRPr="006E0FF5">
        <w:rPr>
          <w:rFonts w:ascii="Sylfaen" w:hAnsi="Sylfaen"/>
          <w:bCs/>
          <w:lang w:val="ka-GE"/>
        </w:rPr>
        <w:t>მუნიციპალიტეტმა შეიძინა სწორი სოციალური პროგრამირების გამოცდილება. მნიშვნელოვნად გაუმჯობესდა პროგრამირებაში ჩართული საჯარო მოხელეების პროფესიონალური უნარ-ჩვევები. მერის წარმომადგენლებმა დაინახეს მოსახლეობასთან უფრო მჭიდრო და აქტიური კომუნიკაციის აუცილებლობა და მიიღეს პრაქტიკული გამოცდილება სტატუსის არმქონე, სხვად</w:t>
      </w:r>
      <w:r w:rsidR="009B64DE">
        <w:rPr>
          <w:rFonts w:ascii="Sylfaen" w:hAnsi="Sylfaen"/>
          <w:bCs/>
          <w:lang w:val="ka-GE"/>
        </w:rPr>
        <w:t>ა</w:t>
      </w:r>
      <w:r w:rsidR="00703EA3" w:rsidRPr="006E0FF5">
        <w:rPr>
          <w:rFonts w:ascii="Sylfaen" w:hAnsi="Sylfaen"/>
          <w:bCs/>
          <w:lang w:val="ka-GE"/>
        </w:rPr>
        <w:t xml:space="preserve">სხვა საჭიროების მოქალაქეებთან ურთიერთობის. გამოიკვეთა </w:t>
      </w:r>
      <w:r w:rsidR="000D39DB">
        <w:rPr>
          <w:rFonts w:ascii="Sylfaen" w:hAnsi="Sylfaen"/>
          <w:bCs/>
          <w:lang w:val="ka-GE"/>
        </w:rPr>
        <w:t>მოსახლეობის</w:t>
      </w:r>
      <w:r w:rsidR="00703EA3" w:rsidRPr="006E0FF5">
        <w:rPr>
          <w:rFonts w:ascii="Sylfaen" w:hAnsi="Sylfaen"/>
          <w:bCs/>
          <w:lang w:val="ka-GE"/>
        </w:rPr>
        <w:t xml:space="preserve"> ინფორმირებულობის საჭიროება როგორც სახელმწიფო და მუნიციპალურ სერვისებზე, ასევე სტატუსის მინიჭებისთვის </w:t>
      </w:r>
      <w:r w:rsidR="009B64DE">
        <w:rPr>
          <w:rFonts w:ascii="Sylfaen" w:hAnsi="Sylfaen"/>
          <w:bCs/>
          <w:lang w:val="ka-GE"/>
        </w:rPr>
        <w:t>აუცილებელ</w:t>
      </w:r>
      <w:r w:rsidR="00703EA3" w:rsidRPr="006E0FF5">
        <w:rPr>
          <w:rFonts w:ascii="Sylfaen" w:hAnsi="Sylfaen"/>
          <w:bCs/>
          <w:lang w:val="ka-GE"/>
        </w:rPr>
        <w:t xml:space="preserve"> პროცედურებზე</w:t>
      </w:r>
      <w:r w:rsidR="009B64DE">
        <w:rPr>
          <w:rFonts w:ascii="Sylfaen" w:hAnsi="Sylfaen"/>
          <w:bCs/>
          <w:lang w:val="ka-GE"/>
        </w:rPr>
        <w:t>.</w:t>
      </w:r>
      <w:r w:rsidR="000D39DB">
        <w:rPr>
          <w:rFonts w:ascii="Sylfaen" w:hAnsi="Sylfaen"/>
          <w:bCs/>
          <w:lang w:val="ka-GE"/>
        </w:rPr>
        <w:t xml:space="preserve"> შესაბამისად, დაისახა ამ კომპონენტის გააქტიურების გზები.</w:t>
      </w:r>
    </w:p>
    <w:p w14:paraId="658B92F1" w14:textId="77777777" w:rsidR="00703EA3" w:rsidRPr="009B64DE" w:rsidRDefault="00703EA3" w:rsidP="00703EA3">
      <w:pPr>
        <w:ind w:firstLine="720"/>
        <w:jc w:val="both"/>
        <w:rPr>
          <w:rFonts w:ascii="Sylfaen" w:hAnsi="Sylfaen" w:cs="Sylfaen"/>
          <w:lang w:val="ka-GE"/>
        </w:rPr>
      </w:pPr>
      <w:r w:rsidRPr="009B64DE">
        <w:rPr>
          <w:rFonts w:ascii="Sylfaen" w:hAnsi="Sylfaen" w:cs="Sylfaen"/>
          <w:lang w:val="ka-GE"/>
        </w:rPr>
        <w:t xml:space="preserve">მუნიციპალიტეტისთვის რელევანტური მიზნობრივი ჯგუფების განსაზღვრამ ხელი შეუწყო მათი საჭიროებების ფართო სპექტრის გამოვლენას, მოხდა საჭიროებების რანგირება. შესაძლებელი გახდა საჭიროებათა წარმომქმნელი ფაქტორების ანალიზი, რამაც გამოკვეთა სოციალური პოლიტიკის მიმართულებები. მუნიციპალიტეტს მეთოდოლოგიის სახით აქვს რეალური ინსტრუმენტი და შესაძლებლობა შეიმუშავოს საჭიროებაზე დაფუძნებული მუნიციპალური პროგრამები. </w:t>
      </w:r>
    </w:p>
    <w:p w14:paraId="36910F8D" w14:textId="77777777" w:rsidR="00703EA3" w:rsidRPr="009B64DE" w:rsidRDefault="00703EA3" w:rsidP="00703EA3">
      <w:pPr>
        <w:jc w:val="both"/>
        <w:rPr>
          <w:rFonts w:ascii="Sylfaen" w:hAnsi="Sylfaen" w:cs="Sylfaen"/>
          <w:lang w:val="ka-GE"/>
        </w:rPr>
      </w:pPr>
      <w:r w:rsidRPr="009B64DE">
        <w:rPr>
          <w:rFonts w:ascii="Sylfaen" w:hAnsi="Sylfaen" w:cs="Sylfaen"/>
          <w:lang w:val="ka-GE"/>
        </w:rPr>
        <w:t xml:space="preserve">     პროექტის მნიშვნელოვანი შედეგი იყო, მოსახლეობისა და დაინტერესებული მხარეებისთვის ინფორმაციის გაცვლის შესაძლებლობა, რაც ხელს შეუწყობს იმ პირთა მომართვიანობის გაზრდას, ვინც ვერ ხვდებოდა მუნიციპალიტეტის თვალთახედვაში.</w:t>
      </w:r>
    </w:p>
    <w:p w14:paraId="760E728E" w14:textId="68BF3608" w:rsidR="00703EA3" w:rsidRPr="006E0FF5" w:rsidRDefault="00703EA3" w:rsidP="00703EA3">
      <w:pPr>
        <w:shd w:val="clear" w:color="auto" w:fill="FFFFFF" w:themeFill="background1"/>
        <w:jc w:val="both"/>
        <w:rPr>
          <w:rFonts w:ascii="Sylfaen" w:hAnsi="Sylfaen"/>
          <w:lang w:val="ka-GE"/>
        </w:rPr>
      </w:pPr>
      <w:r w:rsidRPr="006E0FF5">
        <w:rPr>
          <w:rFonts w:ascii="Sylfaen" w:hAnsi="Sylfaen"/>
          <w:lang w:val="ka-GE"/>
        </w:rPr>
        <w:t xml:space="preserve">       საჭიროებათა კვლევა იქნება საბაზისო დოკუმენტი ზუგდიდის მუნიციპალიტეტის თვითმმართველობისა და სხვა დაინტერესებული მხარეებისათვის. კვლევის შედეგების საფუძველზე</w:t>
      </w:r>
      <w:r w:rsidR="000D39DB">
        <w:rPr>
          <w:rFonts w:ascii="Sylfaen" w:hAnsi="Sylfaen"/>
          <w:lang w:val="ka-GE"/>
        </w:rPr>
        <w:t>,</w:t>
      </w:r>
      <w:r w:rsidRPr="006E0FF5">
        <w:rPr>
          <w:rFonts w:ascii="Sylfaen" w:hAnsi="Sylfaen"/>
          <w:lang w:val="ka-GE"/>
        </w:rPr>
        <w:t xml:space="preserve"> გადაიხედა არსებული პროგრამები მათი დახვეწის მიზნით. </w:t>
      </w:r>
    </w:p>
    <w:p w14:paraId="234DA5BA" w14:textId="2F854D7B" w:rsidR="00703EA3" w:rsidRPr="006E0FF5" w:rsidRDefault="00703EA3" w:rsidP="00703EA3">
      <w:pPr>
        <w:shd w:val="clear" w:color="auto" w:fill="FFFFFF" w:themeFill="background1"/>
        <w:jc w:val="both"/>
        <w:rPr>
          <w:rFonts w:ascii="Sylfaen" w:hAnsi="Sylfaen"/>
          <w:b/>
          <w:lang w:val="ka-GE"/>
        </w:rPr>
      </w:pPr>
      <w:r w:rsidRPr="006E0FF5">
        <w:rPr>
          <w:rFonts w:ascii="Sylfaen" w:hAnsi="Sylfaen"/>
          <w:lang w:val="ka-GE"/>
        </w:rPr>
        <w:t xml:space="preserve">    ბავშვსა და ბავშვიან ოჯახებზე მორგებული სოციალური პროგრამირების მოდელი გავრცელდება სხვა სოციალურ და ჯანდაცვის პროგრამებზეც</w:t>
      </w:r>
      <w:r w:rsidR="00E61060" w:rsidRPr="006E0FF5">
        <w:rPr>
          <w:rFonts w:ascii="Sylfaen" w:hAnsi="Sylfaen"/>
          <w:lang w:val="ka-GE"/>
        </w:rPr>
        <w:t>.</w:t>
      </w:r>
    </w:p>
    <w:p w14:paraId="57FC9B66" w14:textId="169478BD" w:rsidR="00D726FF" w:rsidRPr="006E0FF5" w:rsidRDefault="00D726FF" w:rsidP="00296CF5">
      <w:pPr>
        <w:shd w:val="clear" w:color="auto" w:fill="FFFFFF" w:themeFill="background1"/>
        <w:jc w:val="both"/>
        <w:rPr>
          <w:rFonts w:ascii="Sylfaen" w:hAnsi="Sylfaen"/>
          <w:bCs/>
          <w:color w:val="5B9BD5" w:themeColor="accent1"/>
          <w:lang w:val="ka-GE"/>
        </w:rPr>
      </w:pPr>
    </w:p>
    <w:p w14:paraId="5AA14FF0" w14:textId="77777777" w:rsidR="0015665A" w:rsidRPr="006E0FF5" w:rsidRDefault="0015665A" w:rsidP="00027791">
      <w:pPr>
        <w:pStyle w:val="ListParagraph"/>
        <w:numPr>
          <w:ilvl w:val="0"/>
          <w:numId w:val="1"/>
        </w:numPr>
        <w:shd w:val="clear" w:color="auto" w:fill="FFFFFF" w:themeFill="background1"/>
        <w:jc w:val="both"/>
        <w:rPr>
          <w:rFonts w:ascii="Sylfaen" w:hAnsi="Sylfaen"/>
          <w:b/>
          <w:lang w:val="ka-GE"/>
        </w:rPr>
      </w:pPr>
      <w:r w:rsidRPr="006E0FF5">
        <w:rPr>
          <w:rFonts w:ascii="Sylfaen" w:hAnsi="Sylfaen"/>
          <w:b/>
          <w:lang w:val="ka-GE"/>
        </w:rPr>
        <w:t>საკრებულოს როლი:</w:t>
      </w:r>
    </w:p>
    <w:p w14:paraId="79849794" w14:textId="77777777" w:rsidR="0015665A" w:rsidRPr="006E0FF5" w:rsidRDefault="0015665A" w:rsidP="00296CF5">
      <w:pPr>
        <w:pStyle w:val="ListParagraph"/>
        <w:numPr>
          <w:ilvl w:val="0"/>
          <w:numId w:val="6"/>
        </w:numPr>
        <w:shd w:val="clear" w:color="auto" w:fill="FFFFFF" w:themeFill="background1"/>
        <w:jc w:val="both"/>
        <w:rPr>
          <w:rFonts w:ascii="Sylfaen" w:hAnsi="Sylfaen"/>
          <w:b/>
          <w:lang w:val="ka-GE"/>
        </w:rPr>
      </w:pPr>
      <w:r w:rsidRPr="006E0FF5">
        <w:rPr>
          <w:rFonts w:ascii="Sylfaen" w:hAnsi="Sylfaen"/>
          <w:b/>
          <w:lang w:val="ka-GE"/>
        </w:rPr>
        <w:t>პროექტის/ინიციატივის დაგეგმვის, განხორციელების, შედეგების შეფასების საკითხში;</w:t>
      </w:r>
    </w:p>
    <w:p w14:paraId="6EB81075" w14:textId="77777777" w:rsidR="0015665A" w:rsidRPr="006E0FF5" w:rsidRDefault="0015665A" w:rsidP="00296CF5">
      <w:pPr>
        <w:pStyle w:val="ListParagraph"/>
        <w:numPr>
          <w:ilvl w:val="0"/>
          <w:numId w:val="6"/>
        </w:numPr>
        <w:shd w:val="clear" w:color="auto" w:fill="FFFFFF" w:themeFill="background1"/>
        <w:jc w:val="both"/>
        <w:rPr>
          <w:rFonts w:ascii="Sylfaen" w:hAnsi="Sylfaen"/>
          <w:b/>
          <w:lang w:val="ka-GE"/>
        </w:rPr>
      </w:pPr>
      <w:r w:rsidRPr="006E0FF5">
        <w:rPr>
          <w:rFonts w:ascii="Sylfaen" w:hAnsi="Sylfaen"/>
          <w:b/>
          <w:lang w:val="ka-GE"/>
        </w:rPr>
        <w:t>საუკეთესო პრაქტიკის პროგრამის კონკურსში მონაწილეობისათვის პრეოქტის/ინიციატივის შერჩევის საკითხში;</w:t>
      </w:r>
    </w:p>
    <w:p w14:paraId="0C46B09B" w14:textId="210999E2" w:rsidR="007B40C1" w:rsidRPr="006E0FF5" w:rsidRDefault="0015665A" w:rsidP="00296CF5">
      <w:pPr>
        <w:pStyle w:val="ListParagraph"/>
        <w:numPr>
          <w:ilvl w:val="0"/>
          <w:numId w:val="6"/>
        </w:numPr>
        <w:shd w:val="clear" w:color="auto" w:fill="FFFFFF" w:themeFill="background1"/>
        <w:jc w:val="both"/>
        <w:rPr>
          <w:rFonts w:ascii="Sylfaen" w:hAnsi="Sylfaen"/>
          <w:b/>
          <w:lang w:val="ka-GE"/>
        </w:rPr>
      </w:pPr>
      <w:r w:rsidRPr="006E0FF5">
        <w:rPr>
          <w:rFonts w:ascii="Sylfaen" w:hAnsi="Sylfaen"/>
          <w:b/>
          <w:lang w:val="ka-GE"/>
        </w:rPr>
        <w:t>როგორი იყო საკრებულოში არსებული ფრაქციების დამოკიდე</w:t>
      </w:r>
      <w:r w:rsidR="00CC6C2C" w:rsidRPr="006E0FF5">
        <w:rPr>
          <w:rFonts w:ascii="Sylfaen" w:hAnsi="Sylfaen"/>
          <w:b/>
          <w:lang w:val="ka-GE"/>
        </w:rPr>
        <w:t>ბ</w:t>
      </w:r>
      <w:r w:rsidRPr="006E0FF5">
        <w:rPr>
          <w:rFonts w:ascii="Sylfaen" w:hAnsi="Sylfaen"/>
          <w:b/>
          <w:lang w:val="ka-GE"/>
        </w:rPr>
        <w:t>ულება ამ პრაქტიკის/ინიციატივის მიმართ;</w:t>
      </w:r>
    </w:p>
    <w:p w14:paraId="099C45BC" w14:textId="77777777" w:rsidR="00D4386D" w:rsidRPr="006E0FF5" w:rsidRDefault="00D4386D" w:rsidP="00D4386D">
      <w:pPr>
        <w:pStyle w:val="ListParagraph"/>
        <w:shd w:val="clear" w:color="auto" w:fill="FFFFFF" w:themeFill="background1"/>
        <w:ind w:left="1440"/>
        <w:jc w:val="both"/>
        <w:rPr>
          <w:rFonts w:ascii="Sylfaen" w:hAnsi="Sylfaen"/>
          <w:b/>
          <w:lang w:val="ka-GE"/>
        </w:rPr>
      </w:pPr>
    </w:p>
    <w:p w14:paraId="5B18A7E7" w14:textId="77777777" w:rsidR="00703EA3" w:rsidRPr="006E0FF5" w:rsidRDefault="00703EA3" w:rsidP="00703EA3">
      <w:pPr>
        <w:pStyle w:val="ListParagraph"/>
        <w:shd w:val="clear" w:color="auto" w:fill="FFFFFF" w:themeFill="background1"/>
        <w:ind w:left="0" w:firstLine="720"/>
        <w:jc w:val="both"/>
        <w:rPr>
          <w:rFonts w:ascii="Sylfaen" w:hAnsi="Sylfaen"/>
          <w:lang w:val="ka-GE"/>
        </w:rPr>
      </w:pPr>
      <w:r w:rsidRPr="006E0FF5">
        <w:rPr>
          <w:rFonts w:ascii="Sylfaen" w:hAnsi="Sylfaen"/>
          <w:lang w:val="ka-GE"/>
        </w:rPr>
        <w:t xml:space="preserve">ზუგდიდის მუნიციპალიტეტის საკრებულო დეტალურად არის ინფორმირებული კვლევის მიმდინარეობის, მიზნების, მიგნებებისა და სამომავლოდ გასატარებელი ღონისძიებების შესახებ. თავის მხრივ, კვლევის საფუძველზე გამოკვეთილი მუნიციპალური პროგრამა/პროგრამები საკრებულოს წარედგინა განხილვისა და დამტკიცების მიზნით. </w:t>
      </w:r>
    </w:p>
    <w:p w14:paraId="5BEE28C0" w14:textId="77777777" w:rsidR="00703EA3" w:rsidRPr="006E0FF5" w:rsidRDefault="00703EA3" w:rsidP="00703EA3">
      <w:pPr>
        <w:pStyle w:val="ListParagraph"/>
        <w:shd w:val="clear" w:color="auto" w:fill="FFFFFF" w:themeFill="background1"/>
        <w:ind w:left="0" w:firstLine="720"/>
        <w:jc w:val="both"/>
        <w:rPr>
          <w:rFonts w:ascii="Sylfaen" w:hAnsi="Sylfaen"/>
          <w:lang w:val="ka-GE"/>
        </w:rPr>
      </w:pPr>
      <w:r w:rsidRPr="006E0FF5">
        <w:rPr>
          <w:rFonts w:ascii="Sylfaen" w:hAnsi="Sylfaen"/>
          <w:lang w:val="ka-GE"/>
        </w:rPr>
        <w:t>მშობლების გაძლიერების მხარდამჭერი ღონისძიებები შეტანილია მუნიციპალიტეტის გენდერული თანასწორობის 2023-2024 სამუშაო გეგმაში.</w:t>
      </w:r>
    </w:p>
    <w:p w14:paraId="5A9E33CD" w14:textId="77777777" w:rsidR="00703EA3" w:rsidRPr="006E0FF5" w:rsidRDefault="00703EA3" w:rsidP="00703EA3">
      <w:pPr>
        <w:pStyle w:val="ListParagraph"/>
        <w:shd w:val="clear" w:color="auto" w:fill="FFFFFF" w:themeFill="background1"/>
        <w:ind w:left="0" w:firstLine="720"/>
        <w:jc w:val="both"/>
        <w:rPr>
          <w:rFonts w:ascii="Sylfaen" w:hAnsi="Sylfaen"/>
          <w:lang w:val="ka-GE"/>
        </w:rPr>
      </w:pPr>
      <w:r w:rsidRPr="006E0FF5">
        <w:rPr>
          <w:rFonts w:ascii="Sylfaen" w:hAnsi="Sylfaen"/>
          <w:lang w:val="ka-GE"/>
        </w:rPr>
        <w:t>პროექტი განხილულია ფრაქციებშიც და მიღებულია დადებითი უკუკავშირი.</w:t>
      </w:r>
    </w:p>
    <w:p w14:paraId="385822B0" w14:textId="77777777" w:rsidR="007B40C1" w:rsidRPr="006E0FF5" w:rsidRDefault="007B40C1" w:rsidP="00296CF5">
      <w:pPr>
        <w:pStyle w:val="ListParagraph"/>
        <w:shd w:val="clear" w:color="auto" w:fill="FFFFFF" w:themeFill="background1"/>
        <w:ind w:left="1440"/>
        <w:jc w:val="both"/>
        <w:rPr>
          <w:rFonts w:ascii="Sylfaen" w:hAnsi="Sylfaen"/>
          <w:color w:val="5B9BD5" w:themeColor="accent1"/>
          <w:lang w:val="ka-GE"/>
        </w:rPr>
      </w:pPr>
    </w:p>
    <w:p w14:paraId="4B54B9C7" w14:textId="77777777" w:rsidR="00750F4F" w:rsidRPr="006E0FF5" w:rsidRDefault="0015665A" w:rsidP="00027791">
      <w:pPr>
        <w:pStyle w:val="ListParagraph"/>
        <w:numPr>
          <w:ilvl w:val="0"/>
          <w:numId w:val="1"/>
        </w:numPr>
        <w:shd w:val="clear" w:color="auto" w:fill="FFFFFF" w:themeFill="background1"/>
        <w:jc w:val="both"/>
        <w:rPr>
          <w:rFonts w:ascii="Sylfaen" w:hAnsi="Sylfaen"/>
          <w:b/>
          <w:lang w:val="ka-GE"/>
        </w:rPr>
      </w:pPr>
      <w:r w:rsidRPr="006E0FF5">
        <w:rPr>
          <w:rFonts w:ascii="Sylfaen" w:hAnsi="Sylfaen"/>
          <w:b/>
          <w:lang w:val="ka-GE"/>
        </w:rPr>
        <w:t>პრა</w:t>
      </w:r>
      <w:r w:rsidR="004459E3" w:rsidRPr="006E0FF5">
        <w:rPr>
          <w:rFonts w:ascii="Sylfaen" w:hAnsi="Sylfaen"/>
          <w:b/>
          <w:lang w:val="ka-GE"/>
        </w:rPr>
        <w:t>ქ</w:t>
      </w:r>
      <w:r w:rsidRPr="006E0FF5">
        <w:rPr>
          <w:rFonts w:ascii="Sylfaen" w:hAnsi="Sylfaen"/>
          <w:b/>
          <w:lang w:val="ka-GE"/>
        </w:rPr>
        <w:t>ტიკასთან/</w:t>
      </w:r>
      <w:r w:rsidR="002812DA" w:rsidRPr="006E0FF5">
        <w:rPr>
          <w:rFonts w:ascii="Sylfaen" w:hAnsi="Sylfaen"/>
          <w:b/>
          <w:lang w:val="ka-GE"/>
        </w:rPr>
        <w:t>ინიციატივა</w:t>
      </w:r>
      <w:r w:rsidRPr="006E0FF5">
        <w:rPr>
          <w:rFonts w:ascii="Sylfaen" w:hAnsi="Sylfaen"/>
          <w:b/>
          <w:lang w:val="ka-GE"/>
        </w:rPr>
        <w:t xml:space="preserve">სთან ან ამავე საკითხთან </w:t>
      </w:r>
      <w:r w:rsidRPr="006E0FF5">
        <w:rPr>
          <w:rFonts w:ascii="Sylfaen" w:hAnsi="Sylfaen" w:cs="Sylfaen"/>
          <w:b/>
          <w:lang w:val="ka-GE"/>
        </w:rPr>
        <w:t xml:space="preserve">დაკავშირებული, </w:t>
      </w:r>
      <w:r w:rsidRPr="006E0FF5">
        <w:rPr>
          <w:rFonts w:ascii="Sylfaen" w:hAnsi="Sylfaen"/>
          <w:b/>
          <w:lang w:val="ka-GE"/>
        </w:rPr>
        <w:t xml:space="preserve"> სამომავლო გეგმების მოკლე  მიმოხილვა</w:t>
      </w:r>
      <w:r w:rsidR="00C12898" w:rsidRPr="006E0FF5">
        <w:rPr>
          <w:rFonts w:ascii="Sylfaen" w:hAnsi="Sylfaen"/>
          <w:b/>
          <w:lang w:val="ka-GE"/>
        </w:rPr>
        <w:t>;</w:t>
      </w:r>
    </w:p>
    <w:p w14:paraId="7833756D" w14:textId="77777777" w:rsidR="00703EA3" w:rsidRPr="006E0FF5" w:rsidRDefault="00703EA3" w:rsidP="00703EA3">
      <w:pPr>
        <w:pStyle w:val="ListParagraph"/>
        <w:numPr>
          <w:ilvl w:val="0"/>
          <w:numId w:val="40"/>
        </w:numPr>
        <w:shd w:val="clear" w:color="auto" w:fill="FFFFFF" w:themeFill="background1"/>
        <w:jc w:val="both"/>
        <w:rPr>
          <w:rFonts w:ascii="Sylfaen" w:hAnsi="Sylfaen"/>
          <w:b/>
          <w:lang w:val="ka-GE"/>
        </w:rPr>
      </w:pPr>
      <w:r w:rsidRPr="006E0FF5">
        <w:rPr>
          <w:rFonts w:ascii="Sylfaen" w:hAnsi="Sylfaen"/>
          <w:lang w:val="ka-GE"/>
        </w:rPr>
        <w:t>კვლევაზე დაფუძნებული სოციალური პოლიტიკის ძირითადი მიმართულებების შესაბამისად, გადაიხედება არსებული მუნიციპალური პროგრამები;</w:t>
      </w:r>
    </w:p>
    <w:p w14:paraId="692CDF57" w14:textId="77777777" w:rsidR="00703EA3" w:rsidRPr="006E0FF5" w:rsidRDefault="00703EA3" w:rsidP="00703EA3">
      <w:pPr>
        <w:pStyle w:val="ListParagraph"/>
        <w:numPr>
          <w:ilvl w:val="0"/>
          <w:numId w:val="40"/>
        </w:numPr>
        <w:shd w:val="clear" w:color="auto" w:fill="FFFFFF" w:themeFill="background1"/>
        <w:jc w:val="both"/>
        <w:rPr>
          <w:rFonts w:ascii="Sylfaen" w:hAnsi="Sylfaen"/>
          <w:b/>
          <w:lang w:val="ka-GE"/>
        </w:rPr>
      </w:pPr>
      <w:r w:rsidRPr="006E0FF5">
        <w:rPr>
          <w:rFonts w:ascii="Sylfaen" w:hAnsi="Sylfaen"/>
          <w:lang w:val="ka-GE"/>
        </w:rPr>
        <w:t>გაუმჯობესდება სოციალური მომსახურების ხარისხი;</w:t>
      </w:r>
    </w:p>
    <w:p w14:paraId="7980F979" w14:textId="77777777" w:rsidR="00703EA3" w:rsidRPr="006E0FF5" w:rsidRDefault="00703EA3" w:rsidP="00703EA3">
      <w:pPr>
        <w:pStyle w:val="ListParagraph"/>
        <w:numPr>
          <w:ilvl w:val="0"/>
          <w:numId w:val="40"/>
        </w:numPr>
        <w:shd w:val="clear" w:color="auto" w:fill="FFFFFF" w:themeFill="background1"/>
        <w:jc w:val="both"/>
        <w:rPr>
          <w:rFonts w:ascii="Sylfaen" w:hAnsi="Sylfaen"/>
          <w:b/>
          <w:lang w:val="ka-GE"/>
        </w:rPr>
      </w:pPr>
      <w:r w:rsidRPr="006E0FF5">
        <w:rPr>
          <w:rFonts w:ascii="Sylfaen" w:hAnsi="Sylfaen"/>
          <w:lang w:val="ka-GE"/>
        </w:rPr>
        <w:t xml:space="preserve"> შემუშავდება ახალი მუნიციპალური პროგრამები;</w:t>
      </w:r>
    </w:p>
    <w:p w14:paraId="63EF943C" w14:textId="4F1140D6" w:rsidR="00703EA3" w:rsidRPr="006E0FF5" w:rsidRDefault="00703EA3" w:rsidP="00703EA3">
      <w:pPr>
        <w:pStyle w:val="ListParagraph"/>
        <w:numPr>
          <w:ilvl w:val="0"/>
          <w:numId w:val="40"/>
        </w:numPr>
        <w:shd w:val="clear" w:color="auto" w:fill="FFFFFF" w:themeFill="background1"/>
        <w:jc w:val="both"/>
        <w:rPr>
          <w:rFonts w:ascii="Sylfaen" w:hAnsi="Sylfaen"/>
          <w:b/>
          <w:lang w:val="ka-GE"/>
        </w:rPr>
      </w:pPr>
      <w:r w:rsidRPr="006E0FF5">
        <w:rPr>
          <w:rFonts w:ascii="Sylfaen" w:hAnsi="Sylfaen"/>
          <w:lang w:val="ka-GE"/>
        </w:rPr>
        <w:t>პროგრამების ინიცირებისას, გათვალისწინებული იქნება როგორც საჭიროება, ასევე მისი გამომწვევი მიზეზები</w:t>
      </w:r>
      <w:r w:rsidR="00966B6B">
        <w:rPr>
          <w:rFonts w:ascii="Sylfaen" w:hAnsi="Sylfaen"/>
          <w:lang w:val="ka-GE"/>
        </w:rPr>
        <w:t>;</w:t>
      </w:r>
    </w:p>
    <w:p w14:paraId="7916B69B" w14:textId="77777777" w:rsidR="00703EA3" w:rsidRPr="006E0FF5" w:rsidRDefault="00703EA3" w:rsidP="00703EA3">
      <w:pPr>
        <w:pStyle w:val="ListParagraph"/>
        <w:numPr>
          <w:ilvl w:val="0"/>
          <w:numId w:val="40"/>
        </w:numPr>
        <w:shd w:val="clear" w:color="auto" w:fill="FFFFFF" w:themeFill="background1"/>
        <w:jc w:val="both"/>
        <w:rPr>
          <w:rFonts w:ascii="Sylfaen" w:hAnsi="Sylfaen"/>
          <w:b/>
          <w:lang w:val="ka-GE"/>
        </w:rPr>
      </w:pPr>
      <w:r w:rsidRPr="006E0FF5">
        <w:rPr>
          <w:rFonts w:ascii="Sylfaen" w:hAnsi="Sylfaen"/>
          <w:lang w:val="ka-GE"/>
        </w:rPr>
        <w:t>დამკვიდრდება დაინტერესებულ მხარეებთან უფრო მჭიდრო, ეფექტური კომუნიკაციის  პრაქტიკა.</w:t>
      </w:r>
    </w:p>
    <w:p w14:paraId="77685F54" w14:textId="0CE66A1C" w:rsidR="00703EA3" w:rsidRPr="006E0FF5" w:rsidRDefault="00703EA3" w:rsidP="00703EA3">
      <w:pPr>
        <w:pStyle w:val="ListParagraph"/>
        <w:numPr>
          <w:ilvl w:val="0"/>
          <w:numId w:val="40"/>
        </w:numPr>
        <w:shd w:val="clear" w:color="auto" w:fill="FFFFFF" w:themeFill="background1"/>
        <w:jc w:val="both"/>
        <w:rPr>
          <w:rFonts w:ascii="Sylfaen" w:hAnsi="Sylfaen"/>
          <w:b/>
          <w:lang w:val="ka-GE"/>
        </w:rPr>
      </w:pPr>
      <w:r w:rsidRPr="006E0FF5">
        <w:rPr>
          <w:rFonts w:ascii="Sylfaen" w:hAnsi="Sylfaen"/>
          <w:lang w:val="ka-GE"/>
        </w:rPr>
        <w:t>მეტად გააქტიურდება პირდაპირი კომუნიკაცია ახალგაზრდებთან საინფორმაციო შეხვედრების ფორმატში. დაემატება ტრენინგ</w:t>
      </w:r>
      <w:r w:rsidR="009B64DE">
        <w:rPr>
          <w:rFonts w:ascii="Sylfaen" w:hAnsi="Sylfaen"/>
          <w:lang w:val="ka-GE"/>
        </w:rPr>
        <w:t>-</w:t>
      </w:r>
      <w:r w:rsidRPr="006E0FF5">
        <w:rPr>
          <w:rFonts w:ascii="Sylfaen" w:hAnsi="Sylfaen"/>
          <w:lang w:val="ka-GE"/>
        </w:rPr>
        <w:t xml:space="preserve"> მოდულები მათთვის აქტუალურ  თემებზე</w:t>
      </w:r>
      <w:r w:rsidR="00966B6B">
        <w:rPr>
          <w:rFonts w:ascii="Sylfaen" w:hAnsi="Sylfaen"/>
          <w:lang w:val="ka-GE"/>
        </w:rPr>
        <w:t>;</w:t>
      </w:r>
    </w:p>
    <w:p w14:paraId="7A1DFFA4" w14:textId="47E4A005" w:rsidR="00703EA3" w:rsidRPr="004B259F" w:rsidRDefault="00703EA3" w:rsidP="00703EA3">
      <w:pPr>
        <w:pStyle w:val="ListParagraph"/>
        <w:numPr>
          <w:ilvl w:val="0"/>
          <w:numId w:val="40"/>
        </w:numPr>
        <w:shd w:val="clear" w:color="auto" w:fill="FFFFFF" w:themeFill="background1"/>
        <w:jc w:val="both"/>
        <w:rPr>
          <w:rFonts w:ascii="Sylfaen" w:hAnsi="Sylfaen"/>
          <w:b/>
          <w:lang w:val="ka-GE"/>
        </w:rPr>
      </w:pPr>
      <w:r w:rsidRPr="006E0FF5">
        <w:rPr>
          <w:rFonts w:ascii="Sylfaen" w:hAnsi="Sylfaen"/>
          <w:lang w:val="ka-GE"/>
        </w:rPr>
        <w:t>შეხვედრები ჩატარდება სკოლის პედაგოგებთან და მშობლებთან</w:t>
      </w:r>
      <w:r w:rsidR="00966B6B">
        <w:rPr>
          <w:rFonts w:ascii="Sylfaen" w:hAnsi="Sylfaen"/>
          <w:lang w:val="ka-GE"/>
        </w:rPr>
        <w:t>.</w:t>
      </w:r>
    </w:p>
    <w:p w14:paraId="28DBAE91" w14:textId="77777777" w:rsidR="004B259F" w:rsidRPr="004B259F" w:rsidRDefault="004B259F" w:rsidP="004B259F">
      <w:pPr>
        <w:shd w:val="clear" w:color="auto" w:fill="FFFFFF" w:themeFill="background1"/>
        <w:ind w:left="360"/>
        <w:jc w:val="both"/>
        <w:rPr>
          <w:rFonts w:ascii="Sylfaen" w:hAnsi="Sylfaen"/>
          <w:b/>
          <w:lang w:val="ka-GE"/>
        </w:rPr>
      </w:pPr>
    </w:p>
    <w:p w14:paraId="64CD3A44" w14:textId="77777777" w:rsidR="000D39DB" w:rsidRDefault="000D39DB" w:rsidP="000D39DB">
      <w:pPr>
        <w:jc w:val="both"/>
        <w:rPr>
          <w:rFonts w:ascii="Sylfaen" w:hAnsi="Sylfaen"/>
          <w:lang w:val="ka-GE"/>
        </w:rPr>
      </w:pPr>
      <w:r>
        <w:rPr>
          <w:rFonts w:ascii="Sylfaen" w:hAnsi="Sylfaen"/>
          <w:lang w:val="ka-GE"/>
        </w:rPr>
        <w:t xml:space="preserve">     2023 წლის ბიუჯეტის პროექტში  გათვალიწინებულია კვლევაზე დაუძნებული რამდენიმე მიმართულება. კერძოდ:</w:t>
      </w:r>
    </w:p>
    <w:p w14:paraId="65251873" w14:textId="6DC14FE6" w:rsidR="004B259F" w:rsidRPr="000D39DB" w:rsidRDefault="004B259F" w:rsidP="000D39DB">
      <w:pPr>
        <w:pStyle w:val="ListParagraph"/>
        <w:numPr>
          <w:ilvl w:val="0"/>
          <w:numId w:val="48"/>
        </w:numPr>
        <w:jc w:val="both"/>
        <w:rPr>
          <w:rFonts w:ascii="Sylfaen" w:hAnsi="Sylfaen"/>
        </w:rPr>
      </w:pPr>
      <w:r w:rsidRPr="000D39DB">
        <w:rPr>
          <w:rFonts w:ascii="Sylfaen" w:hAnsi="Sylfaen" w:cs="Sylfaen"/>
          <w:lang w:val="ka-GE"/>
        </w:rPr>
        <w:t>მშობლების</w:t>
      </w:r>
      <w:r w:rsidRPr="000D39DB">
        <w:rPr>
          <w:rFonts w:ascii="Sylfaen" w:hAnsi="Sylfaen"/>
          <w:lang w:val="ka-GE"/>
        </w:rPr>
        <w:t xml:space="preserve"> მიერ დასახელდა სკოლისგარეშე და სხვა წრეებზე ბავშვების ჩართვის პრობლემა, მათ შორის, უცხო ენის წრეზე. მრავალშვილიანი ოჯახებისთვის განსაკუთრებით მწვავეა შვილებისთვის დამატებით წრეებზე ფინანსური ხელმისაწვდომობის საკითხი, მით უფრო, სოციალურად დაუცველი ოჯახებისთვის.  აღნიშნული საკითხიც სიღარიბის კიდევ ერთი გამოძახილია და ამ მიმართულებით, მოწყვლადი ბავშვიანი ოჯახების მხარდაჭერა კონკრეტული შედეგების მომცემია</w:t>
      </w:r>
      <w:r w:rsidRPr="000D39DB">
        <w:rPr>
          <w:rFonts w:ascii="Sylfaen" w:hAnsi="Sylfaen"/>
        </w:rPr>
        <w:t>.</w:t>
      </w:r>
    </w:p>
    <w:p w14:paraId="5B27D40F" w14:textId="3F4F2CA2" w:rsidR="004B259F" w:rsidRPr="004B259F" w:rsidRDefault="000D39DB" w:rsidP="004B259F">
      <w:pPr>
        <w:ind w:left="360"/>
        <w:jc w:val="both"/>
        <w:rPr>
          <w:rFonts w:ascii="Sylfaen" w:hAnsi="Sylfaen"/>
          <w:lang w:val="ka-GE"/>
        </w:rPr>
      </w:pPr>
      <w:r>
        <w:rPr>
          <w:rFonts w:ascii="Sylfaen" w:hAnsi="Sylfaen"/>
          <w:lang w:val="ka-GE"/>
        </w:rPr>
        <w:t xml:space="preserve">          </w:t>
      </w:r>
      <w:r w:rsidR="004B259F" w:rsidRPr="004B259F">
        <w:rPr>
          <w:rFonts w:ascii="Sylfaen" w:hAnsi="Sylfaen"/>
          <w:lang w:val="ka-GE"/>
        </w:rPr>
        <w:t xml:space="preserve">აღნიშნული ქვეპროგრამა მეორე პუნქტად დაემატება ბავშვის უფლებების დაცვის და </w:t>
      </w:r>
      <w:r>
        <w:rPr>
          <w:rFonts w:ascii="Sylfaen" w:hAnsi="Sylfaen"/>
          <w:lang w:val="ka-GE"/>
        </w:rPr>
        <w:t xml:space="preserve">      </w:t>
      </w:r>
      <w:r w:rsidR="004B259F" w:rsidRPr="004B259F">
        <w:rPr>
          <w:rFonts w:ascii="Sylfaen" w:hAnsi="Sylfaen"/>
          <w:lang w:val="ka-GE"/>
        </w:rPr>
        <w:t>მხარდაჭერის პროგრამის ერთ-ერთ ქვეპროგრამას: სოციალურად დაუცველი ბავშვებისთვის სპორტულ-გამაჯანსაღებელი და საგანმანათლებლო წრეების დაფინანსება.</w:t>
      </w:r>
    </w:p>
    <w:p w14:paraId="21FF2CF3" w14:textId="77777777" w:rsidR="004B259F" w:rsidRPr="004B259F" w:rsidRDefault="004B259F" w:rsidP="004B259F">
      <w:pPr>
        <w:ind w:left="360"/>
        <w:jc w:val="both"/>
        <w:rPr>
          <w:rFonts w:ascii="Sylfaen" w:hAnsi="Sylfaen"/>
          <w:lang w:val="ka-GE"/>
        </w:rPr>
      </w:pPr>
      <w:r w:rsidRPr="004B259F">
        <w:rPr>
          <w:rFonts w:ascii="Sylfaen" w:hAnsi="Sylfaen" w:cs="Sylfaen"/>
          <w:lang w:val="ka-GE"/>
        </w:rPr>
        <w:t>მოსალოდნელი</w:t>
      </w:r>
      <w:r w:rsidRPr="004B259F">
        <w:rPr>
          <w:rFonts w:ascii="Sylfaen" w:hAnsi="Sylfaen"/>
          <w:lang w:val="ka-GE"/>
        </w:rPr>
        <w:t xml:space="preserve"> შედეგი - ბავშვებში განათლების ხარისხის გაუმჯობესება, კომუნიკაციის გაზრდილი უნარები, პოზიტიური უკუკავშირი.</w:t>
      </w:r>
    </w:p>
    <w:p w14:paraId="556C3686" w14:textId="77777777" w:rsidR="004B259F" w:rsidRPr="000D39DB" w:rsidRDefault="004B259F" w:rsidP="000D39DB">
      <w:pPr>
        <w:pStyle w:val="ListParagraph"/>
        <w:numPr>
          <w:ilvl w:val="0"/>
          <w:numId w:val="48"/>
        </w:numPr>
        <w:spacing w:line="256" w:lineRule="auto"/>
        <w:jc w:val="both"/>
        <w:rPr>
          <w:rFonts w:ascii="Sylfaen" w:hAnsi="Sylfaen"/>
          <w:b/>
          <w:lang w:val="ka-GE"/>
        </w:rPr>
      </w:pPr>
      <w:r w:rsidRPr="000D39DB">
        <w:rPr>
          <w:rFonts w:ascii="Sylfaen" w:hAnsi="Sylfaen" w:cs="Sylfaen"/>
          <w:lang w:val="ka-GE"/>
        </w:rPr>
        <w:t>საჭიროებათა</w:t>
      </w:r>
      <w:r w:rsidRPr="000D39DB">
        <w:rPr>
          <w:rFonts w:ascii="Sylfaen" w:hAnsi="Sylfaen"/>
          <w:lang w:val="ka-GE"/>
        </w:rPr>
        <w:t xml:space="preserve"> კვლევის  მიგნებების თვისებრივ  ნაწილში, მაშინ, როცა მშობლები აქცენტს აკეთებენ პირველად (საბაზისო) საჭიროებებზე, ბავშვების/ახალგაზრდებისა და დარგის სპეციალისტების გამოკითხვით იკვეთება მშობელთა განათლებისა და ინფორმირების აუცილებლობა ბავშვის აღზრდის/კომუნიკაციის საკითხებში.</w:t>
      </w:r>
      <w:r w:rsidRPr="000D39DB">
        <w:rPr>
          <w:rFonts w:ascii="Sylfaen" w:hAnsi="Sylfaen"/>
          <w:b/>
          <w:lang w:val="ka-GE"/>
        </w:rPr>
        <w:t xml:space="preserve"> </w:t>
      </w:r>
      <w:r w:rsidRPr="000D39DB">
        <w:rPr>
          <w:rFonts w:ascii="Sylfaen" w:hAnsi="Sylfaen"/>
          <w:lang w:val="ka-GE"/>
        </w:rPr>
        <w:t>ამასთან,</w:t>
      </w:r>
      <w:r w:rsidRPr="000D39DB">
        <w:rPr>
          <w:rFonts w:ascii="Sylfaen" w:hAnsi="Sylfaen"/>
          <w:b/>
          <w:lang w:val="ka-GE"/>
        </w:rPr>
        <w:t xml:space="preserve"> </w:t>
      </w:r>
      <w:r w:rsidRPr="000D39DB">
        <w:rPr>
          <w:rFonts w:ascii="Sylfaen" w:hAnsi="Sylfaen"/>
          <w:lang w:val="ka-GE"/>
        </w:rPr>
        <w:t xml:space="preserve">ფოკუს-ჯგუფებმა გამოავლინა, რომ </w:t>
      </w:r>
      <w:r w:rsidRPr="000D39DB">
        <w:rPr>
          <w:rFonts w:ascii="Sylfaen" w:hAnsi="Sylfaen" w:cs="Sylfaen"/>
          <w:lang w:val="ka-GE"/>
        </w:rPr>
        <w:t xml:space="preserve">სირთულეებს ვაწყდებით როგორც </w:t>
      </w:r>
      <w:r w:rsidRPr="000D39DB">
        <w:rPr>
          <w:rFonts w:ascii="Sylfaen" w:hAnsi="Sylfaen"/>
          <w:lang w:val="ka-GE"/>
        </w:rPr>
        <w:t xml:space="preserve"> პრობლემის აღიარების, ასევე ქმედითი ნაბიჯების დროული გადადგმის </w:t>
      </w:r>
      <w:r w:rsidRPr="000D39DB">
        <w:rPr>
          <w:rFonts w:ascii="Sylfaen" w:hAnsi="Sylfaen" w:cs="Sylfaen"/>
          <w:lang w:val="ka-GE"/>
        </w:rPr>
        <w:t>თვალსაზრისი</w:t>
      </w:r>
      <w:r w:rsidRPr="000D39DB">
        <w:rPr>
          <w:rFonts w:ascii="Sylfaen" w:hAnsi="Sylfaen"/>
          <w:lang w:val="ka-GE"/>
        </w:rPr>
        <w:t>თ.</w:t>
      </w:r>
      <w:r w:rsidRPr="000D39DB">
        <w:rPr>
          <w:rFonts w:ascii="Sylfaen" w:hAnsi="Sylfaen"/>
        </w:rPr>
        <w:t xml:space="preserve"> </w:t>
      </w:r>
      <w:r w:rsidRPr="000D39DB">
        <w:rPr>
          <w:rFonts w:ascii="Sylfaen" w:hAnsi="Sylfaen" w:cs="Sylfaen"/>
          <w:lang w:val="ka-GE"/>
        </w:rPr>
        <w:t>ამ</w:t>
      </w:r>
      <w:r w:rsidRPr="000D39DB">
        <w:rPr>
          <w:rFonts w:ascii="Sylfaen" w:hAnsi="Sylfaen"/>
          <w:lang w:val="ka-GE"/>
        </w:rPr>
        <w:t xml:space="preserve"> გამოწვევის საპასუხოდ დაიგეგმა ფართომასშტაბიანი საინფორმაციო კამპანია, რომლის მიზანი გახდა მშობლების ცნობიერებისა და ინფორმირებულობის დონის ამაღლება მათთვის  აქტუალურ თემებზე.</w:t>
      </w:r>
    </w:p>
    <w:p w14:paraId="1C56186D" w14:textId="51D9E778" w:rsidR="004B259F" w:rsidRPr="004B259F" w:rsidRDefault="004B259F" w:rsidP="004B259F">
      <w:pPr>
        <w:ind w:left="360"/>
        <w:jc w:val="both"/>
        <w:rPr>
          <w:rFonts w:ascii="Sylfaen" w:hAnsi="Sylfaen"/>
          <w:lang w:val="ka-GE"/>
        </w:rPr>
      </w:pPr>
      <w:r w:rsidRPr="004B259F">
        <w:rPr>
          <w:rFonts w:ascii="Sylfaen" w:hAnsi="Sylfaen"/>
          <w:b/>
          <w:lang w:val="ka-GE"/>
        </w:rPr>
        <w:lastRenderedPageBreak/>
        <w:t>კამპანიის პროექტის აღწერა:</w:t>
      </w:r>
      <w:r w:rsidRPr="004B259F">
        <w:rPr>
          <w:rFonts w:ascii="Sylfaen" w:hAnsi="Sylfaen"/>
          <w:lang w:val="ka-GE"/>
        </w:rPr>
        <w:t xml:space="preserve"> </w:t>
      </w:r>
      <w:r w:rsidRPr="004B259F">
        <w:rPr>
          <w:rFonts w:ascii="Sylfaen" w:hAnsi="Sylfaen" w:cs="Sylfaen"/>
          <w:lang w:val="ka-GE"/>
        </w:rPr>
        <w:t>პროექტის</w:t>
      </w:r>
      <w:r w:rsidRPr="004B259F">
        <w:rPr>
          <w:rFonts w:ascii="Sylfaen" w:hAnsi="Sylfaen"/>
          <w:lang w:val="ka-GE"/>
        </w:rPr>
        <w:t xml:space="preserve"> პირველ ეტაპზე, სოციალური და ჯანდაცვის სამსახურის </w:t>
      </w:r>
      <w:r w:rsidRPr="004B259F">
        <w:rPr>
          <w:rFonts w:ascii="Sylfaen" w:hAnsi="Sylfaen" w:cs="Sylfaen"/>
          <w:lang w:val="ka-GE"/>
        </w:rPr>
        <w:t>წარმომადგენლები</w:t>
      </w:r>
      <w:r w:rsidRPr="004B259F">
        <w:rPr>
          <w:rFonts w:ascii="Sylfaen" w:hAnsi="Sylfaen"/>
          <w:lang w:val="ka-GE"/>
        </w:rPr>
        <w:t xml:space="preserve"> ჩაატარებენ საინფორმაციო შეხვედრებს სკოლამდელი </w:t>
      </w:r>
      <w:r w:rsidRPr="004B259F">
        <w:rPr>
          <w:rFonts w:ascii="Sylfaen" w:hAnsi="Sylfaen" w:cs="Sylfaen"/>
          <w:lang w:val="ka-GE"/>
        </w:rPr>
        <w:t>აღზრდის</w:t>
      </w:r>
      <w:r w:rsidRPr="004B259F">
        <w:rPr>
          <w:rFonts w:ascii="Sylfaen" w:hAnsi="Sylfaen"/>
          <w:lang w:val="ka-GE"/>
        </w:rPr>
        <w:t xml:space="preserve"> დაწესებულებების მართვის ცენტრის, საბავშვო ბაღის </w:t>
      </w:r>
      <w:r w:rsidRPr="004B259F">
        <w:rPr>
          <w:rFonts w:ascii="Sylfaen" w:hAnsi="Sylfaen" w:cs="Sylfaen"/>
          <w:lang w:val="ka-GE"/>
        </w:rPr>
        <w:t>თანამშრომელთა</w:t>
      </w:r>
      <w:r w:rsidRPr="004B259F">
        <w:rPr>
          <w:rFonts w:ascii="Sylfaen" w:hAnsi="Sylfaen"/>
          <w:lang w:val="ka-GE"/>
        </w:rPr>
        <w:t xml:space="preserve"> და აღსაზრელების მშობლებთან. მათ მიეწოდებათ ინფორმაცია </w:t>
      </w:r>
      <w:r w:rsidRPr="004B259F">
        <w:rPr>
          <w:rFonts w:ascii="Sylfaen" w:hAnsi="Sylfaen" w:cs="Sylfaen"/>
          <w:lang w:val="ka-GE"/>
        </w:rPr>
        <w:t>ახალი</w:t>
      </w:r>
      <w:r w:rsidRPr="004B259F">
        <w:rPr>
          <w:rFonts w:ascii="Sylfaen" w:hAnsi="Sylfaen"/>
          <w:lang w:val="ka-GE"/>
        </w:rPr>
        <w:t xml:space="preserve"> სერვისისა და პრობლემური ბავშვიანი ოჯახების მხარდაჭერის </w:t>
      </w:r>
      <w:r w:rsidRPr="004B259F">
        <w:rPr>
          <w:rFonts w:ascii="Sylfaen" w:hAnsi="Sylfaen" w:cs="Sylfaen"/>
          <w:lang w:val="ka-GE"/>
        </w:rPr>
        <w:t>აუცილებლობის</w:t>
      </w:r>
      <w:r w:rsidRPr="004B259F">
        <w:rPr>
          <w:rFonts w:ascii="Sylfaen" w:hAnsi="Sylfaen"/>
          <w:lang w:val="ka-GE"/>
        </w:rPr>
        <w:t xml:space="preserve"> შესახებ. შეხვედრების მიზანია მოხდეს სერვისის პოტენციური </w:t>
      </w:r>
      <w:r w:rsidRPr="004B259F">
        <w:rPr>
          <w:rFonts w:ascii="Sylfaen" w:hAnsi="Sylfaen" w:cs="Sylfaen"/>
          <w:lang w:val="ka-GE"/>
        </w:rPr>
        <w:t>მოსარგებლეებისა და მხარადჭერის საჭიროების მქონე ოჯახების</w:t>
      </w:r>
      <w:r w:rsidRPr="004B259F">
        <w:rPr>
          <w:rFonts w:ascii="Sylfaen" w:hAnsi="Sylfaen"/>
          <w:lang w:val="ka-GE"/>
        </w:rPr>
        <w:t xml:space="preserve"> იდენტიფიცირება. კამპანიაში ჩაერთვებიან მოწყვლადი ჯგუფის ბავშვებთან პირდაპირ </w:t>
      </w:r>
      <w:r w:rsidRPr="004B259F">
        <w:rPr>
          <w:rFonts w:ascii="Sylfaen" w:hAnsi="Sylfaen" w:cs="Sylfaen"/>
          <w:lang w:val="ka-GE"/>
        </w:rPr>
        <w:t>ან</w:t>
      </w:r>
      <w:r w:rsidRPr="004B259F">
        <w:rPr>
          <w:rFonts w:ascii="Sylfaen" w:hAnsi="Sylfaen"/>
          <w:lang w:val="ka-GE"/>
        </w:rPr>
        <w:t xml:space="preserve"> ირიბ შეხებაში მყოფი უწყებების, ა/ორგანიზაციების წარმომადგენლები, </w:t>
      </w:r>
      <w:r w:rsidRPr="004B259F">
        <w:rPr>
          <w:rFonts w:ascii="Sylfaen" w:hAnsi="Sylfaen" w:cs="Sylfaen"/>
          <w:lang w:val="ka-GE"/>
        </w:rPr>
        <w:t>აქტიური</w:t>
      </w:r>
      <w:r w:rsidRPr="004B259F">
        <w:rPr>
          <w:rFonts w:ascii="Sylfaen" w:hAnsi="Sylfaen"/>
          <w:lang w:val="ka-GE"/>
        </w:rPr>
        <w:t>, წარმატებული მშობლები.</w:t>
      </w:r>
    </w:p>
    <w:p w14:paraId="2DF3D23C" w14:textId="77777777" w:rsidR="004B259F" w:rsidRPr="004B259F" w:rsidRDefault="004B259F" w:rsidP="004B259F">
      <w:pPr>
        <w:tabs>
          <w:tab w:val="left" w:pos="7650"/>
          <w:tab w:val="left" w:pos="9270"/>
          <w:tab w:val="left" w:pos="9360"/>
        </w:tabs>
        <w:ind w:left="360"/>
        <w:jc w:val="both"/>
        <w:rPr>
          <w:rFonts w:ascii="Sylfaen" w:hAnsi="Sylfaen"/>
          <w:lang w:val="ka-GE"/>
        </w:rPr>
      </w:pPr>
      <w:r w:rsidRPr="004B259F">
        <w:rPr>
          <w:rFonts w:ascii="Sylfaen" w:hAnsi="Sylfaen"/>
          <w:b/>
          <w:lang w:val="ka-GE"/>
        </w:rPr>
        <w:t>პროექტის მიზანი:</w:t>
      </w:r>
      <w:r w:rsidRPr="004B259F">
        <w:rPr>
          <w:rFonts w:ascii="Sylfaen" w:hAnsi="Sylfaen"/>
          <w:lang w:val="ka-GE"/>
        </w:rPr>
        <w:t xml:space="preserve">  მოწყვლადი ოჯახების მხარდამჭერთა წრის გაძლიერება, </w:t>
      </w:r>
      <w:r w:rsidRPr="004B259F">
        <w:rPr>
          <w:rFonts w:ascii="Sylfaen" w:hAnsi="Sylfaen" w:cs="Sylfaen"/>
          <w:lang w:val="ka-GE"/>
        </w:rPr>
        <w:t>მათთვის</w:t>
      </w:r>
      <w:r w:rsidRPr="004B259F">
        <w:rPr>
          <w:rFonts w:ascii="Sylfaen" w:hAnsi="Sylfaen"/>
          <w:lang w:val="ka-GE"/>
        </w:rPr>
        <w:t xml:space="preserve"> ქმედითი დახმარების გასაწევად, სერვისის მიმწოდებელთა და </w:t>
      </w:r>
      <w:r w:rsidRPr="004B259F">
        <w:rPr>
          <w:rFonts w:ascii="Sylfaen" w:hAnsi="Sylfaen" w:cs="Sylfaen"/>
          <w:lang w:val="ka-GE"/>
        </w:rPr>
        <w:t>დაინტერესებულ</w:t>
      </w:r>
      <w:r w:rsidRPr="004B259F">
        <w:rPr>
          <w:rFonts w:ascii="Sylfaen" w:hAnsi="Sylfaen"/>
          <w:lang w:val="ka-GE"/>
        </w:rPr>
        <w:t>ი მხარეებტან დაკავშირება, მშობლობის უნარების გაუმჯობესების ხეშეწყობა.</w:t>
      </w:r>
    </w:p>
    <w:p w14:paraId="7DD509F5" w14:textId="77777777" w:rsidR="004B259F" w:rsidRPr="004B259F" w:rsidRDefault="004B259F" w:rsidP="004B259F">
      <w:pPr>
        <w:tabs>
          <w:tab w:val="left" w:pos="9360"/>
        </w:tabs>
        <w:ind w:left="360"/>
        <w:jc w:val="both"/>
        <w:rPr>
          <w:rFonts w:ascii="Sylfaen" w:hAnsi="Sylfaen"/>
          <w:lang w:val="ka-GE"/>
        </w:rPr>
      </w:pPr>
      <w:r w:rsidRPr="004B259F">
        <w:rPr>
          <w:rFonts w:ascii="Sylfaen" w:hAnsi="Sylfaen"/>
          <w:lang w:val="ka-GE"/>
        </w:rPr>
        <w:t xml:space="preserve">     მუნიციპალიტეტში ფუნქციონირებს „ქალთა ოთახი“, რომელიც წარმოადგენს </w:t>
      </w:r>
      <w:r w:rsidRPr="004B259F">
        <w:rPr>
          <w:rFonts w:ascii="Sylfaen" w:hAnsi="Sylfaen" w:cs="Sylfaen"/>
          <w:lang w:val="ka-GE"/>
        </w:rPr>
        <w:t>პოზიტიურ</w:t>
      </w:r>
      <w:r w:rsidRPr="004B259F">
        <w:rPr>
          <w:rFonts w:ascii="Sylfaen" w:hAnsi="Sylfaen"/>
          <w:lang w:val="ka-GE"/>
        </w:rPr>
        <w:t xml:space="preserve"> გარემოს მოქალაქეებთან უშუალო, არაფორმალური </w:t>
      </w:r>
      <w:r w:rsidRPr="004B259F">
        <w:rPr>
          <w:rFonts w:ascii="Sylfaen" w:hAnsi="Sylfaen" w:cs="Sylfaen"/>
          <w:lang w:val="ka-GE"/>
        </w:rPr>
        <w:t>კომუნიკაციისთვის</w:t>
      </w:r>
      <w:r w:rsidRPr="004B259F">
        <w:rPr>
          <w:rFonts w:ascii="Sylfaen" w:hAnsi="Sylfaen"/>
          <w:lang w:val="ka-GE"/>
        </w:rPr>
        <w:t xml:space="preserve">.  ეკონომიკური გაძლიერებისა და </w:t>
      </w:r>
      <w:r w:rsidRPr="004B259F">
        <w:rPr>
          <w:rFonts w:ascii="Sylfaen" w:hAnsi="Sylfaen" w:cs="Sylfaen"/>
          <w:lang w:val="ka-GE"/>
        </w:rPr>
        <w:t>დასაქმების</w:t>
      </w:r>
      <w:r w:rsidRPr="004B259F">
        <w:rPr>
          <w:rFonts w:ascii="Sylfaen" w:hAnsi="Sylfaen"/>
          <w:lang w:val="ka-GE"/>
        </w:rPr>
        <w:t xml:space="preserve"> ხელშეწყობასთან ერთად, „ქალთა ოთახს“ შეუძლია შეასრულოს </w:t>
      </w:r>
      <w:r w:rsidRPr="004B259F">
        <w:rPr>
          <w:rFonts w:ascii="Sylfaen" w:hAnsi="Sylfaen" w:cs="Sylfaen"/>
          <w:lang w:val="ka-GE"/>
        </w:rPr>
        <w:t>მნიშვნელოვანი</w:t>
      </w:r>
      <w:r w:rsidRPr="004B259F">
        <w:rPr>
          <w:rFonts w:ascii="Sylfaen" w:hAnsi="Sylfaen"/>
          <w:lang w:val="ka-GE"/>
        </w:rPr>
        <w:t xml:space="preserve"> როლი მოწყვლადი ჯგუფის ქალების ფსიქო-სოციალურ </w:t>
      </w:r>
      <w:r w:rsidRPr="004B259F">
        <w:rPr>
          <w:rFonts w:ascii="Sylfaen" w:hAnsi="Sylfaen" w:cs="Sylfaen"/>
          <w:lang w:val="ka-GE"/>
        </w:rPr>
        <w:t>მხარდაჭერაში</w:t>
      </w:r>
      <w:r w:rsidRPr="004B259F">
        <w:rPr>
          <w:rFonts w:ascii="Sylfaen" w:hAnsi="Sylfaen"/>
          <w:lang w:val="ka-GE"/>
        </w:rPr>
        <w:t xml:space="preserve">. </w:t>
      </w:r>
    </w:p>
    <w:p w14:paraId="70EBE4C0" w14:textId="77777777" w:rsidR="004B259F" w:rsidRPr="004B259F" w:rsidRDefault="004B259F" w:rsidP="004B259F">
      <w:pPr>
        <w:ind w:left="360"/>
        <w:jc w:val="both"/>
        <w:rPr>
          <w:rFonts w:ascii="Sylfaen" w:hAnsi="Sylfaen"/>
          <w:lang w:val="ka-GE"/>
        </w:rPr>
      </w:pPr>
      <w:r w:rsidRPr="004B259F">
        <w:rPr>
          <w:rFonts w:ascii="Sylfaen" w:hAnsi="Sylfaen"/>
          <w:lang w:val="ka-GE"/>
        </w:rPr>
        <w:t xml:space="preserve">სკოლის სპიკერებად მოიაზრება </w:t>
      </w:r>
    </w:p>
    <w:p w14:paraId="24B3978E" w14:textId="77777777" w:rsidR="004B259F" w:rsidRPr="004B259F" w:rsidRDefault="004B259F" w:rsidP="004B259F">
      <w:pPr>
        <w:ind w:left="360"/>
        <w:jc w:val="both"/>
        <w:rPr>
          <w:rFonts w:ascii="Sylfaen" w:hAnsi="Sylfaen"/>
          <w:lang w:val="ka-GE"/>
        </w:rPr>
      </w:pPr>
    </w:p>
    <w:p w14:paraId="18C9FB87" w14:textId="77777777" w:rsidR="004B259F" w:rsidRPr="004B259F" w:rsidRDefault="004B259F" w:rsidP="004B259F">
      <w:pPr>
        <w:ind w:left="360"/>
        <w:jc w:val="both"/>
        <w:rPr>
          <w:rFonts w:ascii="Sylfaen" w:hAnsi="Sylfaen"/>
          <w:lang w:val="ka-GE"/>
        </w:rPr>
      </w:pPr>
      <w:r w:rsidRPr="004B259F">
        <w:rPr>
          <w:rFonts w:ascii="Sylfaen" w:hAnsi="Sylfaen"/>
          <w:b/>
          <w:lang w:val="ka-GE"/>
        </w:rPr>
        <w:t>მოსალოდნელი შედეგი</w:t>
      </w:r>
      <w:r w:rsidRPr="004B259F">
        <w:rPr>
          <w:rFonts w:ascii="Sylfaen" w:hAnsi="Sylfaen"/>
          <w:lang w:val="ka-GE"/>
        </w:rPr>
        <w:t>: ინფორმირებულ მშობელთა ფართო წრე, მოტივირებული მშობლები, წარმატებული ქეისები, პოზიტიური უკუკავშირი.</w:t>
      </w:r>
    </w:p>
    <w:p w14:paraId="17C334D3" w14:textId="4C6E9786" w:rsidR="004B259F" w:rsidRPr="00147D40" w:rsidRDefault="004B259F" w:rsidP="00147D40">
      <w:pPr>
        <w:pStyle w:val="ListParagraph"/>
        <w:numPr>
          <w:ilvl w:val="0"/>
          <w:numId w:val="48"/>
        </w:numPr>
        <w:tabs>
          <w:tab w:val="left" w:pos="1620"/>
        </w:tabs>
        <w:spacing w:after="200" w:line="276" w:lineRule="auto"/>
        <w:jc w:val="both"/>
        <w:rPr>
          <w:rFonts w:ascii="Sylfaen" w:eastAsia="Times New Roman" w:hAnsi="Sylfaen" w:cs="Sylfaen"/>
          <w:b/>
          <w:bCs/>
          <w:lang w:val="ka-GE" w:eastAsia="en-GB"/>
        </w:rPr>
      </w:pPr>
      <w:bookmarkStart w:id="2" w:name="_GoBack"/>
      <w:bookmarkEnd w:id="2"/>
      <w:r w:rsidRPr="00147D40">
        <w:rPr>
          <w:rFonts w:ascii="Sylfaen" w:hAnsi="Sylfaen" w:cs="Sylfaen"/>
          <w:lang w:val="ka-GE"/>
        </w:rPr>
        <w:t>სმენადაქვეითებული</w:t>
      </w:r>
      <w:r w:rsidRPr="00147D40">
        <w:rPr>
          <w:rFonts w:ascii="Sylfaen" w:hAnsi="Sylfaen"/>
          <w:lang w:val="ka-GE"/>
        </w:rPr>
        <w:t xml:space="preserve"> ბავშვების მშობლებთან ფოკუს-ჯგუფების ფორმატში შეხვედრებზე გამოიკვეთა დამხმარე საშუალებებზე ფინანსური ხელმისაწვდომობის პრობლემა, რომლის მოგვარება პირდაპირ კავშირშია  აპარატის გამართულ  ფუნქციონირებასთან.  აღსანიშნავია, რომ მოძიებულ იქნა ინფორმაცია სახელმწიფო პროგრამის ფარგლებში  დამხმარე საშუალებების დაფინანსებაზე, რომელიც არ ფარავს ისეთი კომპონენტების დაფინანსებას, როგორიცაა </w:t>
      </w:r>
      <w:r w:rsidRPr="00147D40">
        <w:rPr>
          <w:rFonts w:ascii="Sylfaen" w:eastAsia="Times New Roman" w:hAnsi="Sylfaen" w:cs="Sylfaen"/>
          <w:bCs/>
          <w:lang w:eastAsia="en-GB"/>
        </w:rPr>
        <w:t>კვების</w:t>
      </w:r>
      <w:r w:rsidRPr="00147D40">
        <w:rPr>
          <w:rFonts w:ascii="Sylfaen" w:eastAsia="Times New Roman" w:hAnsi="Sylfaen" w:cs="Times New Roman"/>
          <w:bCs/>
          <w:lang w:eastAsia="en-GB"/>
        </w:rPr>
        <w:t xml:space="preserve"> </w:t>
      </w:r>
      <w:r w:rsidRPr="00147D40">
        <w:rPr>
          <w:rFonts w:ascii="Sylfaen" w:eastAsia="Times New Roman" w:hAnsi="Sylfaen" w:cs="Sylfaen"/>
          <w:bCs/>
          <w:lang w:eastAsia="en-GB"/>
        </w:rPr>
        <w:t>წყაროსათვის</w:t>
      </w:r>
      <w:r w:rsidRPr="00147D40">
        <w:rPr>
          <w:rFonts w:ascii="Sylfaen" w:eastAsia="Times New Roman" w:hAnsi="Sylfaen" w:cs="Times New Roman"/>
          <w:bCs/>
          <w:lang w:eastAsia="en-GB"/>
        </w:rPr>
        <w:t xml:space="preserve"> </w:t>
      </w:r>
      <w:r w:rsidRPr="00147D40">
        <w:rPr>
          <w:rFonts w:ascii="Sylfaen" w:eastAsia="Times New Roman" w:hAnsi="Sylfaen" w:cs="Sylfaen"/>
          <w:bCs/>
          <w:lang w:eastAsia="en-GB"/>
        </w:rPr>
        <w:t>საჭირო</w:t>
      </w:r>
      <w:r w:rsidRPr="00147D40">
        <w:rPr>
          <w:rFonts w:ascii="Sylfaen" w:eastAsia="Times New Roman" w:hAnsi="Sylfaen" w:cs="Times New Roman"/>
          <w:bCs/>
          <w:lang w:eastAsia="en-GB"/>
        </w:rPr>
        <w:t xml:space="preserve"> </w:t>
      </w:r>
      <w:r w:rsidRPr="00147D40">
        <w:rPr>
          <w:rFonts w:ascii="Sylfaen" w:eastAsia="Times New Roman" w:hAnsi="Sylfaen" w:cs="Sylfaen"/>
          <w:bCs/>
          <w:lang w:eastAsia="en-GB"/>
        </w:rPr>
        <w:t>ელემენტები</w:t>
      </w:r>
      <w:r w:rsidRPr="00147D40">
        <w:rPr>
          <w:rFonts w:ascii="Sylfaen" w:eastAsia="Times New Roman" w:hAnsi="Sylfaen" w:cs="Times New Roman"/>
          <w:bCs/>
          <w:lang w:val="ka-GE" w:eastAsia="en-GB"/>
        </w:rPr>
        <w:t>,</w:t>
      </w:r>
      <w:r w:rsidRPr="00147D40">
        <w:rPr>
          <w:rFonts w:ascii="Sylfaen" w:eastAsia="Times New Roman" w:hAnsi="Sylfaen" w:cs="Times New Roman"/>
          <w:lang w:eastAsia="en-GB"/>
        </w:rPr>
        <w:t xml:space="preserve"> </w:t>
      </w:r>
      <w:r w:rsidRPr="00147D40">
        <w:rPr>
          <w:rFonts w:ascii="Sylfaen" w:eastAsia="Times New Roman" w:hAnsi="Sylfaen" w:cs="Times New Roman"/>
          <w:bCs/>
          <w:lang w:eastAsia="en-GB"/>
        </w:rPr>
        <w:t xml:space="preserve"> </w:t>
      </w:r>
      <w:r w:rsidRPr="00147D40">
        <w:rPr>
          <w:rFonts w:ascii="Sylfaen" w:eastAsia="Times New Roman" w:hAnsi="Sylfaen" w:cs="Sylfaen"/>
          <w:bCs/>
          <w:lang w:eastAsia="en-GB"/>
        </w:rPr>
        <w:t>პროცესორისა</w:t>
      </w:r>
      <w:r w:rsidRPr="00147D40">
        <w:rPr>
          <w:rFonts w:ascii="Sylfaen" w:eastAsia="Times New Roman" w:hAnsi="Sylfaen" w:cs="Times New Roman"/>
          <w:bCs/>
          <w:lang w:eastAsia="en-GB"/>
        </w:rPr>
        <w:t xml:space="preserve"> </w:t>
      </w:r>
      <w:r w:rsidRPr="00147D40">
        <w:rPr>
          <w:rFonts w:ascii="Sylfaen" w:eastAsia="Times New Roman" w:hAnsi="Sylfaen" w:cs="Sylfaen"/>
          <w:bCs/>
          <w:lang w:eastAsia="en-GB"/>
        </w:rPr>
        <w:t>და</w:t>
      </w:r>
      <w:r w:rsidRPr="00147D40">
        <w:rPr>
          <w:rFonts w:ascii="Sylfaen" w:eastAsia="Times New Roman" w:hAnsi="Sylfaen" w:cs="Times New Roman"/>
          <w:bCs/>
          <w:lang w:eastAsia="en-GB"/>
        </w:rPr>
        <w:t xml:space="preserve"> </w:t>
      </w:r>
      <w:r w:rsidRPr="00147D40">
        <w:rPr>
          <w:rFonts w:ascii="Sylfaen" w:eastAsia="Times New Roman" w:hAnsi="Sylfaen" w:cs="Sylfaen"/>
          <w:bCs/>
          <w:lang w:eastAsia="en-GB"/>
        </w:rPr>
        <w:t>მიკროფონის</w:t>
      </w:r>
      <w:r w:rsidRPr="00147D40">
        <w:rPr>
          <w:rFonts w:ascii="Sylfaen" w:eastAsia="Times New Roman" w:hAnsi="Sylfaen" w:cs="Times New Roman"/>
          <w:bCs/>
          <w:lang w:eastAsia="en-GB"/>
        </w:rPr>
        <w:t xml:space="preserve"> </w:t>
      </w:r>
      <w:r w:rsidRPr="00147D40">
        <w:rPr>
          <w:rFonts w:ascii="Sylfaen" w:eastAsia="Times New Roman" w:hAnsi="Sylfaen" w:cs="Sylfaen"/>
          <w:bCs/>
          <w:lang w:eastAsia="en-GB"/>
        </w:rPr>
        <w:t>შემაერთებელი</w:t>
      </w:r>
      <w:r w:rsidRPr="00147D40">
        <w:rPr>
          <w:rFonts w:ascii="Sylfaen" w:eastAsia="Times New Roman" w:hAnsi="Sylfaen" w:cs="Times New Roman"/>
          <w:bCs/>
          <w:lang w:eastAsia="en-GB"/>
        </w:rPr>
        <w:t xml:space="preserve"> </w:t>
      </w:r>
      <w:r w:rsidRPr="00147D40">
        <w:rPr>
          <w:rFonts w:ascii="Sylfaen" w:eastAsia="Times New Roman" w:hAnsi="Sylfaen" w:cs="Sylfaen"/>
          <w:bCs/>
          <w:lang w:eastAsia="en-GB"/>
        </w:rPr>
        <w:t>სადენი</w:t>
      </w:r>
      <w:r w:rsidRPr="00147D40">
        <w:rPr>
          <w:rFonts w:ascii="Sylfaen" w:eastAsia="Times New Roman" w:hAnsi="Sylfaen" w:cs="Sylfaen"/>
          <w:bCs/>
          <w:lang w:val="ka-GE" w:eastAsia="en-GB"/>
        </w:rPr>
        <w:t>.</w:t>
      </w:r>
      <w:r w:rsidRPr="00147D40">
        <w:rPr>
          <w:rFonts w:ascii="Sylfaen" w:eastAsia="Times New Roman" w:hAnsi="Sylfaen" w:cs="Sylfaen"/>
          <w:b/>
          <w:bCs/>
          <w:lang w:val="ka-GE" w:eastAsia="en-GB"/>
        </w:rPr>
        <w:t xml:space="preserve"> </w:t>
      </w:r>
      <w:r w:rsidRPr="00147D40">
        <w:rPr>
          <w:rFonts w:ascii="Sylfaen" w:eastAsia="Times New Roman" w:hAnsi="Sylfaen" w:cs="Sylfaen"/>
          <w:b/>
          <w:bCs/>
          <w:lang w:eastAsia="en-GB"/>
        </w:rPr>
        <w:t xml:space="preserve"> </w:t>
      </w:r>
      <w:r w:rsidRPr="00147D40">
        <w:rPr>
          <w:rFonts w:ascii="Sylfaen" w:hAnsi="Sylfaen"/>
          <w:lang w:val="ka-GE"/>
        </w:rPr>
        <w:t xml:space="preserve">ამდენად, გამოკვეთილია სწორედ ამ კომპონენტების დაფინანსების საჭიროება </w:t>
      </w:r>
    </w:p>
    <w:p w14:paraId="36CE40C5" w14:textId="77777777" w:rsidR="004B259F" w:rsidRPr="004B259F" w:rsidRDefault="004B259F" w:rsidP="004B259F">
      <w:pPr>
        <w:tabs>
          <w:tab w:val="left" w:pos="1620"/>
        </w:tabs>
        <w:spacing w:after="200" w:line="276" w:lineRule="auto"/>
        <w:ind w:left="360"/>
        <w:jc w:val="both"/>
        <w:rPr>
          <w:rFonts w:ascii="Sylfaen" w:eastAsia="Times New Roman" w:hAnsi="Sylfaen" w:cs="Sylfaen"/>
          <w:bCs/>
          <w:lang w:val="ka-GE" w:eastAsia="en-GB"/>
        </w:rPr>
      </w:pPr>
      <w:r w:rsidRPr="004B259F">
        <w:rPr>
          <w:rFonts w:ascii="Sylfaen" w:eastAsia="Times New Roman" w:hAnsi="Sylfaen" w:cs="Times New Roman"/>
          <w:bCs/>
          <w:lang w:val="ka-GE" w:eastAsia="en-GB"/>
        </w:rPr>
        <w:t xml:space="preserve">     ინიცირებულია </w:t>
      </w:r>
      <w:r w:rsidRPr="004B259F">
        <w:rPr>
          <w:rFonts w:ascii="Sylfaen" w:eastAsia="Times New Roman" w:hAnsi="Sylfaen" w:cs="Times New Roman"/>
          <w:bCs/>
          <w:lang w:eastAsia="en-GB"/>
        </w:rPr>
        <w:t xml:space="preserve">0–18 </w:t>
      </w:r>
      <w:r w:rsidRPr="004B259F">
        <w:rPr>
          <w:rFonts w:ascii="Sylfaen" w:eastAsia="Times New Roman" w:hAnsi="Sylfaen" w:cs="Sylfaen"/>
          <w:bCs/>
          <w:lang w:eastAsia="en-GB"/>
        </w:rPr>
        <w:t>წლამდე</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კოხლეარული</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იმპლანტით</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მოსარგებლე</w:t>
      </w:r>
      <w:r w:rsidRPr="004B259F">
        <w:rPr>
          <w:rFonts w:ascii="Sylfaen" w:eastAsia="Times New Roman" w:hAnsi="Sylfaen" w:cs="Times New Roman"/>
          <w:bCs/>
          <w:lang w:eastAsia="en-GB"/>
        </w:rPr>
        <w:t> </w:t>
      </w:r>
      <w:r w:rsidRPr="004B259F">
        <w:rPr>
          <w:rFonts w:ascii="Sylfaen" w:eastAsia="Times New Roman" w:hAnsi="Sylfaen" w:cs="Sylfaen"/>
          <w:lang w:eastAsia="en-GB"/>
        </w:rPr>
        <w:t>ბავშვებისთვის, აპარატის</w:t>
      </w:r>
      <w:r w:rsidRPr="004B259F">
        <w:rPr>
          <w:rFonts w:ascii="Sylfaen" w:eastAsia="Times New Roman" w:hAnsi="Sylfaen" w:cs="Times New Roman"/>
          <w:lang w:eastAsia="en-GB"/>
        </w:rPr>
        <w:t xml:space="preserve"> </w:t>
      </w:r>
      <w:r w:rsidRPr="004B259F">
        <w:rPr>
          <w:rFonts w:ascii="Sylfaen" w:eastAsia="Times New Roman" w:hAnsi="Sylfaen" w:cs="Sylfaen"/>
          <w:lang w:eastAsia="en-GB"/>
        </w:rPr>
        <w:t>შეუფერხებელი</w:t>
      </w:r>
      <w:r w:rsidRPr="004B259F">
        <w:rPr>
          <w:rFonts w:ascii="Sylfaen" w:eastAsia="Times New Roman" w:hAnsi="Sylfaen" w:cs="Times New Roman"/>
          <w:lang w:eastAsia="en-GB"/>
        </w:rPr>
        <w:t xml:space="preserve"> </w:t>
      </w:r>
      <w:r w:rsidRPr="004B259F">
        <w:rPr>
          <w:rFonts w:ascii="Sylfaen" w:eastAsia="Times New Roman" w:hAnsi="Sylfaen" w:cs="Sylfaen"/>
          <w:lang w:eastAsia="en-GB"/>
        </w:rPr>
        <w:t>ფუნქციონირების</w:t>
      </w:r>
      <w:r w:rsidRPr="004B259F">
        <w:rPr>
          <w:rFonts w:ascii="Sylfaen" w:eastAsia="Times New Roman" w:hAnsi="Sylfaen" w:cs="Times New Roman"/>
          <w:lang w:eastAsia="en-GB"/>
        </w:rPr>
        <w:t xml:space="preserve"> </w:t>
      </w:r>
      <w:r w:rsidRPr="004B259F">
        <w:rPr>
          <w:rFonts w:ascii="Sylfaen" w:eastAsia="Times New Roman" w:hAnsi="Sylfaen" w:cs="Sylfaen"/>
          <w:lang w:eastAsia="en-GB"/>
        </w:rPr>
        <w:t>მიზნით</w:t>
      </w:r>
      <w:r w:rsidRPr="004B259F">
        <w:rPr>
          <w:rFonts w:ascii="Sylfaen" w:eastAsia="Times New Roman" w:hAnsi="Sylfaen" w:cs="Times New Roman"/>
          <w:lang w:eastAsia="en-GB"/>
        </w:rPr>
        <w:t>,</w:t>
      </w:r>
      <w:r w:rsidRPr="004B259F">
        <w:rPr>
          <w:rFonts w:ascii="Sylfaen" w:eastAsia="Times New Roman" w:hAnsi="Sylfaen" w:cs="Times New Roman"/>
          <w:lang w:val="ka-GE" w:eastAsia="en-GB"/>
        </w:rPr>
        <w:t xml:space="preserve"> მისი </w:t>
      </w:r>
      <w:r w:rsidRPr="004B259F">
        <w:rPr>
          <w:rFonts w:ascii="Sylfaen" w:eastAsia="Times New Roman" w:hAnsi="Sylfaen" w:cs="Times New Roman"/>
          <w:lang w:eastAsia="en-GB"/>
        </w:rPr>
        <w:t xml:space="preserve"> </w:t>
      </w:r>
      <w:r w:rsidRPr="004B259F">
        <w:rPr>
          <w:rFonts w:ascii="Sylfaen" w:eastAsia="Times New Roman" w:hAnsi="Sylfaen" w:cs="Times New Roman"/>
          <w:lang w:val="ka-GE" w:eastAsia="en-GB"/>
        </w:rPr>
        <w:t xml:space="preserve">ტექნიკური </w:t>
      </w:r>
      <w:r w:rsidRPr="004B259F">
        <w:rPr>
          <w:rFonts w:ascii="Sylfaen" w:eastAsia="Times New Roman" w:hAnsi="Sylfaen" w:cs="Times New Roman"/>
          <w:lang w:eastAsia="en-GB"/>
        </w:rPr>
        <w:t xml:space="preserve"> </w:t>
      </w:r>
      <w:r w:rsidRPr="004B259F">
        <w:rPr>
          <w:rFonts w:ascii="Sylfaen" w:eastAsia="Times New Roman" w:hAnsi="Sylfaen" w:cs="Times New Roman"/>
          <w:lang w:val="ka-GE" w:eastAsia="en-GB"/>
        </w:rPr>
        <w:t xml:space="preserve">დამხმარე საშუალებების </w:t>
      </w:r>
      <w:r w:rsidRPr="004B259F">
        <w:rPr>
          <w:rFonts w:ascii="Sylfaen" w:eastAsia="Times New Roman" w:hAnsi="Sylfaen" w:cs="Times New Roman"/>
          <w:lang w:eastAsia="en-GB"/>
        </w:rPr>
        <w:t xml:space="preserve"> </w:t>
      </w:r>
      <w:r w:rsidRPr="004B259F">
        <w:rPr>
          <w:rFonts w:ascii="Sylfaen" w:eastAsia="Times New Roman" w:hAnsi="Sylfaen" w:cs="Times New Roman"/>
          <w:lang w:val="ka-GE" w:eastAsia="en-GB"/>
        </w:rPr>
        <w:t>(</w:t>
      </w:r>
      <w:r w:rsidRPr="004B259F">
        <w:rPr>
          <w:rFonts w:ascii="Sylfaen" w:eastAsia="Times New Roman" w:hAnsi="Sylfaen" w:cs="Sylfaen"/>
          <w:bCs/>
          <w:lang w:eastAsia="en-GB"/>
        </w:rPr>
        <w:t>კვების</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წყაროსათვის</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საჭირო</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ელემენტების</w:t>
      </w:r>
      <w:r w:rsidRPr="004B259F">
        <w:rPr>
          <w:rFonts w:ascii="Sylfaen" w:eastAsia="Times New Roman" w:hAnsi="Sylfaen" w:cs="Times New Roman"/>
          <w:bCs/>
          <w:lang w:val="ka-GE" w:eastAsia="en-GB"/>
        </w:rPr>
        <w:t>,</w:t>
      </w:r>
      <w:r w:rsidRPr="004B259F">
        <w:rPr>
          <w:rFonts w:ascii="Sylfaen" w:eastAsia="Times New Roman" w:hAnsi="Sylfaen" w:cs="Times New Roman"/>
          <w:lang w:eastAsia="en-GB"/>
        </w:rPr>
        <w:t xml:space="preserve"> </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პროცესორისა</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და</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მიკროფონის</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შემაერთებელი</w:t>
      </w:r>
      <w:r w:rsidRPr="004B259F">
        <w:rPr>
          <w:rFonts w:ascii="Sylfaen" w:eastAsia="Times New Roman" w:hAnsi="Sylfaen" w:cs="Times New Roman"/>
          <w:bCs/>
          <w:lang w:eastAsia="en-GB"/>
        </w:rPr>
        <w:t xml:space="preserve"> </w:t>
      </w:r>
      <w:r w:rsidRPr="004B259F">
        <w:rPr>
          <w:rFonts w:ascii="Sylfaen" w:eastAsia="Times New Roman" w:hAnsi="Sylfaen" w:cs="Sylfaen"/>
          <w:bCs/>
          <w:lang w:eastAsia="en-GB"/>
        </w:rPr>
        <w:t>სადენი)</w:t>
      </w:r>
      <w:r w:rsidRPr="004B259F">
        <w:rPr>
          <w:rFonts w:ascii="Sylfaen" w:eastAsia="Times New Roman" w:hAnsi="Sylfaen" w:cs="Sylfaen"/>
          <w:bCs/>
          <w:lang w:val="ka-GE" w:eastAsia="en-GB"/>
        </w:rPr>
        <w:t xml:space="preserve"> შესაძენი თანხით უზრუნველყოფა - თითო მოსარგებლეზე  წლის განმავლობაში  არაუმეტეს   600. 00 (ექვსასი) ლარისა. </w:t>
      </w:r>
    </w:p>
    <w:p w14:paraId="21978F4C" w14:textId="77777777" w:rsidR="004B259F" w:rsidRPr="004B259F" w:rsidRDefault="004B259F" w:rsidP="004B259F">
      <w:pPr>
        <w:tabs>
          <w:tab w:val="left" w:pos="1620"/>
        </w:tabs>
        <w:spacing w:after="200" w:line="276" w:lineRule="auto"/>
        <w:ind w:left="360"/>
        <w:jc w:val="both"/>
        <w:rPr>
          <w:rFonts w:ascii="Sylfaen" w:eastAsia="Times New Roman" w:hAnsi="Sylfaen" w:cs="Sylfaen"/>
          <w:b/>
          <w:bCs/>
          <w:lang w:val="ka-GE" w:eastAsia="en-GB"/>
        </w:rPr>
      </w:pPr>
      <w:r w:rsidRPr="004B259F">
        <w:rPr>
          <w:rFonts w:ascii="Sylfaen" w:eastAsia="Times New Roman" w:hAnsi="Sylfaen" w:cs="Sylfaen"/>
          <w:b/>
          <w:bCs/>
          <w:lang w:val="ka-GE" w:eastAsia="en-GB"/>
        </w:rPr>
        <w:t xml:space="preserve">   მოსალოდნელი შედეგი:  </w:t>
      </w:r>
      <w:r w:rsidRPr="004B259F">
        <w:rPr>
          <w:rFonts w:ascii="Sylfaen" w:eastAsia="Times New Roman" w:hAnsi="Sylfaen" w:cs="Sylfaen"/>
          <w:bCs/>
          <w:lang w:val="ka-GE" w:eastAsia="en-GB"/>
        </w:rPr>
        <w:t>სმენადაქვეითებული ბავშვების მეტყველების გაუმჯობესებული უნარები და სოციალიზაცია.</w:t>
      </w:r>
    </w:p>
    <w:p w14:paraId="1E1E33C7" w14:textId="77777777" w:rsidR="004B259F" w:rsidRPr="004B259F" w:rsidRDefault="004B259F" w:rsidP="004B259F">
      <w:pPr>
        <w:shd w:val="clear" w:color="auto" w:fill="FFFFFF" w:themeFill="background1"/>
        <w:ind w:left="360"/>
        <w:jc w:val="both"/>
        <w:rPr>
          <w:rFonts w:ascii="Sylfaen" w:hAnsi="Sylfaen"/>
          <w:b/>
          <w:lang w:val="ka-GE"/>
        </w:rPr>
      </w:pPr>
    </w:p>
    <w:p w14:paraId="38F1D3E3" w14:textId="3658EB03" w:rsidR="00D4386D" w:rsidRDefault="00D4386D" w:rsidP="00D4386D">
      <w:pPr>
        <w:shd w:val="clear" w:color="auto" w:fill="FFFFFF" w:themeFill="background1"/>
        <w:ind w:firstLine="720"/>
        <w:jc w:val="both"/>
        <w:rPr>
          <w:rFonts w:ascii="Sylfaen" w:hAnsi="Sylfaen"/>
          <w:bCs/>
          <w:color w:val="5B9BD5" w:themeColor="accent1"/>
          <w:lang w:val="ka-GE"/>
        </w:rPr>
      </w:pPr>
    </w:p>
    <w:p w14:paraId="0C3C9F45" w14:textId="77777777" w:rsidR="009B64DE" w:rsidRPr="006E0FF5" w:rsidRDefault="009B64DE" w:rsidP="00D4386D">
      <w:pPr>
        <w:shd w:val="clear" w:color="auto" w:fill="FFFFFF" w:themeFill="background1"/>
        <w:ind w:firstLine="720"/>
        <w:jc w:val="both"/>
        <w:rPr>
          <w:rFonts w:ascii="Sylfaen" w:hAnsi="Sylfaen"/>
          <w:bCs/>
          <w:color w:val="5B9BD5" w:themeColor="accent1"/>
          <w:lang w:val="ka-GE"/>
        </w:rPr>
      </w:pPr>
    </w:p>
    <w:p w14:paraId="66C1ACD1" w14:textId="77777777" w:rsidR="0015665A" w:rsidRPr="006E0FF5" w:rsidRDefault="0015665A" w:rsidP="00027791">
      <w:pPr>
        <w:pStyle w:val="ListParagraph"/>
        <w:numPr>
          <w:ilvl w:val="0"/>
          <w:numId w:val="1"/>
        </w:numPr>
        <w:shd w:val="clear" w:color="auto" w:fill="FFFFFF" w:themeFill="background1"/>
        <w:spacing w:after="0"/>
        <w:jc w:val="both"/>
        <w:rPr>
          <w:rFonts w:ascii="Sylfaen" w:hAnsi="Sylfaen"/>
          <w:b/>
          <w:lang w:val="ka-GE"/>
        </w:rPr>
      </w:pPr>
      <w:r w:rsidRPr="006E0FF5">
        <w:rPr>
          <w:rFonts w:ascii="Sylfaen" w:hAnsi="Sylfaen"/>
          <w:b/>
          <w:lang w:val="ka-GE"/>
        </w:rPr>
        <w:t xml:space="preserve">საკონტაქტო ინფორმაცია: </w:t>
      </w:r>
    </w:p>
    <w:p w14:paraId="1717E6D0" w14:textId="32C77BED" w:rsidR="004609C9" w:rsidRPr="006E0FF5" w:rsidRDefault="0015665A" w:rsidP="00296CF5">
      <w:pPr>
        <w:pStyle w:val="ListParagraph"/>
        <w:numPr>
          <w:ilvl w:val="0"/>
          <w:numId w:val="7"/>
        </w:numPr>
        <w:shd w:val="clear" w:color="auto" w:fill="FFFFFF" w:themeFill="background1"/>
        <w:spacing w:after="0" w:line="240" w:lineRule="auto"/>
        <w:jc w:val="both"/>
        <w:rPr>
          <w:rFonts w:ascii="Sylfaen" w:hAnsi="Sylfaen" w:cs="Sylfaen"/>
          <w:lang w:val="ka-GE"/>
        </w:rPr>
      </w:pPr>
      <w:r w:rsidRPr="006E0FF5">
        <w:rPr>
          <w:rFonts w:ascii="Sylfaen" w:hAnsi="Sylfaen" w:cs="Sylfaen"/>
          <w:b/>
          <w:bCs/>
          <w:lang w:val="ka-GE"/>
        </w:rPr>
        <w:t>განაცხადის შევსებაზე პასუხისმგებელი პირის მონაცემები:</w:t>
      </w:r>
      <w:r w:rsidRPr="006E0FF5">
        <w:rPr>
          <w:rFonts w:ascii="Sylfaen" w:hAnsi="Sylfaen" w:cs="Sylfaen"/>
          <w:lang w:val="ka-GE"/>
        </w:rPr>
        <w:t xml:space="preserve"> სახელი, გვარი, თანამდებობა, საკონტაქტო ინფორმაცია (ტელეფონი, ელ-ფოსტა);</w:t>
      </w:r>
      <w:r w:rsidRPr="006E0FF5">
        <w:rPr>
          <w:rFonts w:ascii="Sylfaen" w:hAnsi="Sylfaen"/>
          <w:lang w:val="ka-GE"/>
        </w:rPr>
        <w:t xml:space="preserve"> </w:t>
      </w:r>
    </w:p>
    <w:p w14:paraId="29E9EF0B" w14:textId="4451643C" w:rsidR="00703EA3" w:rsidRPr="006E0FF5" w:rsidRDefault="00703EA3" w:rsidP="00703EA3">
      <w:pPr>
        <w:pStyle w:val="ListParagraph"/>
        <w:numPr>
          <w:ilvl w:val="0"/>
          <w:numId w:val="7"/>
        </w:numPr>
        <w:shd w:val="clear" w:color="auto" w:fill="FFFFFF" w:themeFill="background1"/>
        <w:spacing w:after="0" w:line="240" w:lineRule="auto"/>
        <w:jc w:val="both"/>
        <w:rPr>
          <w:rFonts w:ascii="Sylfaen" w:hAnsi="Sylfaen" w:cs="Sylfaen"/>
          <w:lang w:val="ka-GE"/>
        </w:rPr>
      </w:pPr>
      <w:r w:rsidRPr="006E0FF5">
        <w:rPr>
          <w:rFonts w:ascii="Sylfaen" w:hAnsi="Sylfaen" w:cs="Sylfaen"/>
          <w:b/>
          <w:bCs/>
          <w:lang w:val="ka-GE"/>
        </w:rPr>
        <w:lastRenderedPageBreak/>
        <w:t>თამარ ჯიჭონაია -</w:t>
      </w:r>
      <w:r w:rsidRPr="006E0FF5">
        <w:rPr>
          <w:rFonts w:ascii="Sylfaen" w:hAnsi="Sylfaen" w:cs="Sylfaen"/>
          <w:lang w:val="ka-GE"/>
        </w:rPr>
        <w:t xml:space="preserve"> ზუგდიდის მუნიციპალიტეტის მერიის სოციალური დაჯანდაცვის სამსახურის ბავშვის უფლებების დაცვის და მხარდაჭერის განყოფილების უფროსი სპეციალისტი.</w:t>
      </w:r>
      <w:r w:rsidRPr="006E0FF5">
        <w:rPr>
          <w:rFonts w:ascii="Sylfaen" w:hAnsi="Sylfaen" w:cs="Sylfaen"/>
        </w:rPr>
        <w:t xml:space="preserve"> </w:t>
      </w:r>
      <w:r w:rsidRPr="006E0FF5">
        <w:rPr>
          <w:rFonts w:ascii="Sylfaen" w:hAnsi="Sylfaen" w:cs="Sylfaen"/>
          <w:lang w:val="ka-GE"/>
        </w:rPr>
        <w:t xml:space="preserve">ტელ: </w:t>
      </w:r>
      <w:r w:rsidRPr="006E0FF5">
        <w:rPr>
          <w:rFonts w:ascii="Sylfaen" w:hAnsi="Sylfaen" w:cs="Sylfaen"/>
        </w:rPr>
        <w:t xml:space="preserve">591445360;  </w:t>
      </w:r>
      <w:hyperlink r:id="rId27" w:history="1">
        <w:r w:rsidRPr="006E0FF5">
          <w:rPr>
            <w:rStyle w:val="Hyperlink"/>
            <w:rFonts w:ascii="Sylfaen" w:hAnsi="Sylfaen"/>
          </w:rPr>
          <w:t>tamarjichonaia@gmail.</w:t>
        </w:r>
        <w:r w:rsidRPr="006E0FF5">
          <w:rPr>
            <w:rStyle w:val="Hyperlink"/>
            <w:rFonts w:ascii="Sylfaen" w:hAnsi="Sylfaen" w:cs="Sylfaen"/>
          </w:rPr>
          <w:t>com</w:t>
        </w:r>
      </w:hyperlink>
    </w:p>
    <w:p w14:paraId="74B73F93" w14:textId="7A2A827B" w:rsidR="0015665A" w:rsidRPr="006E0FF5" w:rsidRDefault="0015665A" w:rsidP="00296CF5">
      <w:pPr>
        <w:pStyle w:val="ListParagraph"/>
        <w:numPr>
          <w:ilvl w:val="0"/>
          <w:numId w:val="7"/>
        </w:numPr>
        <w:shd w:val="clear" w:color="auto" w:fill="FFFFFF" w:themeFill="background1"/>
        <w:spacing w:after="0" w:line="240" w:lineRule="auto"/>
        <w:jc w:val="both"/>
        <w:rPr>
          <w:rFonts w:ascii="Sylfaen" w:hAnsi="Sylfaen" w:cs="Sylfaen"/>
          <w:lang w:val="ka-GE"/>
        </w:rPr>
      </w:pPr>
      <w:r w:rsidRPr="006E0FF5">
        <w:rPr>
          <w:rFonts w:ascii="Sylfaen" w:hAnsi="Sylfaen" w:cs="Sylfaen"/>
          <w:b/>
          <w:bCs/>
          <w:lang w:val="ka-GE"/>
        </w:rPr>
        <w:t>პროექტის</w:t>
      </w:r>
      <w:r w:rsidRPr="006E0FF5">
        <w:rPr>
          <w:rFonts w:ascii="Sylfaen" w:hAnsi="Sylfaen"/>
          <w:b/>
          <w:bCs/>
          <w:lang w:val="ka-GE"/>
        </w:rPr>
        <w:t xml:space="preserve"> საკონტაქტო პირების მონაცემები</w:t>
      </w:r>
      <w:r w:rsidRPr="006E0FF5">
        <w:rPr>
          <w:rFonts w:ascii="Sylfaen" w:hAnsi="Sylfaen"/>
          <w:lang w:val="ka-GE"/>
        </w:rPr>
        <w:t xml:space="preserve">: იმ პირთა სახელი, გვარი, სამსახურებრივი პოზიცია, ტელეფონი, ელ.ფოსტა, რომლებიც ჩართულნი იყვნენ პროექტის დაგეგმვასა და განხორციელებაში და, საჭიროების </w:t>
      </w:r>
      <w:r w:rsidR="004E082E">
        <w:rPr>
          <w:rFonts w:ascii="Sylfaen" w:hAnsi="Sylfaen"/>
          <w:lang w:val="ka-GE"/>
        </w:rPr>
        <w:t>შემთხ</w:t>
      </w:r>
      <w:r w:rsidRPr="006E0FF5">
        <w:rPr>
          <w:rFonts w:ascii="Sylfaen" w:hAnsi="Sylfaen"/>
          <w:lang w:val="ka-GE"/>
        </w:rPr>
        <w:t>ვევაში, შეუძლიათ პროექტის შესახებ დამატებითი ინფორმაცია მიაწოდონ დაინტერესებულ პირებს.</w:t>
      </w:r>
      <w:r w:rsidR="00AB3767" w:rsidRPr="006E0FF5">
        <w:rPr>
          <w:rFonts w:ascii="Sylfaen" w:hAnsi="Sylfaen"/>
        </w:rPr>
        <w:t xml:space="preserve"> </w:t>
      </w:r>
    </w:p>
    <w:p w14:paraId="6AF2E16C" w14:textId="025508B0" w:rsidR="00703EA3" w:rsidRPr="006E0FF5" w:rsidRDefault="00703EA3" w:rsidP="00703EA3">
      <w:pPr>
        <w:pStyle w:val="ListParagraph"/>
        <w:numPr>
          <w:ilvl w:val="0"/>
          <w:numId w:val="7"/>
        </w:numPr>
        <w:shd w:val="clear" w:color="auto" w:fill="FFFFFF" w:themeFill="background1"/>
        <w:spacing w:after="0" w:line="240" w:lineRule="auto"/>
        <w:jc w:val="both"/>
        <w:rPr>
          <w:rFonts w:ascii="Sylfaen" w:hAnsi="Sylfaen" w:cs="Sylfaen"/>
          <w:lang w:val="ka-GE"/>
        </w:rPr>
      </w:pPr>
      <w:r w:rsidRPr="006E0FF5">
        <w:rPr>
          <w:rFonts w:ascii="Sylfaen" w:hAnsi="Sylfaen" w:cs="Sylfaen"/>
          <w:b/>
          <w:bCs/>
          <w:lang w:val="ka-GE"/>
        </w:rPr>
        <w:t xml:space="preserve">ნინო სხულუხია - </w:t>
      </w:r>
      <w:r w:rsidRPr="006E0FF5">
        <w:rPr>
          <w:rFonts w:ascii="Sylfaen" w:hAnsi="Sylfaen" w:cs="Sylfaen"/>
          <w:lang w:val="ka-GE"/>
        </w:rPr>
        <w:t>ზუგდიდის მუნიციპალიტეტის მერიის სოციალური და ჯანდაცვის სამსახურის უფროსი; ტელ</w:t>
      </w:r>
      <w:r w:rsidR="004E082E">
        <w:rPr>
          <w:rFonts w:ascii="Sylfaen" w:hAnsi="Sylfaen" w:cs="Sylfaen"/>
          <w:lang w:val="ka-GE"/>
        </w:rPr>
        <w:t>: 591 445 320</w:t>
      </w:r>
      <w:r w:rsidR="000546D4">
        <w:rPr>
          <w:rFonts w:ascii="Sylfaen" w:hAnsi="Sylfaen" w:cs="Sylfaen"/>
        </w:rPr>
        <w:t>;</w:t>
      </w:r>
      <w:r w:rsidR="004E082E">
        <w:rPr>
          <w:rFonts w:ascii="Sylfaen" w:hAnsi="Sylfaen" w:cs="Sylfaen"/>
          <w:lang w:val="ka-GE"/>
        </w:rPr>
        <w:t xml:space="preserve"> </w:t>
      </w:r>
      <w:hyperlink r:id="rId28" w:history="1">
        <w:r w:rsidR="004E082E" w:rsidRPr="0021141C">
          <w:rPr>
            <w:rStyle w:val="Hyperlink"/>
            <w:rFonts w:ascii="Sylfaen" w:hAnsi="Sylfaen" w:cs="Sylfaen"/>
          </w:rPr>
          <w:t>ninosxuluxia@gmail.com</w:t>
        </w:r>
      </w:hyperlink>
      <w:r w:rsidR="004E082E">
        <w:rPr>
          <w:rFonts w:ascii="Sylfaen" w:hAnsi="Sylfaen" w:cs="Sylfaen"/>
        </w:rPr>
        <w:t xml:space="preserve"> </w:t>
      </w:r>
    </w:p>
    <w:p w14:paraId="02BEE0C0" w14:textId="598C54A5" w:rsidR="00703EA3" w:rsidRPr="006E0FF5" w:rsidRDefault="00703EA3" w:rsidP="00703EA3">
      <w:pPr>
        <w:pStyle w:val="ListParagraph"/>
        <w:numPr>
          <w:ilvl w:val="0"/>
          <w:numId w:val="7"/>
        </w:numPr>
        <w:shd w:val="clear" w:color="auto" w:fill="FFFFFF" w:themeFill="background1"/>
        <w:spacing w:after="0" w:line="240" w:lineRule="auto"/>
        <w:jc w:val="both"/>
        <w:rPr>
          <w:rFonts w:ascii="Sylfaen" w:hAnsi="Sylfaen" w:cs="Sylfaen"/>
          <w:lang w:val="ka-GE"/>
        </w:rPr>
      </w:pPr>
      <w:r w:rsidRPr="006E0FF5">
        <w:rPr>
          <w:rFonts w:ascii="Sylfaen" w:hAnsi="Sylfaen" w:cs="Sylfaen"/>
          <w:b/>
          <w:bCs/>
          <w:lang w:val="ka-GE"/>
        </w:rPr>
        <w:t>ია ეხვაია -</w:t>
      </w:r>
      <w:r w:rsidRPr="006E0FF5">
        <w:rPr>
          <w:rFonts w:ascii="Sylfaen" w:hAnsi="Sylfaen" w:cs="Sylfaen"/>
          <w:lang w:val="ka-GE"/>
        </w:rPr>
        <w:t xml:space="preserve"> ზუგდიდის მუნიციპალიტეტის მერიის სოციალური და ჯანდაცვის სამსახურის ბავშვის უფლებების დაცვის და მხარდაჭერის განყოფილების უფროსი; ტელ: </w:t>
      </w:r>
      <w:r w:rsidRPr="006E0FF5">
        <w:rPr>
          <w:rFonts w:ascii="Sylfaen" w:hAnsi="Sylfaen"/>
          <w:lang w:val="ka-GE"/>
        </w:rPr>
        <w:t>595221508</w:t>
      </w:r>
      <w:r w:rsidR="000546D4">
        <w:rPr>
          <w:rFonts w:ascii="Sylfaen" w:hAnsi="Sylfaen"/>
        </w:rPr>
        <w:t>;</w:t>
      </w:r>
      <w:r w:rsidRPr="006E0FF5">
        <w:rPr>
          <w:rFonts w:ascii="Sylfaen" w:hAnsi="Sylfaen"/>
        </w:rPr>
        <w:t xml:space="preserve"> </w:t>
      </w:r>
      <w:hyperlink r:id="rId29" w:history="1">
        <w:r w:rsidR="004E082E" w:rsidRPr="0021141C">
          <w:rPr>
            <w:rStyle w:val="Hyperlink"/>
            <w:rFonts w:ascii="Sylfaen" w:hAnsi="Sylfaen"/>
          </w:rPr>
          <w:t>iaekhvaia70@gmail.com</w:t>
        </w:r>
      </w:hyperlink>
      <w:r w:rsidR="004E082E">
        <w:rPr>
          <w:rStyle w:val="Hyperlink"/>
          <w:rFonts w:ascii="Sylfaen" w:hAnsi="Sylfaen"/>
          <w:color w:val="auto"/>
        </w:rPr>
        <w:t xml:space="preserve"> </w:t>
      </w:r>
    </w:p>
    <w:p w14:paraId="59F92C44" w14:textId="4805065E" w:rsidR="00373CFC" w:rsidRPr="006E0FF5" w:rsidRDefault="00373CFC" w:rsidP="00296CF5">
      <w:pPr>
        <w:shd w:val="clear" w:color="auto" w:fill="FFFFFF" w:themeFill="background1"/>
        <w:spacing w:after="0" w:line="240" w:lineRule="auto"/>
        <w:jc w:val="both"/>
        <w:rPr>
          <w:rFonts w:ascii="Sylfaen" w:hAnsi="Sylfaen" w:cs="Sylfaen"/>
          <w:lang w:val="ka-GE"/>
        </w:rPr>
      </w:pPr>
    </w:p>
    <w:p w14:paraId="350EE67C" w14:textId="77777777" w:rsidR="0015665A" w:rsidRPr="006E0FF5" w:rsidRDefault="0015665A" w:rsidP="00027791">
      <w:pPr>
        <w:pStyle w:val="ListParagraph"/>
        <w:numPr>
          <w:ilvl w:val="0"/>
          <w:numId w:val="1"/>
        </w:numPr>
        <w:shd w:val="clear" w:color="auto" w:fill="FFFFFF" w:themeFill="background1"/>
        <w:jc w:val="both"/>
        <w:rPr>
          <w:rFonts w:ascii="Sylfaen" w:hAnsi="Sylfaen"/>
          <w:b/>
          <w:lang w:val="ka-GE"/>
        </w:rPr>
      </w:pPr>
      <w:r w:rsidRPr="006E0FF5">
        <w:rPr>
          <w:rFonts w:ascii="Sylfaen" w:hAnsi="Sylfaen" w:cs="Sylfaen"/>
          <w:b/>
          <w:lang w:val="ka-GE"/>
        </w:rPr>
        <w:t>თანდართული</w:t>
      </w:r>
      <w:r w:rsidRPr="006E0FF5">
        <w:rPr>
          <w:rFonts w:ascii="Sylfaen" w:hAnsi="Sylfaen"/>
          <w:b/>
          <w:lang w:val="ka-GE"/>
        </w:rPr>
        <w:t xml:space="preserve"> დოკუმენტების/მასალების სია </w:t>
      </w:r>
    </w:p>
    <w:p w14:paraId="17ACF519" w14:textId="77777777" w:rsidR="0015665A" w:rsidRPr="006E0FF5" w:rsidRDefault="0015665A" w:rsidP="00296CF5">
      <w:pPr>
        <w:pStyle w:val="ListParagraph"/>
        <w:shd w:val="clear" w:color="auto" w:fill="FFFFFF" w:themeFill="background1"/>
        <w:jc w:val="both"/>
        <w:rPr>
          <w:rFonts w:ascii="Sylfaen" w:hAnsi="Sylfaen" w:cs="Sylfaen"/>
          <w:bCs/>
          <w:lang w:val="ka-GE"/>
        </w:rPr>
      </w:pPr>
      <w:r w:rsidRPr="006E0FF5">
        <w:rPr>
          <w:rFonts w:ascii="Sylfaen" w:hAnsi="Sylfaen" w:cs="Sylfaen"/>
          <w:bCs/>
          <w:lang w:val="ka-GE"/>
        </w:rPr>
        <w:t>გთხოვთ განაცხადს თან დაურთოთ:</w:t>
      </w:r>
    </w:p>
    <w:p w14:paraId="61436F96" w14:textId="77777777" w:rsidR="0015665A" w:rsidRPr="006E0FF5" w:rsidRDefault="0015665A" w:rsidP="00296CF5">
      <w:pPr>
        <w:pStyle w:val="ListParagraph"/>
        <w:shd w:val="clear" w:color="auto" w:fill="FFFFFF" w:themeFill="background1"/>
        <w:jc w:val="both"/>
        <w:rPr>
          <w:rFonts w:ascii="Sylfaen" w:hAnsi="Sylfaen" w:cs="Sylfaen"/>
          <w:bCs/>
          <w:lang w:val="ka-GE"/>
        </w:rPr>
      </w:pPr>
      <w:r w:rsidRPr="006E0FF5">
        <w:rPr>
          <w:rFonts w:ascii="Sylfaen" w:hAnsi="Sylfaen" w:cs="Sylfaen"/>
          <w:bCs/>
          <w:lang w:val="ka-GE"/>
        </w:rPr>
        <w:t>ა) პროექტის განხორციელების პროცესში შექმნილი დოკუმენტები;</w:t>
      </w:r>
    </w:p>
    <w:p w14:paraId="731CAD79" w14:textId="77777777" w:rsidR="0015665A" w:rsidRPr="006E0FF5" w:rsidRDefault="0015665A" w:rsidP="00296CF5">
      <w:pPr>
        <w:pStyle w:val="ListParagraph"/>
        <w:shd w:val="clear" w:color="auto" w:fill="FFFFFF" w:themeFill="background1"/>
        <w:jc w:val="both"/>
        <w:rPr>
          <w:rFonts w:ascii="Sylfaen" w:hAnsi="Sylfaen" w:cs="Sylfaen"/>
          <w:bCs/>
          <w:lang w:val="ka-GE"/>
        </w:rPr>
      </w:pPr>
      <w:r w:rsidRPr="006E0FF5">
        <w:rPr>
          <w:rFonts w:ascii="Sylfaen" w:hAnsi="Sylfaen" w:cs="Sylfaen"/>
          <w:bCs/>
          <w:lang w:val="ka-GE"/>
        </w:rPr>
        <w:t>ბ) პროექტთან დაკავშირებით გამოქვეყნებული ანგარიშები (მ.შ.: მერის, საკრებულოს წევრის ანგარიშები);</w:t>
      </w:r>
    </w:p>
    <w:p w14:paraId="2E37EEF3" w14:textId="0E6BDB7E" w:rsidR="0015665A" w:rsidRPr="006E0FF5" w:rsidRDefault="0015665A" w:rsidP="00296CF5">
      <w:pPr>
        <w:pStyle w:val="ListParagraph"/>
        <w:shd w:val="clear" w:color="auto" w:fill="FFFFFF" w:themeFill="background1"/>
        <w:jc w:val="both"/>
        <w:rPr>
          <w:rFonts w:ascii="Sylfaen" w:hAnsi="Sylfaen" w:cs="Sylfaen"/>
          <w:bCs/>
          <w:lang w:val="ka-GE"/>
        </w:rPr>
      </w:pPr>
      <w:r w:rsidRPr="006E0FF5">
        <w:rPr>
          <w:rFonts w:ascii="Sylfaen" w:hAnsi="Sylfaen" w:cs="Sylfaen"/>
          <w:bCs/>
          <w:lang w:val="ka-GE"/>
        </w:rPr>
        <w:t xml:space="preserve">გ) ადგილობრივი ეკონომიკური </w:t>
      </w:r>
      <w:r w:rsidR="00CA03DA" w:rsidRPr="006E0FF5">
        <w:rPr>
          <w:rFonts w:ascii="Sylfaen" w:hAnsi="Sylfaen" w:cs="Sylfaen"/>
          <w:bCs/>
          <w:lang w:val="ka-GE"/>
        </w:rPr>
        <w:t>განვითა</w:t>
      </w:r>
      <w:r w:rsidRPr="006E0FF5">
        <w:rPr>
          <w:rFonts w:ascii="Sylfaen" w:hAnsi="Sylfaen" w:cs="Sylfaen"/>
          <w:bCs/>
          <w:lang w:val="ka-GE"/>
        </w:rPr>
        <w:t>რ</w:t>
      </w:r>
      <w:r w:rsidR="00CA03DA" w:rsidRPr="006E0FF5">
        <w:rPr>
          <w:rFonts w:ascii="Sylfaen" w:hAnsi="Sylfaen" w:cs="Sylfaen"/>
          <w:bCs/>
          <w:lang w:val="ka-GE"/>
        </w:rPr>
        <w:t>ე</w:t>
      </w:r>
      <w:r w:rsidRPr="006E0FF5">
        <w:rPr>
          <w:rFonts w:ascii="Sylfaen" w:hAnsi="Sylfaen" w:cs="Sylfaen"/>
          <w:bCs/>
          <w:lang w:val="ka-GE"/>
        </w:rPr>
        <w:t>ბის გეგმა, სტრატეგია ან სხვა დოკუმენტი, რომელიც კავშირშია პროექტის განხორციელებასთან;</w:t>
      </w:r>
    </w:p>
    <w:p w14:paraId="7B4CB919" w14:textId="1BB979C5" w:rsidR="0015665A" w:rsidRPr="006E0FF5" w:rsidRDefault="0015665A" w:rsidP="00296CF5">
      <w:pPr>
        <w:pStyle w:val="ListParagraph"/>
        <w:shd w:val="clear" w:color="auto" w:fill="FFFFFF" w:themeFill="background1"/>
        <w:jc w:val="both"/>
        <w:rPr>
          <w:rFonts w:ascii="Sylfaen" w:hAnsi="Sylfaen" w:cs="Sylfaen"/>
          <w:bCs/>
        </w:rPr>
      </w:pPr>
      <w:r w:rsidRPr="006E0FF5">
        <w:rPr>
          <w:rFonts w:ascii="Sylfaen" w:hAnsi="Sylfaen" w:cs="Sylfaen"/>
          <w:bCs/>
          <w:lang w:val="ka-GE"/>
        </w:rPr>
        <w:t>გ) პროექტის განხორციელების,  სხდომების, მოსახლეობასთან შეხვედრების ამსახველი ფოტო-ვიდეო მასალა ან შესაბამისი ლინკი.</w:t>
      </w:r>
    </w:p>
    <w:p w14:paraId="21F40ABB" w14:textId="68250A41" w:rsidR="006D106B" w:rsidRPr="006E0FF5" w:rsidRDefault="000E3C94" w:rsidP="00296CF5">
      <w:pPr>
        <w:pStyle w:val="ListParagraph"/>
        <w:numPr>
          <w:ilvl w:val="0"/>
          <w:numId w:val="15"/>
        </w:numPr>
        <w:shd w:val="clear" w:color="auto" w:fill="FFFFFF" w:themeFill="background1"/>
        <w:jc w:val="both"/>
        <w:rPr>
          <w:rFonts w:ascii="Sylfaen" w:hAnsi="Sylfaen"/>
          <w:lang w:val="ka-GE"/>
        </w:rPr>
      </w:pPr>
      <w:r w:rsidRPr="006E0FF5">
        <w:rPr>
          <w:rFonts w:ascii="Sylfaen" w:eastAsia="Times New Roman" w:hAnsi="Sylfaen" w:cs="Sylfaen"/>
          <w:lang w:val="ka-GE"/>
        </w:rPr>
        <w:t>საქართველოს</w:t>
      </w:r>
      <w:r w:rsidRPr="006E0FF5">
        <w:rPr>
          <w:rFonts w:ascii="Sylfaen" w:eastAsia="Times New Roman" w:hAnsi="Sylfaen" w:cs="Calibri"/>
          <w:lang w:val="ka-GE"/>
        </w:rPr>
        <w:t xml:space="preserve"> </w:t>
      </w:r>
      <w:r w:rsidRPr="006E0FF5">
        <w:rPr>
          <w:rFonts w:ascii="Sylfaen" w:eastAsia="Times New Roman" w:hAnsi="Sylfaen" w:cs="Sylfaen"/>
          <w:lang w:val="ka-GE"/>
        </w:rPr>
        <w:t>ადგილობრივ</w:t>
      </w:r>
      <w:r w:rsidRPr="006E0FF5">
        <w:rPr>
          <w:rFonts w:ascii="Sylfaen" w:eastAsia="Times New Roman" w:hAnsi="Sylfaen" w:cs="Calibri"/>
          <w:lang w:val="ka-GE"/>
        </w:rPr>
        <w:t xml:space="preserve"> </w:t>
      </w:r>
      <w:r w:rsidRPr="006E0FF5">
        <w:rPr>
          <w:rFonts w:ascii="Sylfaen" w:eastAsia="Times New Roman" w:hAnsi="Sylfaen" w:cs="Sylfaen"/>
          <w:lang w:val="ka-GE"/>
        </w:rPr>
        <w:t>თვითმმართველობათა</w:t>
      </w:r>
      <w:r w:rsidRPr="006E0FF5">
        <w:rPr>
          <w:rFonts w:ascii="Sylfaen" w:eastAsia="Times New Roman" w:hAnsi="Sylfaen" w:cs="Calibri"/>
          <w:lang w:val="ka-GE"/>
        </w:rPr>
        <w:t xml:space="preserve"> </w:t>
      </w:r>
      <w:r w:rsidRPr="006E0FF5">
        <w:rPr>
          <w:rFonts w:ascii="Sylfaen" w:eastAsia="Times New Roman" w:hAnsi="Sylfaen" w:cs="Sylfaen"/>
          <w:lang w:val="ka-GE"/>
        </w:rPr>
        <w:t>ეროვნული</w:t>
      </w:r>
      <w:r w:rsidRPr="006E0FF5">
        <w:rPr>
          <w:rFonts w:ascii="Sylfaen" w:eastAsia="Times New Roman" w:hAnsi="Sylfaen" w:cs="Calibri"/>
          <w:lang w:val="ka-GE"/>
        </w:rPr>
        <w:t xml:space="preserve"> </w:t>
      </w:r>
      <w:r w:rsidRPr="006E0FF5">
        <w:rPr>
          <w:rFonts w:ascii="Sylfaen" w:eastAsia="Times New Roman" w:hAnsi="Sylfaen" w:cs="Sylfaen"/>
          <w:lang w:val="ka-GE"/>
        </w:rPr>
        <w:t>ასოციაციასა</w:t>
      </w:r>
      <w:r w:rsidRPr="006E0FF5">
        <w:rPr>
          <w:rFonts w:ascii="Sylfaen" w:eastAsia="Times New Roman" w:hAnsi="Sylfaen" w:cs="Calibri"/>
          <w:lang w:val="ka-GE"/>
        </w:rPr>
        <w:t xml:space="preserve"> („</w:t>
      </w:r>
      <w:r w:rsidRPr="006E0FF5">
        <w:rPr>
          <w:rFonts w:ascii="Sylfaen" w:eastAsia="Times New Roman" w:hAnsi="Sylfaen" w:cs="Sylfaen"/>
          <w:lang w:val="ka-GE"/>
        </w:rPr>
        <w:t>ათეა</w:t>
      </w:r>
      <w:r w:rsidRPr="006E0FF5">
        <w:rPr>
          <w:rFonts w:ascii="Sylfaen" w:eastAsia="Times New Roman" w:hAnsi="Sylfaen" w:cs="Calibri"/>
          <w:lang w:val="ka-GE"/>
        </w:rPr>
        <w:t>“)</w:t>
      </w:r>
      <w:r w:rsidRPr="006E0FF5">
        <w:rPr>
          <w:rFonts w:ascii="Sylfaen" w:eastAsia="Times New Roman" w:hAnsi="Sylfaen" w:cs="Sylfaen"/>
          <w:lang w:val="ka-GE"/>
        </w:rPr>
        <w:t xml:space="preserve"> და ზუგდიდის მუნიციპალიტეტის მერიას შორის გაფორმებული ურთიერთთანამშრომლობის </w:t>
      </w:r>
      <w:r w:rsidR="006D106B" w:rsidRPr="006E0FF5">
        <w:rPr>
          <w:rFonts w:ascii="Sylfaen" w:hAnsi="Sylfaen"/>
          <w:lang w:val="ka-GE"/>
        </w:rPr>
        <w:t>მემორანდუმი</w:t>
      </w:r>
      <w:r w:rsidRPr="006E0FF5">
        <w:rPr>
          <w:rFonts w:ascii="Sylfaen" w:hAnsi="Sylfaen"/>
          <w:lang w:val="ka-GE"/>
        </w:rPr>
        <w:t>;</w:t>
      </w:r>
    </w:p>
    <w:p w14:paraId="0DDBC73B" w14:textId="387C4B17" w:rsidR="006D106B" w:rsidRPr="006E0FF5" w:rsidRDefault="003C6975" w:rsidP="00296CF5">
      <w:pPr>
        <w:pStyle w:val="ListParagraph"/>
        <w:numPr>
          <w:ilvl w:val="0"/>
          <w:numId w:val="15"/>
        </w:numPr>
        <w:shd w:val="clear" w:color="auto" w:fill="FFFFFF" w:themeFill="background1"/>
        <w:jc w:val="both"/>
        <w:rPr>
          <w:rFonts w:ascii="Sylfaen" w:hAnsi="Sylfaen"/>
          <w:lang w:val="ka-GE"/>
        </w:rPr>
      </w:pPr>
      <w:r w:rsidRPr="006E0FF5">
        <w:rPr>
          <w:rFonts w:ascii="Sylfaen" w:hAnsi="Sylfaen"/>
          <w:lang w:val="ka-GE"/>
        </w:rPr>
        <w:t xml:space="preserve">ბრძანება </w:t>
      </w:r>
      <w:r w:rsidR="006D106B" w:rsidRPr="006E0FF5">
        <w:rPr>
          <w:rFonts w:ascii="Sylfaen" w:hAnsi="Sylfaen"/>
          <w:lang w:val="ka-GE"/>
        </w:rPr>
        <w:t>დროებითი სამუშაო ჯგუფის შექმნის</w:t>
      </w:r>
      <w:r w:rsidRPr="006E0FF5">
        <w:rPr>
          <w:rFonts w:ascii="Sylfaen" w:hAnsi="Sylfaen"/>
          <w:lang w:val="ka-GE"/>
        </w:rPr>
        <w:t>ა და მეთოდოლოგიის დამტკიცების</w:t>
      </w:r>
      <w:r w:rsidR="006D106B" w:rsidRPr="006E0FF5">
        <w:rPr>
          <w:rFonts w:ascii="Sylfaen" w:hAnsi="Sylfaen"/>
          <w:lang w:val="ka-GE"/>
        </w:rPr>
        <w:t xml:space="preserve"> </w:t>
      </w:r>
      <w:r w:rsidRPr="006E0FF5">
        <w:rPr>
          <w:rFonts w:ascii="Sylfaen" w:hAnsi="Sylfaen"/>
          <w:lang w:val="ka-GE"/>
        </w:rPr>
        <w:t>შესახებ;</w:t>
      </w:r>
    </w:p>
    <w:p w14:paraId="68836FA2" w14:textId="73780D76" w:rsidR="006D106B" w:rsidRPr="006E0FF5" w:rsidRDefault="003C6975" w:rsidP="006D106B">
      <w:pPr>
        <w:pStyle w:val="ListParagraph"/>
        <w:numPr>
          <w:ilvl w:val="0"/>
          <w:numId w:val="15"/>
        </w:numPr>
        <w:shd w:val="clear" w:color="auto" w:fill="FFFFFF" w:themeFill="background1"/>
        <w:jc w:val="both"/>
        <w:rPr>
          <w:rFonts w:ascii="Sylfaen" w:hAnsi="Sylfaen"/>
          <w:lang w:val="ka-GE"/>
        </w:rPr>
      </w:pPr>
      <w:r w:rsidRPr="006E0FF5">
        <w:rPr>
          <w:rFonts w:ascii="Sylfaen" w:hAnsi="Sylfaen"/>
          <w:lang w:val="ka-GE"/>
        </w:rPr>
        <w:t xml:space="preserve">დროებითი </w:t>
      </w:r>
      <w:r w:rsidR="006D106B" w:rsidRPr="006E0FF5">
        <w:rPr>
          <w:rFonts w:ascii="Sylfaen" w:hAnsi="Sylfaen"/>
          <w:lang w:val="ka-GE"/>
        </w:rPr>
        <w:t xml:space="preserve">სამუშაო ჯგუფის </w:t>
      </w:r>
      <w:r w:rsidRPr="006E0FF5">
        <w:rPr>
          <w:rFonts w:ascii="Sylfaen" w:hAnsi="Sylfaen"/>
          <w:lang w:val="ka-GE"/>
        </w:rPr>
        <w:t>შეხვედრის</w:t>
      </w:r>
      <w:r w:rsidR="006D106B" w:rsidRPr="006E0FF5">
        <w:rPr>
          <w:rFonts w:ascii="Sylfaen" w:hAnsi="Sylfaen"/>
          <w:lang w:val="ka-GE"/>
        </w:rPr>
        <w:t xml:space="preserve"> ოქმები;</w:t>
      </w:r>
    </w:p>
    <w:p w14:paraId="3E09BC05" w14:textId="6543B541" w:rsidR="00D4386D" w:rsidRPr="006E0FF5" w:rsidRDefault="006D106B" w:rsidP="00296CF5">
      <w:pPr>
        <w:pStyle w:val="ListParagraph"/>
        <w:numPr>
          <w:ilvl w:val="0"/>
          <w:numId w:val="15"/>
        </w:numPr>
        <w:shd w:val="clear" w:color="auto" w:fill="FFFFFF" w:themeFill="background1"/>
        <w:jc w:val="both"/>
        <w:rPr>
          <w:rFonts w:ascii="Sylfaen" w:hAnsi="Sylfaen"/>
          <w:lang w:val="ka-GE"/>
        </w:rPr>
      </w:pPr>
      <w:r w:rsidRPr="006E0FF5">
        <w:rPr>
          <w:rFonts w:ascii="Sylfaen" w:hAnsi="Sylfaen"/>
          <w:lang w:val="ka-GE"/>
        </w:rPr>
        <w:t xml:space="preserve">კვლევის </w:t>
      </w:r>
      <w:r w:rsidR="0034615D" w:rsidRPr="006E0FF5">
        <w:rPr>
          <w:rFonts w:ascii="Sylfaen" w:hAnsi="Sylfaen"/>
          <w:lang w:val="ka-GE"/>
        </w:rPr>
        <w:t>ანგარიში</w:t>
      </w:r>
      <w:r w:rsidR="000E3C94" w:rsidRPr="006E0FF5">
        <w:rPr>
          <w:rFonts w:ascii="Sylfaen" w:hAnsi="Sylfaen"/>
          <w:lang w:val="ka-GE"/>
        </w:rPr>
        <w:t>;</w:t>
      </w:r>
    </w:p>
    <w:p w14:paraId="51A9C7B3" w14:textId="628FED04" w:rsidR="0034615D" w:rsidRPr="006E0FF5" w:rsidRDefault="0034615D" w:rsidP="00296CF5">
      <w:pPr>
        <w:pStyle w:val="ListParagraph"/>
        <w:numPr>
          <w:ilvl w:val="0"/>
          <w:numId w:val="15"/>
        </w:numPr>
        <w:shd w:val="clear" w:color="auto" w:fill="FFFFFF" w:themeFill="background1"/>
        <w:jc w:val="both"/>
        <w:rPr>
          <w:rFonts w:ascii="Sylfaen" w:hAnsi="Sylfaen"/>
          <w:lang w:val="ka-GE"/>
        </w:rPr>
      </w:pPr>
      <w:r w:rsidRPr="006E0FF5">
        <w:rPr>
          <w:rFonts w:ascii="Sylfaen" w:hAnsi="Sylfaen"/>
          <w:lang w:val="ka-GE"/>
        </w:rPr>
        <w:t>ფოკუს-ჯგუფის დისკუსიების ამსახველი ფოტო მასალა</w:t>
      </w:r>
      <w:r w:rsidR="006D106B" w:rsidRPr="006E0FF5">
        <w:rPr>
          <w:rFonts w:ascii="Sylfaen" w:hAnsi="Sylfaen"/>
          <w:lang w:val="ka-GE"/>
        </w:rPr>
        <w:t>;</w:t>
      </w:r>
    </w:p>
    <w:p w14:paraId="46849F06" w14:textId="074B9AB1" w:rsidR="006D106B" w:rsidRPr="006E0FF5" w:rsidRDefault="006D106B" w:rsidP="00296CF5">
      <w:pPr>
        <w:pStyle w:val="ListParagraph"/>
        <w:numPr>
          <w:ilvl w:val="0"/>
          <w:numId w:val="15"/>
        </w:numPr>
        <w:shd w:val="clear" w:color="auto" w:fill="FFFFFF" w:themeFill="background1"/>
        <w:jc w:val="both"/>
        <w:rPr>
          <w:rFonts w:ascii="Sylfaen" w:hAnsi="Sylfaen"/>
          <w:lang w:val="ka-GE"/>
        </w:rPr>
      </w:pPr>
      <w:r w:rsidRPr="006E0FF5">
        <w:rPr>
          <w:rFonts w:ascii="Sylfaen" w:hAnsi="Sylfaen"/>
          <w:lang w:val="ka-GE"/>
        </w:rPr>
        <w:t>სკოლის მოსწავლეებთან შეხვედრის ამსახველი ფოტო-მასალა;</w:t>
      </w:r>
    </w:p>
    <w:p w14:paraId="63B8EFF6" w14:textId="66457C81" w:rsidR="0015665A" w:rsidRPr="006E0FF5" w:rsidRDefault="0015665A" w:rsidP="00296CF5">
      <w:pPr>
        <w:shd w:val="clear" w:color="auto" w:fill="FFFFFF" w:themeFill="background1"/>
        <w:jc w:val="both"/>
        <w:rPr>
          <w:rFonts w:ascii="Sylfaen" w:hAnsi="Sylfaen" w:cs="Sylfaen"/>
          <w:b/>
          <w:i/>
          <w:lang w:val="ka-GE"/>
        </w:rPr>
      </w:pPr>
      <w:r w:rsidRPr="006E0FF5">
        <w:rPr>
          <w:rFonts w:ascii="Sylfaen" w:hAnsi="Sylfaen" w:cs="Sylfaen"/>
          <w:b/>
          <w:i/>
          <w:lang w:val="ka-GE"/>
        </w:rPr>
        <w:t xml:space="preserve">განაცხადის მიღების ვადაა  - </w:t>
      </w:r>
      <w:r w:rsidR="00703EA3" w:rsidRPr="006E0FF5">
        <w:rPr>
          <w:rFonts w:ascii="Sylfaen" w:hAnsi="Sylfaen" w:cs="Sylfaen"/>
          <w:b/>
          <w:i/>
          <w:lang w:val="ka-GE"/>
        </w:rPr>
        <w:t>2022 წლის 30 ნოემბერი</w:t>
      </w:r>
    </w:p>
    <w:p w14:paraId="48DAA481" w14:textId="77777777" w:rsidR="0015665A" w:rsidRPr="006E0FF5" w:rsidRDefault="0015665A" w:rsidP="00296CF5">
      <w:pPr>
        <w:shd w:val="clear" w:color="auto" w:fill="FFFFFF" w:themeFill="background1"/>
        <w:jc w:val="both"/>
        <w:rPr>
          <w:rFonts w:ascii="Sylfaen" w:hAnsi="Sylfaen" w:cs="Sylfaen"/>
          <w:b/>
          <w:i/>
          <w:lang w:val="ka-GE"/>
        </w:rPr>
      </w:pPr>
      <w:r w:rsidRPr="006E0FF5">
        <w:rPr>
          <w:rFonts w:ascii="Sylfaen" w:hAnsi="Sylfaen" w:cs="Sylfaen"/>
          <w:b/>
          <w:i/>
          <w:lang w:val="ka-GE"/>
        </w:rPr>
        <w:t xml:space="preserve">შევსებული განაცხადი და თანდართული დოკუმენტაცია გთხოვთ  ატვირთოთ ვებ-პორტალზე   </w:t>
      </w:r>
      <w:hyperlink r:id="rId30" w:history="1">
        <w:r w:rsidRPr="006E0FF5">
          <w:rPr>
            <w:rFonts w:ascii="Sylfaen" w:hAnsi="Sylfaen"/>
            <w:color w:val="0563C1" w:themeColor="hyperlink"/>
            <w:u w:val="single"/>
            <w:lang w:val="ka-GE"/>
          </w:rPr>
          <w:t>b</w:t>
        </w:r>
        <w:r w:rsidRPr="006E0FF5">
          <w:rPr>
            <w:rFonts w:ascii="Sylfaen" w:hAnsi="Sylfaen"/>
            <w:color w:val="0563C1" w:themeColor="hyperlink"/>
            <w:u w:val="single"/>
          </w:rPr>
          <w:t>estpractice.</w:t>
        </w:r>
        <w:r w:rsidRPr="006E0FF5">
          <w:rPr>
            <w:rFonts w:ascii="Sylfaen" w:hAnsi="Sylfaen"/>
            <w:color w:val="0563C1" w:themeColor="hyperlink"/>
            <w:u w:val="single"/>
            <w:lang w:val="ka-GE"/>
          </w:rPr>
          <w:t>nala.ge</w:t>
        </w:r>
      </w:hyperlink>
    </w:p>
    <w:p w14:paraId="0C1A8490" w14:textId="0DA0ADAE" w:rsidR="003D79A1" w:rsidRPr="006E0FF5" w:rsidRDefault="0015665A" w:rsidP="00296CF5">
      <w:pPr>
        <w:shd w:val="clear" w:color="auto" w:fill="FFFFFF" w:themeFill="background1"/>
        <w:jc w:val="both"/>
        <w:rPr>
          <w:rFonts w:ascii="Sylfaen" w:hAnsi="Sylfaen" w:cs="Sylfaen"/>
          <w:lang w:val="ka-GE"/>
        </w:rPr>
      </w:pPr>
      <w:r w:rsidRPr="006E0FF5">
        <w:rPr>
          <w:rFonts w:ascii="Sylfaen" w:hAnsi="Sylfaen" w:cs="Sylfaen"/>
          <w:b/>
          <w:lang w:val="ka-GE"/>
        </w:rPr>
        <w:t xml:space="preserve">* შენიშვნა:  </w:t>
      </w:r>
      <w:r w:rsidRPr="006E0FF5">
        <w:rPr>
          <w:rFonts w:ascii="Sylfaen" w:hAnsi="Sylfaen" w:cs="Sylfaen"/>
          <w:lang w:val="ka-GE"/>
        </w:rPr>
        <w:t>განაცხადის შევსებასთან დაკავშირებით კითხვების არსებობის შემთხვევაში დაუკავშირდით ნინო ზურაბიშვილს ტელ</w:t>
      </w:r>
      <w:r w:rsidR="001B59A7">
        <w:rPr>
          <w:rFonts w:ascii="Sylfaen" w:hAnsi="Sylfaen" w:cs="Sylfaen"/>
          <w:lang w:val="ka-GE"/>
        </w:rPr>
        <w:t>.: 5</w:t>
      </w:r>
      <w:r w:rsidRPr="006E0FF5">
        <w:rPr>
          <w:rFonts w:ascii="Sylfaen" w:hAnsi="Sylfaen" w:cs="Sylfaen"/>
          <w:lang w:val="ka-GE"/>
        </w:rPr>
        <w:t xml:space="preserve">95 57 77 34  </w:t>
      </w:r>
      <w:hyperlink r:id="rId31" w:history="1">
        <w:r w:rsidRPr="006E0FF5">
          <w:rPr>
            <w:rStyle w:val="Hyperlink"/>
            <w:rFonts w:ascii="Sylfaen" w:hAnsi="Sylfaen" w:cs="Sylfaen"/>
            <w:lang w:val="ka-GE"/>
          </w:rPr>
          <w:t>nzurabishvili@nala.ge</w:t>
        </w:r>
      </w:hyperlink>
      <w:r w:rsidR="00EF4296" w:rsidRPr="006E0FF5">
        <w:rPr>
          <w:rStyle w:val="Hyperlink"/>
          <w:rFonts w:ascii="Sylfaen" w:hAnsi="Sylfaen" w:cs="Sylfaen"/>
          <w:lang w:val="ka-GE"/>
        </w:rPr>
        <w:t xml:space="preserve"> </w:t>
      </w:r>
      <w:r w:rsidR="00EF4296" w:rsidRPr="006E0FF5">
        <w:rPr>
          <w:rFonts w:ascii="Sylfaen" w:hAnsi="Sylfaen" w:cs="Sylfaen"/>
          <w:lang w:val="ka-GE"/>
        </w:rPr>
        <w:t xml:space="preserve">ან ელენე ჩხეიძეს ტელ.: 555 23 53 33 </w:t>
      </w:r>
      <w:hyperlink r:id="rId32" w:history="1">
        <w:r w:rsidR="00EF4296" w:rsidRPr="006E0FF5">
          <w:rPr>
            <w:rStyle w:val="Hyperlink"/>
            <w:rFonts w:ascii="Sylfaen" w:hAnsi="Sylfaen" w:cs="Sylfaen"/>
            <w:lang w:val="ka-GE"/>
          </w:rPr>
          <w:t>echkheidze@nala.ge</w:t>
        </w:r>
      </w:hyperlink>
    </w:p>
    <w:sectPr w:rsidR="003D79A1" w:rsidRPr="006E0FF5" w:rsidSect="00BB4F7F">
      <w:pgSz w:w="12240" w:h="15840"/>
      <w:pgMar w:top="634" w:right="806" w:bottom="634"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24416" w14:textId="77777777" w:rsidR="00FE5147" w:rsidRDefault="00FE5147" w:rsidP="0019070C">
      <w:pPr>
        <w:spacing w:after="0" w:line="240" w:lineRule="auto"/>
      </w:pPr>
      <w:r>
        <w:separator/>
      </w:r>
    </w:p>
  </w:endnote>
  <w:endnote w:type="continuationSeparator" w:id="0">
    <w:p w14:paraId="68A4741A" w14:textId="77777777" w:rsidR="00FE5147" w:rsidRDefault="00FE5147" w:rsidP="00190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Serif-Bold">
    <w:panose1 w:val="00000000000000000000"/>
    <w:charset w:val="00"/>
    <w:family w:val="auto"/>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DejaVuSerif">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328546"/>
      <w:docPartObj>
        <w:docPartGallery w:val="Page Numbers (Bottom of Page)"/>
        <w:docPartUnique/>
      </w:docPartObj>
    </w:sdtPr>
    <w:sdtEndPr>
      <w:rPr>
        <w:noProof/>
      </w:rPr>
    </w:sdtEndPr>
    <w:sdtContent>
      <w:p w14:paraId="6EB3070E" w14:textId="364E3C7E" w:rsidR="00F75766" w:rsidRDefault="00F75766">
        <w:pPr>
          <w:pStyle w:val="Footer"/>
          <w:jc w:val="center"/>
        </w:pPr>
        <w:r>
          <w:fldChar w:fldCharType="begin"/>
        </w:r>
        <w:r>
          <w:instrText xml:space="preserve"> PAGE   \* MERGEFORMAT </w:instrText>
        </w:r>
        <w:r>
          <w:fldChar w:fldCharType="separate"/>
        </w:r>
        <w:r w:rsidR="00147D40">
          <w:rPr>
            <w:noProof/>
          </w:rPr>
          <w:t>28</w:t>
        </w:r>
        <w:r>
          <w:rPr>
            <w:noProof/>
          </w:rPr>
          <w:fldChar w:fldCharType="end"/>
        </w:r>
      </w:p>
    </w:sdtContent>
  </w:sdt>
  <w:p w14:paraId="2F03A030" w14:textId="77777777" w:rsidR="00F75766" w:rsidRDefault="00F75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9983E" w14:textId="77777777" w:rsidR="00FE5147" w:rsidRDefault="00FE5147" w:rsidP="0019070C">
      <w:pPr>
        <w:spacing w:after="0" w:line="240" w:lineRule="auto"/>
      </w:pPr>
      <w:r>
        <w:separator/>
      </w:r>
    </w:p>
  </w:footnote>
  <w:footnote w:type="continuationSeparator" w:id="0">
    <w:p w14:paraId="2849B758" w14:textId="77777777" w:rsidR="00FE5147" w:rsidRDefault="00FE5147" w:rsidP="0019070C">
      <w:pPr>
        <w:spacing w:after="0" w:line="240" w:lineRule="auto"/>
      </w:pPr>
      <w:r>
        <w:continuationSeparator/>
      </w:r>
    </w:p>
  </w:footnote>
  <w:footnote w:id="1">
    <w:p w14:paraId="310215B2" w14:textId="77777777" w:rsidR="00F75766" w:rsidRPr="00032E35" w:rsidRDefault="00F75766" w:rsidP="00313862">
      <w:pPr>
        <w:pStyle w:val="FootnoteText"/>
        <w:jc w:val="both"/>
        <w:rPr>
          <w:rFonts w:ascii="Sylfaen" w:hAnsi="Sylfaen"/>
          <w:lang w:val="ka-G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msoEDC1"/>
      </v:shape>
    </w:pict>
  </w:numPicBullet>
  <w:abstractNum w:abstractNumId="0" w15:restartNumberingAfterBreak="0">
    <w:nsid w:val="08DB6241"/>
    <w:multiLevelType w:val="hybridMultilevel"/>
    <w:tmpl w:val="689825DA"/>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FFB4438"/>
    <w:multiLevelType w:val="hybridMultilevel"/>
    <w:tmpl w:val="78A27692"/>
    <w:lvl w:ilvl="0" w:tplc="7D709D76">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15690"/>
    <w:multiLevelType w:val="hybridMultilevel"/>
    <w:tmpl w:val="57DCFB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5363E9"/>
    <w:multiLevelType w:val="hybridMultilevel"/>
    <w:tmpl w:val="4A2003F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14F53744"/>
    <w:multiLevelType w:val="hybridMultilevel"/>
    <w:tmpl w:val="EF5425E0"/>
    <w:lvl w:ilvl="0" w:tplc="7D709D76">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23DBE"/>
    <w:multiLevelType w:val="hybridMultilevel"/>
    <w:tmpl w:val="D3D4FE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511880"/>
    <w:multiLevelType w:val="hybridMultilevel"/>
    <w:tmpl w:val="4738B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7008D"/>
    <w:multiLevelType w:val="hybridMultilevel"/>
    <w:tmpl w:val="9D6CC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281C6E"/>
    <w:multiLevelType w:val="hybridMultilevel"/>
    <w:tmpl w:val="C542EB82"/>
    <w:lvl w:ilvl="0" w:tplc="7D709D76">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54E3F"/>
    <w:multiLevelType w:val="hybridMultilevel"/>
    <w:tmpl w:val="2850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C0C07"/>
    <w:multiLevelType w:val="hybridMultilevel"/>
    <w:tmpl w:val="613EEAEA"/>
    <w:lvl w:ilvl="0" w:tplc="424A7B2A">
      <w:start w:val="2"/>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5A4EBA"/>
    <w:multiLevelType w:val="hybridMultilevel"/>
    <w:tmpl w:val="072EF2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EA30D8"/>
    <w:multiLevelType w:val="hybridMultilevel"/>
    <w:tmpl w:val="35542946"/>
    <w:lvl w:ilvl="0" w:tplc="BE64B424">
      <w:start w:val="1"/>
      <w:numFmt w:val="bullet"/>
      <w:lvlText w:val="•"/>
      <w:lvlJc w:val="left"/>
      <w:pPr>
        <w:tabs>
          <w:tab w:val="num" w:pos="720"/>
        </w:tabs>
        <w:ind w:left="720" w:hanging="360"/>
      </w:pPr>
      <w:rPr>
        <w:rFonts w:ascii="Arial" w:hAnsi="Arial" w:hint="default"/>
      </w:rPr>
    </w:lvl>
    <w:lvl w:ilvl="1" w:tplc="7E423F74" w:tentative="1">
      <w:start w:val="1"/>
      <w:numFmt w:val="bullet"/>
      <w:lvlText w:val="•"/>
      <w:lvlJc w:val="left"/>
      <w:pPr>
        <w:tabs>
          <w:tab w:val="num" w:pos="1440"/>
        </w:tabs>
        <w:ind w:left="1440" w:hanging="360"/>
      </w:pPr>
      <w:rPr>
        <w:rFonts w:ascii="Arial" w:hAnsi="Arial" w:hint="default"/>
      </w:rPr>
    </w:lvl>
    <w:lvl w:ilvl="2" w:tplc="D592C53C" w:tentative="1">
      <w:start w:val="1"/>
      <w:numFmt w:val="bullet"/>
      <w:lvlText w:val="•"/>
      <w:lvlJc w:val="left"/>
      <w:pPr>
        <w:tabs>
          <w:tab w:val="num" w:pos="2160"/>
        </w:tabs>
        <w:ind w:left="2160" w:hanging="360"/>
      </w:pPr>
      <w:rPr>
        <w:rFonts w:ascii="Arial" w:hAnsi="Arial" w:hint="default"/>
      </w:rPr>
    </w:lvl>
    <w:lvl w:ilvl="3" w:tplc="31E23A92" w:tentative="1">
      <w:start w:val="1"/>
      <w:numFmt w:val="bullet"/>
      <w:lvlText w:val="•"/>
      <w:lvlJc w:val="left"/>
      <w:pPr>
        <w:tabs>
          <w:tab w:val="num" w:pos="2880"/>
        </w:tabs>
        <w:ind w:left="2880" w:hanging="360"/>
      </w:pPr>
      <w:rPr>
        <w:rFonts w:ascii="Arial" w:hAnsi="Arial" w:hint="default"/>
      </w:rPr>
    </w:lvl>
    <w:lvl w:ilvl="4" w:tplc="7362F24C" w:tentative="1">
      <w:start w:val="1"/>
      <w:numFmt w:val="bullet"/>
      <w:lvlText w:val="•"/>
      <w:lvlJc w:val="left"/>
      <w:pPr>
        <w:tabs>
          <w:tab w:val="num" w:pos="3600"/>
        </w:tabs>
        <w:ind w:left="3600" w:hanging="360"/>
      </w:pPr>
      <w:rPr>
        <w:rFonts w:ascii="Arial" w:hAnsi="Arial" w:hint="default"/>
      </w:rPr>
    </w:lvl>
    <w:lvl w:ilvl="5" w:tplc="0358C5FA" w:tentative="1">
      <w:start w:val="1"/>
      <w:numFmt w:val="bullet"/>
      <w:lvlText w:val="•"/>
      <w:lvlJc w:val="left"/>
      <w:pPr>
        <w:tabs>
          <w:tab w:val="num" w:pos="4320"/>
        </w:tabs>
        <w:ind w:left="4320" w:hanging="360"/>
      </w:pPr>
      <w:rPr>
        <w:rFonts w:ascii="Arial" w:hAnsi="Arial" w:hint="default"/>
      </w:rPr>
    </w:lvl>
    <w:lvl w:ilvl="6" w:tplc="820210AC" w:tentative="1">
      <w:start w:val="1"/>
      <w:numFmt w:val="bullet"/>
      <w:lvlText w:val="•"/>
      <w:lvlJc w:val="left"/>
      <w:pPr>
        <w:tabs>
          <w:tab w:val="num" w:pos="5040"/>
        </w:tabs>
        <w:ind w:left="5040" w:hanging="360"/>
      </w:pPr>
      <w:rPr>
        <w:rFonts w:ascii="Arial" w:hAnsi="Arial" w:hint="default"/>
      </w:rPr>
    </w:lvl>
    <w:lvl w:ilvl="7" w:tplc="EAB0DF4C" w:tentative="1">
      <w:start w:val="1"/>
      <w:numFmt w:val="bullet"/>
      <w:lvlText w:val="•"/>
      <w:lvlJc w:val="left"/>
      <w:pPr>
        <w:tabs>
          <w:tab w:val="num" w:pos="5760"/>
        </w:tabs>
        <w:ind w:left="5760" w:hanging="360"/>
      </w:pPr>
      <w:rPr>
        <w:rFonts w:ascii="Arial" w:hAnsi="Arial" w:hint="default"/>
      </w:rPr>
    </w:lvl>
    <w:lvl w:ilvl="8" w:tplc="FC96C5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D554FE"/>
    <w:multiLevelType w:val="hybridMultilevel"/>
    <w:tmpl w:val="9514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9A6521"/>
    <w:multiLevelType w:val="hybridMultilevel"/>
    <w:tmpl w:val="DEE471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9AF5906"/>
    <w:multiLevelType w:val="hybridMultilevel"/>
    <w:tmpl w:val="E2488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32238"/>
    <w:multiLevelType w:val="hybridMultilevel"/>
    <w:tmpl w:val="D3E24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6829AB"/>
    <w:multiLevelType w:val="hybridMultilevel"/>
    <w:tmpl w:val="79AC4E58"/>
    <w:lvl w:ilvl="0" w:tplc="B09A9BE8">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673B6"/>
    <w:multiLevelType w:val="hybridMultilevel"/>
    <w:tmpl w:val="AA84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1F25C4"/>
    <w:multiLevelType w:val="hybridMultilevel"/>
    <w:tmpl w:val="ED9E7F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917D1F"/>
    <w:multiLevelType w:val="hybridMultilevel"/>
    <w:tmpl w:val="CAB89D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7676F5"/>
    <w:multiLevelType w:val="hybridMultilevel"/>
    <w:tmpl w:val="9ED85DBE"/>
    <w:lvl w:ilvl="0" w:tplc="04090007">
      <w:start w:val="1"/>
      <w:numFmt w:val="bullet"/>
      <w:lvlText w:val=""/>
      <w:lvlPicBulletId w:val="0"/>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37EF0FAD"/>
    <w:multiLevelType w:val="hybridMultilevel"/>
    <w:tmpl w:val="1996151E"/>
    <w:lvl w:ilvl="0" w:tplc="04090007">
      <w:start w:val="1"/>
      <w:numFmt w:val="bullet"/>
      <w:lvlText w:val=""/>
      <w:lvlPicBulletId w:val="0"/>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3" w15:restartNumberingAfterBreak="0">
    <w:nsid w:val="39041CAC"/>
    <w:multiLevelType w:val="hybridMultilevel"/>
    <w:tmpl w:val="5708536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506B87"/>
    <w:multiLevelType w:val="hybridMultilevel"/>
    <w:tmpl w:val="B54E0362"/>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B881B80"/>
    <w:multiLevelType w:val="hybridMultilevel"/>
    <w:tmpl w:val="97CCF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BAA2502"/>
    <w:multiLevelType w:val="hybridMultilevel"/>
    <w:tmpl w:val="CA0EFDB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C734842"/>
    <w:multiLevelType w:val="hybridMultilevel"/>
    <w:tmpl w:val="F368A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F90DEB"/>
    <w:multiLevelType w:val="hybridMultilevel"/>
    <w:tmpl w:val="5D226D32"/>
    <w:lvl w:ilvl="0" w:tplc="7D709D76">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1079A9"/>
    <w:multiLevelType w:val="hybridMultilevel"/>
    <w:tmpl w:val="5BD68D2E"/>
    <w:lvl w:ilvl="0" w:tplc="7D709D76">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055316"/>
    <w:multiLevelType w:val="hybridMultilevel"/>
    <w:tmpl w:val="5BCC15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863B2D"/>
    <w:multiLevelType w:val="hybridMultilevel"/>
    <w:tmpl w:val="93FA6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EF6D00"/>
    <w:multiLevelType w:val="hybridMultilevel"/>
    <w:tmpl w:val="DCE0419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530376"/>
    <w:multiLevelType w:val="hybridMultilevel"/>
    <w:tmpl w:val="C9D220D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48AC3B48"/>
    <w:multiLevelType w:val="hybridMultilevel"/>
    <w:tmpl w:val="F8E02C62"/>
    <w:lvl w:ilvl="0" w:tplc="04090007">
      <w:start w:val="1"/>
      <w:numFmt w:val="bullet"/>
      <w:lvlText w:val=""/>
      <w:lvlPicBulletId w:val="0"/>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5" w15:restartNumberingAfterBreak="0">
    <w:nsid w:val="4ABA1089"/>
    <w:multiLevelType w:val="hybridMultilevel"/>
    <w:tmpl w:val="FC0AD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AFF4C87"/>
    <w:multiLevelType w:val="hybridMultilevel"/>
    <w:tmpl w:val="DD664E9A"/>
    <w:lvl w:ilvl="0" w:tplc="7D709D76">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7C3DD1"/>
    <w:multiLevelType w:val="hybridMultilevel"/>
    <w:tmpl w:val="20A02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772336"/>
    <w:multiLevelType w:val="hybridMultilevel"/>
    <w:tmpl w:val="2C0C1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A00388"/>
    <w:multiLevelType w:val="hybridMultilevel"/>
    <w:tmpl w:val="640A5852"/>
    <w:lvl w:ilvl="0" w:tplc="7D709D76">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1D52A0"/>
    <w:multiLevelType w:val="hybridMultilevel"/>
    <w:tmpl w:val="0FF0B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662354C"/>
    <w:multiLevelType w:val="hybridMultilevel"/>
    <w:tmpl w:val="F66E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8F7350"/>
    <w:multiLevelType w:val="hybridMultilevel"/>
    <w:tmpl w:val="43B4D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7463351"/>
    <w:multiLevelType w:val="hybridMultilevel"/>
    <w:tmpl w:val="DD385E14"/>
    <w:lvl w:ilvl="0" w:tplc="7D709D76">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445602"/>
    <w:multiLevelType w:val="hybridMultilevel"/>
    <w:tmpl w:val="A3547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E5E610C"/>
    <w:multiLevelType w:val="hybridMultilevel"/>
    <w:tmpl w:val="C8809106"/>
    <w:lvl w:ilvl="0" w:tplc="7D709D76">
      <w:numFmt w:val="bullet"/>
      <w:lvlText w:val=""/>
      <w:lvlJc w:val="left"/>
      <w:pPr>
        <w:ind w:left="720" w:hanging="360"/>
      </w:pPr>
      <w:rPr>
        <w:rFonts w:ascii="Wingdings" w:eastAsia="Wingdings" w:hAnsi="Wingdings" w:cs="Wingdings"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B1678D"/>
    <w:multiLevelType w:val="multilevel"/>
    <w:tmpl w:val="AC329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00"/>
        </w:tabs>
        <w:ind w:left="90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8BD3AF7"/>
    <w:multiLevelType w:val="hybridMultilevel"/>
    <w:tmpl w:val="871A9B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3"/>
  </w:num>
  <w:num w:numId="4">
    <w:abstractNumId w:val="25"/>
  </w:num>
  <w:num w:numId="5">
    <w:abstractNumId w:val="44"/>
  </w:num>
  <w:num w:numId="6">
    <w:abstractNumId w:val="42"/>
  </w:num>
  <w:num w:numId="7">
    <w:abstractNumId w:val="40"/>
  </w:num>
  <w:num w:numId="8">
    <w:abstractNumId w:val="27"/>
  </w:num>
  <w:num w:numId="9">
    <w:abstractNumId w:val="23"/>
  </w:num>
  <w:num w:numId="10">
    <w:abstractNumId w:val="31"/>
  </w:num>
  <w:num w:numId="11">
    <w:abstractNumId w:val="15"/>
  </w:num>
  <w:num w:numId="12">
    <w:abstractNumId w:val="0"/>
  </w:num>
  <w:num w:numId="13">
    <w:abstractNumId w:val="18"/>
  </w:num>
  <w:num w:numId="14">
    <w:abstractNumId w:val="16"/>
  </w:num>
  <w:num w:numId="15">
    <w:abstractNumId w:val="37"/>
  </w:num>
  <w:num w:numId="16">
    <w:abstractNumId w:val="33"/>
  </w:num>
  <w:num w:numId="17">
    <w:abstractNumId w:val="5"/>
  </w:num>
  <w:num w:numId="18">
    <w:abstractNumId w:val="3"/>
  </w:num>
  <w:num w:numId="19">
    <w:abstractNumId w:val="41"/>
  </w:num>
  <w:num w:numId="20">
    <w:abstractNumId w:val="1"/>
  </w:num>
  <w:num w:numId="21">
    <w:abstractNumId w:val="28"/>
  </w:num>
  <w:num w:numId="22">
    <w:abstractNumId w:val="36"/>
  </w:num>
  <w:num w:numId="23">
    <w:abstractNumId w:val="2"/>
  </w:num>
  <w:num w:numId="24">
    <w:abstractNumId w:val="38"/>
  </w:num>
  <w:num w:numId="25">
    <w:abstractNumId w:val="6"/>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9"/>
  </w:num>
  <w:num w:numId="29">
    <w:abstractNumId w:val="47"/>
  </w:num>
  <w:num w:numId="30">
    <w:abstractNumId w:val="20"/>
  </w:num>
  <w:num w:numId="31">
    <w:abstractNumId w:val="43"/>
  </w:num>
  <w:num w:numId="32">
    <w:abstractNumId w:val="45"/>
  </w:num>
  <w:num w:numId="33">
    <w:abstractNumId w:val="8"/>
  </w:num>
  <w:num w:numId="34">
    <w:abstractNumId w:val="4"/>
  </w:num>
  <w:num w:numId="35">
    <w:abstractNumId w:val="39"/>
  </w:num>
  <w:num w:numId="36">
    <w:abstractNumId w:val="29"/>
  </w:num>
  <w:num w:numId="37">
    <w:abstractNumId w:val="9"/>
  </w:num>
  <w:num w:numId="38">
    <w:abstractNumId w:val="46"/>
  </w:num>
  <w:num w:numId="39">
    <w:abstractNumId w:val="10"/>
  </w:num>
  <w:num w:numId="40">
    <w:abstractNumId w:val="32"/>
  </w:num>
  <w:num w:numId="41">
    <w:abstractNumId w:val="22"/>
  </w:num>
  <w:num w:numId="42">
    <w:abstractNumId w:val="34"/>
  </w:num>
  <w:num w:numId="43">
    <w:abstractNumId w:val="24"/>
  </w:num>
  <w:num w:numId="44">
    <w:abstractNumId w:val="11"/>
  </w:num>
  <w:num w:numId="45">
    <w:abstractNumId w:val="14"/>
  </w:num>
  <w:num w:numId="46">
    <w:abstractNumId w:val="30"/>
  </w:num>
  <w:num w:numId="47">
    <w:abstractNumId w:val="26"/>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DC0"/>
    <w:rsid w:val="0001164A"/>
    <w:rsid w:val="00020B08"/>
    <w:rsid w:val="00021BEC"/>
    <w:rsid w:val="00021D09"/>
    <w:rsid w:val="00027791"/>
    <w:rsid w:val="00030146"/>
    <w:rsid w:val="0003286B"/>
    <w:rsid w:val="00040606"/>
    <w:rsid w:val="00050723"/>
    <w:rsid w:val="000528E3"/>
    <w:rsid w:val="000546D4"/>
    <w:rsid w:val="000612F5"/>
    <w:rsid w:val="0006232E"/>
    <w:rsid w:val="000710B6"/>
    <w:rsid w:val="000713CA"/>
    <w:rsid w:val="00073433"/>
    <w:rsid w:val="00075DFC"/>
    <w:rsid w:val="0007674A"/>
    <w:rsid w:val="0008081D"/>
    <w:rsid w:val="00084299"/>
    <w:rsid w:val="0009758F"/>
    <w:rsid w:val="000A3886"/>
    <w:rsid w:val="000B20E6"/>
    <w:rsid w:val="000C16DC"/>
    <w:rsid w:val="000C1ACA"/>
    <w:rsid w:val="000C3601"/>
    <w:rsid w:val="000D387A"/>
    <w:rsid w:val="000D39DB"/>
    <w:rsid w:val="000D5554"/>
    <w:rsid w:val="000E3C94"/>
    <w:rsid w:val="000E5D45"/>
    <w:rsid w:val="000E606F"/>
    <w:rsid w:val="000E6D60"/>
    <w:rsid w:val="000F6BAD"/>
    <w:rsid w:val="000F716D"/>
    <w:rsid w:val="001018B7"/>
    <w:rsid w:val="00106419"/>
    <w:rsid w:val="00114B79"/>
    <w:rsid w:val="00114DC2"/>
    <w:rsid w:val="001157F5"/>
    <w:rsid w:val="00124210"/>
    <w:rsid w:val="00126D17"/>
    <w:rsid w:val="00130697"/>
    <w:rsid w:val="001451C2"/>
    <w:rsid w:val="00147D40"/>
    <w:rsid w:val="0015665A"/>
    <w:rsid w:val="001624AB"/>
    <w:rsid w:val="00167097"/>
    <w:rsid w:val="00177A2E"/>
    <w:rsid w:val="00177AEF"/>
    <w:rsid w:val="001825EA"/>
    <w:rsid w:val="001837E6"/>
    <w:rsid w:val="0019070C"/>
    <w:rsid w:val="0019393B"/>
    <w:rsid w:val="00194815"/>
    <w:rsid w:val="001A2784"/>
    <w:rsid w:val="001A5D07"/>
    <w:rsid w:val="001A65A8"/>
    <w:rsid w:val="001B012C"/>
    <w:rsid w:val="001B1E60"/>
    <w:rsid w:val="001B4FDB"/>
    <w:rsid w:val="001B59A7"/>
    <w:rsid w:val="001C03E4"/>
    <w:rsid w:val="001C08FB"/>
    <w:rsid w:val="0021466B"/>
    <w:rsid w:val="002169F6"/>
    <w:rsid w:val="00220EB4"/>
    <w:rsid w:val="002219AE"/>
    <w:rsid w:val="00221FFE"/>
    <w:rsid w:val="00233826"/>
    <w:rsid w:val="00245266"/>
    <w:rsid w:val="00245895"/>
    <w:rsid w:val="00252416"/>
    <w:rsid w:val="00256081"/>
    <w:rsid w:val="00256B73"/>
    <w:rsid w:val="00260820"/>
    <w:rsid w:val="002636EE"/>
    <w:rsid w:val="00267C92"/>
    <w:rsid w:val="00280296"/>
    <w:rsid w:val="002812DA"/>
    <w:rsid w:val="0028365F"/>
    <w:rsid w:val="002862FA"/>
    <w:rsid w:val="00290DC8"/>
    <w:rsid w:val="002936A5"/>
    <w:rsid w:val="00293802"/>
    <w:rsid w:val="00296CF5"/>
    <w:rsid w:val="002A00BF"/>
    <w:rsid w:val="002B6F91"/>
    <w:rsid w:val="002C15B9"/>
    <w:rsid w:val="002D6670"/>
    <w:rsid w:val="002E7E55"/>
    <w:rsid w:val="002F0CE2"/>
    <w:rsid w:val="003046B6"/>
    <w:rsid w:val="00305626"/>
    <w:rsid w:val="003100A3"/>
    <w:rsid w:val="00310140"/>
    <w:rsid w:val="00313862"/>
    <w:rsid w:val="00313A9E"/>
    <w:rsid w:val="0031550A"/>
    <w:rsid w:val="00317094"/>
    <w:rsid w:val="003316AA"/>
    <w:rsid w:val="00335A1F"/>
    <w:rsid w:val="0034615D"/>
    <w:rsid w:val="003505EB"/>
    <w:rsid w:val="00351080"/>
    <w:rsid w:val="0035170E"/>
    <w:rsid w:val="003523EA"/>
    <w:rsid w:val="00355120"/>
    <w:rsid w:val="0035541B"/>
    <w:rsid w:val="003571D7"/>
    <w:rsid w:val="00363003"/>
    <w:rsid w:val="00373CFC"/>
    <w:rsid w:val="00374679"/>
    <w:rsid w:val="00385414"/>
    <w:rsid w:val="003918D8"/>
    <w:rsid w:val="003974CA"/>
    <w:rsid w:val="003A2C21"/>
    <w:rsid w:val="003A6123"/>
    <w:rsid w:val="003B1451"/>
    <w:rsid w:val="003B25E8"/>
    <w:rsid w:val="003C4ECF"/>
    <w:rsid w:val="003C6975"/>
    <w:rsid w:val="003D4264"/>
    <w:rsid w:val="003D79A1"/>
    <w:rsid w:val="003E5405"/>
    <w:rsid w:val="003F0596"/>
    <w:rsid w:val="00407FBE"/>
    <w:rsid w:val="004119F5"/>
    <w:rsid w:val="0041299E"/>
    <w:rsid w:val="0042088D"/>
    <w:rsid w:val="004219B2"/>
    <w:rsid w:val="00424F0D"/>
    <w:rsid w:val="00436782"/>
    <w:rsid w:val="00437B9F"/>
    <w:rsid w:val="00437D25"/>
    <w:rsid w:val="004459E3"/>
    <w:rsid w:val="00450B68"/>
    <w:rsid w:val="00451700"/>
    <w:rsid w:val="004609C9"/>
    <w:rsid w:val="00460D34"/>
    <w:rsid w:val="00466FD1"/>
    <w:rsid w:val="00467B2B"/>
    <w:rsid w:val="00473A42"/>
    <w:rsid w:val="00483332"/>
    <w:rsid w:val="00484C0D"/>
    <w:rsid w:val="00485EBC"/>
    <w:rsid w:val="00486586"/>
    <w:rsid w:val="004A014E"/>
    <w:rsid w:val="004A2215"/>
    <w:rsid w:val="004B259F"/>
    <w:rsid w:val="004B3D1F"/>
    <w:rsid w:val="004C2166"/>
    <w:rsid w:val="004C5B1F"/>
    <w:rsid w:val="004C67CD"/>
    <w:rsid w:val="004D7860"/>
    <w:rsid w:val="004E082E"/>
    <w:rsid w:val="004E0B43"/>
    <w:rsid w:val="004E472C"/>
    <w:rsid w:val="004E4AE7"/>
    <w:rsid w:val="004E7402"/>
    <w:rsid w:val="004F1672"/>
    <w:rsid w:val="004F28F3"/>
    <w:rsid w:val="004F3B0E"/>
    <w:rsid w:val="004F5A4D"/>
    <w:rsid w:val="0050012B"/>
    <w:rsid w:val="0050640C"/>
    <w:rsid w:val="0050748C"/>
    <w:rsid w:val="00513DA6"/>
    <w:rsid w:val="00522279"/>
    <w:rsid w:val="005263A2"/>
    <w:rsid w:val="00534517"/>
    <w:rsid w:val="0054138B"/>
    <w:rsid w:val="00554135"/>
    <w:rsid w:val="00560406"/>
    <w:rsid w:val="00567B84"/>
    <w:rsid w:val="00572D5F"/>
    <w:rsid w:val="00575979"/>
    <w:rsid w:val="0058288F"/>
    <w:rsid w:val="00582CEA"/>
    <w:rsid w:val="00583A1A"/>
    <w:rsid w:val="005843EF"/>
    <w:rsid w:val="005855D4"/>
    <w:rsid w:val="00585C95"/>
    <w:rsid w:val="00595461"/>
    <w:rsid w:val="00596A65"/>
    <w:rsid w:val="005A0CE9"/>
    <w:rsid w:val="005B1DEE"/>
    <w:rsid w:val="005B46E6"/>
    <w:rsid w:val="005C2E35"/>
    <w:rsid w:val="005C2F88"/>
    <w:rsid w:val="005C3FE6"/>
    <w:rsid w:val="005D36D2"/>
    <w:rsid w:val="005D3726"/>
    <w:rsid w:val="005D440F"/>
    <w:rsid w:val="005E0115"/>
    <w:rsid w:val="005E33CB"/>
    <w:rsid w:val="005E4047"/>
    <w:rsid w:val="005F028A"/>
    <w:rsid w:val="005F0E76"/>
    <w:rsid w:val="005F246B"/>
    <w:rsid w:val="005F2A94"/>
    <w:rsid w:val="006028EC"/>
    <w:rsid w:val="0061314D"/>
    <w:rsid w:val="00623F49"/>
    <w:rsid w:val="00632FEC"/>
    <w:rsid w:val="00637F79"/>
    <w:rsid w:val="00642B77"/>
    <w:rsid w:val="0064616C"/>
    <w:rsid w:val="006463A4"/>
    <w:rsid w:val="0065500D"/>
    <w:rsid w:val="0065572D"/>
    <w:rsid w:val="006651BA"/>
    <w:rsid w:val="0068314C"/>
    <w:rsid w:val="00685B83"/>
    <w:rsid w:val="00691687"/>
    <w:rsid w:val="00693B20"/>
    <w:rsid w:val="00696031"/>
    <w:rsid w:val="006A03F0"/>
    <w:rsid w:val="006A31FF"/>
    <w:rsid w:val="006B6BC3"/>
    <w:rsid w:val="006C0F0D"/>
    <w:rsid w:val="006C526D"/>
    <w:rsid w:val="006D106B"/>
    <w:rsid w:val="006D7D67"/>
    <w:rsid w:val="006E0FF5"/>
    <w:rsid w:val="006E636E"/>
    <w:rsid w:val="006E796E"/>
    <w:rsid w:val="006F10DB"/>
    <w:rsid w:val="00703374"/>
    <w:rsid w:val="00703EA3"/>
    <w:rsid w:val="0070447E"/>
    <w:rsid w:val="00710EA6"/>
    <w:rsid w:val="00725447"/>
    <w:rsid w:val="00726AEF"/>
    <w:rsid w:val="00750F4F"/>
    <w:rsid w:val="00752C8A"/>
    <w:rsid w:val="00757DE2"/>
    <w:rsid w:val="007656D6"/>
    <w:rsid w:val="00765A47"/>
    <w:rsid w:val="00765B70"/>
    <w:rsid w:val="007661AE"/>
    <w:rsid w:val="00786A73"/>
    <w:rsid w:val="007A0642"/>
    <w:rsid w:val="007A2C83"/>
    <w:rsid w:val="007A4263"/>
    <w:rsid w:val="007B2B4E"/>
    <w:rsid w:val="007B390D"/>
    <w:rsid w:val="007B40C1"/>
    <w:rsid w:val="007C628E"/>
    <w:rsid w:val="007D1F44"/>
    <w:rsid w:val="007E0359"/>
    <w:rsid w:val="007E159A"/>
    <w:rsid w:val="007E3619"/>
    <w:rsid w:val="007F0323"/>
    <w:rsid w:val="007F63BF"/>
    <w:rsid w:val="00807087"/>
    <w:rsid w:val="00817A75"/>
    <w:rsid w:val="0082683E"/>
    <w:rsid w:val="00826ACF"/>
    <w:rsid w:val="00832BED"/>
    <w:rsid w:val="00837E10"/>
    <w:rsid w:val="00842AEB"/>
    <w:rsid w:val="008466F6"/>
    <w:rsid w:val="008548CF"/>
    <w:rsid w:val="008712F5"/>
    <w:rsid w:val="00875767"/>
    <w:rsid w:val="00877A3A"/>
    <w:rsid w:val="00892ACF"/>
    <w:rsid w:val="008A45CE"/>
    <w:rsid w:val="008A60D1"/>
    <w:rsid w:val="008B2E66"/>
    <w:rsid w:val="008B464A"/>
    <w:rsid w:val="008B545E"/>
    <w:rsid w:val="008C43C0"/>
    <w:rsid w:val="008C6FEB"/>
    <w:rsid w:val="008D369E"/>
    <w:rsid w:val="008D3E55"/>
    <w:rsid w:val="008E5826"/>
    <w:rsid w:val="008E6CF4"/>
    <w:rsid w:val="008F17BF"/>
    <w:rsid w:val="008F4E2B"/>
    <w:rsid w:val="009079DA"/>
    <w:rsid w:val="00911186"/>
    <w:rsid w:val="0092266B"/>
    <w:rsid w:val="00941E6B"/>
    <w:rsid w:val="00947A69"/>
    <w:rsid w:val="0095155E"/>
    <w:rsid w:val="00956A77"/>
    <w:rsid w:val="00966B6B"/>
    <w:rsid w:val="00972464"/>
    <w:rsid w:val="0097281E"/>
    <w:rsid w:val="00972CB2"/>
    <w:rsid w:val="0097724A"/>
    <w:rsid w:val="00977A03"/>
    <w:rsid w:val="00986BD4"/>
    <w:rsid w:val="00990FD4"/>
    <w:rsid w:val="00991038"/>
    <w:rsid w:val="00997EB8"/>
    <w:rsid w:val="009A16E1"/>
    <w:rsid w:val="009B118C"/>
    <w:rsid w:val="009B2E5F"/>
    <w:rsid w:val="009B2FCC"/>
    <w:rsid w:val="009B64DE"/>
    <w:rsid w:val="009C6DC5"/>
    <w:rsid w:val="009D3C7E"/>
    <w:rsid w:val="009E3766"/>
    <w:rsid w:val="009E6F12"/>
    <w:rsid w:val="00A003A7"/>
    <w:rsid w:val="00A14477"/>
    <w:rsid w:val="00A21E90"/>
    <w:rsid w:val="00A25DC0"/>
    <w:rsid w:val="00A25FC7"/>
    <w:rsid w:val="00A2767D"/>
    <w:rsid w:val="00A3368E"/>
    <w:rsid w:val="00A37799"/>
    <w:rsid w:val="00A550CC"/>
    <w:rsid w:val="00A56267"/>
    <w:rsid w:val="00A6224F"/>
    <w:rsid w:val="00A631EF"/>
    <w:rsid w:val="00A76A83"/>
    <w:rsid w:val="00A86AE8"/>
    <w:rsid w:val="00A870B6"/>
    <w:rsid w:val="00A965AF"/>
    <w:rsid w:val="00AA2867"/>
    <w:rsid w:val="00AB3767"/>
    <w:rsid w:val="00AB5903"/>
    <w:rsid w:val="00AB7036"/>
    <w:rsid w:val="00AB7D8F"/>
    <w:rsid w:val="00AD2FD9"/>
    <w:rsid w:val="00AD4890"/>
    <w:rsid w:val="00AD5D30"/>
    <w:rsid w:val="00AE0FC8"/>
    <w:rsid w:val="00AE527E"/>
    <w:rsid w:val="00AE781A"/>
    <w:rsid w:val="00B044DE"/>
    <w:rsid w:val="00B071FD"/>
    <w:rsid w:val="00B12ECE"/>
    <w:rsid w:val="00B15CB8"/>
    <w:rsid w:val="00B17487"/>
    <w:rsid w:val="00B22C18"/>
    <w:rsid w:val="00B25285"/>
    <w:rsid w:val="00B30979"/>
    <w:rsid w:val="00B339FE"/>
    <w:rsid w:val="00B34209"/>
    <w:rsid w:val="00B358EE"/>
    <w:rsid w:val="00B45B60"/>
    <w:rsid w:val="00B469AA"/>
    <w:rsid w:val="00B52AAD"/>
    <w:rsid w:val="00B57A40"/>
    <w:rsid w:val="00B629E9"/>
    <w:rsid w:val="00B62D74"/>
    <w:rsid w:val="00B65B3F"/>
    <w:rsid w:val="00B66B19"/>
    <w:rsid w:val="00B802E2"/>
    <w:rsid w:val="00BA0DEA"/>
    <w:rsid w:val="00BA6FAB"/>
    <w:rsid w:val="00BB4F7F"/>
    <w:rsid w:val="00BC5AB2"/>
    <w:rsid w:val="00BD20E9"/>
    <w:rsid w:val="00BD7DF3"/>
    <w:rsid w:val="00BE06B2"/>
    <w:rsid w:val="00BE2244"/>
    <w:rsid w:val="00BE5516"/>
    <w:rsid w:val="00BE7D81"/>
    <w:rsid w:val="00BF5FA3"/>
    <w:rsid w:val="00BF6C37"/>
    <w:rsid w:val="00C072DB"/>
    <w:rsid w:val="00C12898"/>
    <w:rsid w:val="00C159DE"/>
    <w:rsid w:val="00C22F22"/>
    <w:rsid w:val="00C320A6"/>
    <w:rsid w:val="00C36440"/>
    <w:rsid w:val="00C46CB9"/>
    <w:rsid w:val="00C64807"/>
    <w:rsid w:val="00C71411"/>
    <w:rsid w:val="00C74D99"/>
    <w:rsid w:val="00C826AB"/>
    <w:rsid w:val="00C8679D"/>
    <w:rsid w:val="00CA03DA"/>
    <w:rsid w:val="00CA7AC5"/>
    <w:rsid w:val="00CB0EFB"/>
    <w:rsid w:val="00CB4A7E"/>
    <w:rsid w:val="00CB7ED3"/>
    <w:rsid w:val="00CC04B8"/>
    <w:rsid w:val="00CC6C2C"/>
    <w:rsid w:val="00CE0E92"/>
    <w:rsid w:val="00CF31D8"/>
    <w:rsid w:val="00CF53EF"/>
    <w:rsid w:val="00CF75B1"/>
    <w:rsid w:val="00D01FE4"/>
    <w:rsid w:val="00D03417"/>
    <w:rsid w:val="00D03C51"/>
    <w:rsid w:val="00D0674E"/>
    <w:rsid w:val="00D10831"/>
    <w:rsid w:val="00D15C83"/>
    <w:rsid w:val="00D1799C"/>
    <w:rsid w:val="00D20966"/>
    <w:rsid w:val="00D2152F"/>
    <w:rsid w:val="00D40DEF"/>
    <w:rsid w:val="00D4386D"/>
    <w:rsid w:val="00D4692F"/>
    <w:rsid w:val="00D46DDE"/>
    <w:rsid w:val="00D534FA"/>
    <w:rsid w:val="00D572C5"/>
    <w:rsid w:val="00D6334A"/>
    <w:rsid w:val="00D726FF"/>
    <w:rsid w:val="00D75FC4"/>
    <w:rsid w:val="00D819E8"/>
    <w:rsid w:val="00D8673A"/>
    <w:rsid w:val="00D87533"/>
    <w:rsid w:val="00D8777B"/>
    <w:rsid w:val="00D9649A"/>
    <w:rsid w:val="00DA0584"/>
    <w:rsid w:val="00DA27BD"/>
    <w:rsid w:val="00DA4F31"/>
    <w:rsid w:val="00DA55A1"/>
    <w:rsid w:val="00DA6D39"/>
    <w:rsid w:val="00DB2AFE"/>
    <w:rsid w:val="00DB3CF4"/>
    <w:rsid w:val="00DC3B42"/>
    <w:rsid w:val="00DD5026"/>
    <w:rsid w:val="00DD788C"/>
    <w:rsid w:val="00DE271F"/>
    <w:rsid w:val="00DE322A"/>
    <w:rsid w:val="00E0756B"/>
    <w:rsid w:val="00E10CC8"/>
    <w:rsid w:val="00E11DB8"/>
    <w:rsid w:val="00E231E2"/>
    <w:rsid w:val="00E30287"/>
    <w:rsid w:val="00E318D2"/>
    <w:rsid w:val="00E32242"/>
    <w:rsid w:val="00E353B8"/>
    <w:rsid w:val="00E371E3"/>
    <w:rsid w:val="00E37287"/>
    <w:rsid w:val="00E61060"/>
    <w:rsid w:val="00E61583"/>
    <w:rsid w:val="00E618F1"/>
    <w:rsid w:val="00E61EA5"/>
    <w:rsid w:val="00E67B39"/>
    <w:rsid w:val="00E7040B"/>
    <w:rsid w:val="00E83FF8"/>
    <w:rsid w:val="00E90168"/>
    <w:rsid w:val="00E97110"/>
    <w:rsid w:val="00E97C90"/>
    <w:rsid w:val="00EA7A43"/>
    <w:rsid w:val="00EB2414"/>
    <w:rsid w:val="00EB2957"/>
    <w:rsid w:val="00EB640D"/>
    <w:rsid w:val="00EC1D4C"/>
    <w:rsid w:val="00EC3CD4"/>
    <w:rsid w:val="00EC41F4"/>
    <w:rsid w:val="00EC573C"/>
    <w:rsid w:val="00EC68F1"/>
    <w:rsid w:val="00ED02C8"/>
    <w:rsid w:val="00EE00F8"/>
    <w:rsid w:val="00EE549D"/>
    <w:rsid w:val="00EF4296"/>
    <w:rsid w:val="00F039A9"/>
    <w:rsid w:val="00F101AC"/>
    <w:rsid w:val="00F1729E"/>
    <w:rsid w:val="00F26C8C"/>
    <w:rsid w:val="00F3336C"/>
    <w:rsid w:val="00F410D9"/>
    <w:rsid w:val="00F41292"/>
    <w:rsid w:val="00F50262"/>
    <w:rsid w:val="00F627BF"/>
    <w:rsid w:val="00F74FE4"/>
    <w:rsid w:val="00F75766"/>
    <w:rsid w:val="00F77BC3"/>
    <w:rsid w:val="00F97B5C"/>
    <w:rsid w:val="00FB03FC"/>
    <w:rsid w:val="00FB0C5C"/>
    <w:rsid w:val="00FB133A"/>
    <w:rsid w:val="00FB18AA"/>
    <w:rsid w:val="00FB40F7"/>
    <w:rsid w:val="00FB7CEE"/>
    <w:rsid w:val="00FD0151"/>
    <w:rsid w:val="00FD056D"/>
    <w:rsid w:val="00FD44C1"/>
    <w:rsid w:val="00FE3AF5"/>
    <w:rsid w:val="00FE4EAF"/>
    <w:rsid w:val="00FE5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28A32"/>
  <w15:docId w15:val="{6A8366A0-E83D-6F4E-A6E6-B6DB903D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პარაგრაფი,Akapit z listą BS,List Paragraph1,List Paragraph - Dani,List Paragraph 1 - Dani"/>
    <w:basedOn w:val="Normal"/>
    <w:link w:val="ListParagraphChar"/>
    <w:uiPriority w:val="34"/>
    <w:qFormat/>
    <w:rsid w:val="0015665A"/>
    <w:pPr>
      <w:ind w:left="720"/>
      <w:contextualSpacing/>
    </w:pPr>
  </w:style>
  <w:style w:type="character" w:styleId="Hyperlink">
    <w:name w:val="Hyperlink"/>
    <w:basedOn w:val="DefaultParagraphFont"/>
    <w:uiPriority w:val="99"/>
    <w:unhideWhenUsed/>
    <w:rsid w:val="0015665A"/>
    <w:rPr>
      <w:color w:val="0563C1" w:themeColor="hyperlink"/>
      <w:u w:val="single"/>
    </w:rPr>
  </w:style>
  <w:style w:type="paragraph" w:styleId="NormalWeb">
    <w:name w:val="Normal (Web)"/>
    <w:basedOn w:val="Normal"/>
    <w:unhideWhenUsed/>
    <w:rsid w:val="007A42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4263"/>
    <w:rPr>
      <w:b/>
      <w:bCs/>
    </w:rPr>
  </w:style>
  <w:style w:type="character" w:customStyle="1" w:styleId="ListParagraphChar">
    <w:name w:val="List Paragraph Char"/>
    <w:aliases w:val="პარაგრაფი Char,Akapit z listą BS Char,List Paragraph1 Char,List Paragraph - Dani Char,List Paragraph 1 - Dani Char"/>
    <w:basedOn w:val="DefaultParagraphFont"/>
    <w:link w:val="ListParagraph"/>
    <w:uiPriority w:val="34"/>
    <w:rsid w:val="003505EB"/>
  </w:style>
  <w:style w:type="paragraph" w:styleId="Header">
    <w:name w:val="header"/>
    <w:basedOn w:val="Normal"/>
    <w:link w:val="HeaderChar"/>
    <w:uiPriority w:val="99"/>
    <w:unhideWhenUsed/>
    <w:rsid w:val="00190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70C"/>
  </w:style>
  <w:style w:type="paragraph" w:styleId="Footer">
    <w:name w:val="footer"/>
    <w:basedOn w:val="Normal"/>
    <w:link w:val="FooterChar"/>
    <w:uiPriority w:val="99"/>
    <w:unhideWhenUsed/>
    <w:rsid w:val="00190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70C"/>
  </w:style>
  <w:style w:type="paragraph" w:styleId="BalloonText">
    <w:name w:val="Balloon Text"/>
    <w:basedOn w:val="Normal"/>
    <w:link w:val="BalloonTextChar"/>
    <w:uiPriority w:val="99"/>
    <w:semiHidden/>
    <w:unhideWhenUsed/>
    <w:rsid w:val="006C5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6D"/>
    <w:rPr>
      <w:rFonts w:ascii="Segoe UI" w:hAnsi="Segoe UI" w:cs="Segoe UI"/>
      <w:sz w:val="18"/>
      <w:szCs w:val="18"/>
    </w:rPr>
  </w:style>
  <w:style w:type="paragraph" w:customStyle="1" w:styleId="Default">
    <w:name w:val="Default"/>
    <w:rsid w:val="00FD056D"/>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39"/>
    <w:rsid w:val="00B07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13862"/>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313862"/>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13862"/>
    <w:rPr>
      <w:vertAlign w:val="superscript"/>
    </w:rPr>
  </w:style>
  <w:style w:type="paragraph" w:customStyle="1" w:styleId="TableParagraph">
    <w:name w:val="Table Paragraph"/>
    <w:basedOn w:val="Normal"/>
    <w:uiPriority w:val="1"/>
    <w:qFormat/>
    <w:rsid w:val="00313862"/>
    <w:pPr>
      <w:widowControl w:val="0"/>
      <w:autoSpaceDE w:val="0"/>
      <w:autoSpaceDN w:val="0"/>
      <w:spacing w:after="0" w:line="240" w:lineRule="auto"/>
    </w:pPr>
    <w:rPr>
      <w:rFonts w:ascii="Sylfaen" w:eastAsia="Sylfaen" w:hAnsi="Sylfaen" w:cs="Sylf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5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8336">
          <w:marLeft w:val="446"/>
          <w:marRight w:val="0"/>
          <w:marTop w:val="0"/>
          <w:marBottom w:val="0"/>
          <w:divBdr>
            <w:top w:val="none" w:sz="0" w:space="0" w:color="auto"/>
            <w:left w:val="none" w:sz="0" w:space="0" w:color="auto"/>
            <w:bottom w:val="none" w:sz="0" w:space="0" w:color="auto"/>
            <w:right w:val="none" w:sz="0" w:space="0" w:color="auto"/>
          </w:divBdr>
        </w:div>
        <w:div w:id="1303660075">
          <w:marLeft w:val="446"/>
          <w:marRight w:val="0"/>
          <w:marTop w:val="0"/>
          <w:marBottom w:val="0"/>
          <w:divBdr>
            <w:top w:val="none" w:sz="0" w:space="0" w:color="auto"/>
            <w:left w:val="none" w:sz="0" w:space="0" w:color="auto"/>
            <w:bottom w:val="none" w:sz="0" w:space="0" w:color="auto"/>
            <w:right w:val="none" w:sz="0" w:space="0" w:color="auto"/>
          </w:divBdr>
        </w:div>
      </w:divsChild>
    </w:div>
    <w:div w:id="222908343">
      <w:bodyDiv w:val="1"/>
      <w:marLeft w:val="0"/>
      <w:marRight w:val="0"/>
      <w:marTop w:val="0"/>
      <w:marBottom w:val="0"/>
      <w:divBdr>
        <w:top w:val="none" w:sz="0" w:space="0" w:color="auto"/>
        <w:left w:val="none" w:sz="0" w:space="0" w:color="auto"/>
        <w:bottom w:val="none" w:sz="0" w:space="0" w:color="auto"/>
        <w:right w:val="none" w:sz="0" w:space="0" w:color="auto"/>
      </w:divBdr>
    </w:div>
    <w:div w:id="674890820">
      <w:bodyDiv w:val="1"/>
      <w:marLeft w:val="0"/>
      <w:marRight w:val="0"/>
      <w:marTop w:val="0"/>
      <w:marBottom w:val="0"/>
      <w:divBdr>
        <w:top w:val="none" w:sz="0" w:space="0" w:color="auto"/>
        <w:left w:val="none" w:sz="0" w:space="0" w:color="auto"/>
        <w:bottom w:val="none" w:sz="0" w:space="0" w:color="auto"/>
        <w:right w:val="none" w:sz="0" w:space="0" w:color="auto"/>
      </w:divBdr>
    </w:div>
    <w:div w:id="1042099493">
      <w:bodyDiv w:val="1"/>
      <w:marLeft w:val="0"/>
      <w:marRight w:val="0"/>
      <w:marTop w:val="0"/>
      <w:marBottom w:val="0"/>
      <w:divBdr>
        <w:top w:val="none" w:sz="0" w:space="0" w:color="auto"/>
        <w:left w:val="none" w:sz="0" w:space="0" w:color="auto"/>
        <w:bottom w:val="none" w:sz="0" w:space="0" w:color="auto"/>
        <w:right w:val="none" w:sz="0" w:space="0" w:color="auto"/>
      </w:divBdr>
    </w:div>
    <w:div w:id="1050376332">
      <w:bodyDiv w:val="1"/>
      <w:marLeft w:val="0"/>
      <w:marRight w:val="0"/>
      <w:marTop w:val="0"/>
      <w:marBottom w:val="0"/>
      <w:divBdr>
        <w:top w:val="none" w:sz="0" w:space="0" w:color="auto"/>
        <w:left w:val="none" w:sz="0" w:space="0" w:color="auto"/>
        <w:bottom w:val="none" w:sz="0" w:space="0" w:color="auto"/>
        <w:right w:val="none" w:sz="0" w:space="0" w:color="auto"/>
      </w:divBdr>
    </w:div>
    <w:div w:id="170278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facebook.com/profile.php?id=100066695204594&amp;__cft__%5b0%5d=AZULoVzVgnXoTzlls6vgjVyLTXCKjBVDz_Lv6IxLbOA0KMPIsh-ypumEE224kzhJF65puOQw2As-1ZhZEwra0WmInVmaPrO6UNMIrU0jfTzrxdRRbDBSgeK-WJpheE0SAjXvSqcXwb3FSiepqbSG3F-i-mo7xsK2pgx_htgUKRMZp03qkdNboNte4Rfgfwjod8vPmtVMMF9PLObxZvzXTPci&amp;__tn__=-%5dK-R" TargetMode="Externa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hyperlink" Target="https://www.facebook.com/zugdidi.gov.ge?__cft__%5b0%5d=AZULoVzVgnXoTzlls6vgjVyLTXCKjBVDz_Lv6IxLbOA0KMPIsh-ypumEE224kzhJF65puOQw2As-1ZhZEwra0WmInVmaPrO6UNMIrU0jfTzrxdRRbDBSgeK-WJpheE0SAjXvSqcXwb3FSiepqbSG3F-i-mo7xsK2pgx_htgUKRMZp03qkdNboNte4Rfgfwjod8vPmtVMMF9PLObxZvzXTPci&amp;__tn__=-%5dK-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diagramLayout" Target="diagrams/layout1.xml"/><Relationship Id="rId29" Type="http://schemas.openxmlformats.org/officeDocument/2006/relationships/hyperlink" Target="mailto:iaekhvaia70@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hyperlink" Target="mailto:echkheidze@nala.ge" TargetMode="External"/><Relationship Id="rId5" Type="http://schemas.openxmlformats.org/officeDocument/2006/relationships/webSettings" Target="webSettings.xml"/><Relationship Id="rId23" Type="http://schemas.microsoft.com/office/2007/relationships/diagramDrawing" Target="diagrams/drawing1.xml"/><Relationship Id="rId28" Type="http://schemas.openxmlformats.org/officeDocument/2006/relationships/hyperlink" Target="mailto:ninosxuluxia@gmail.com" TargetMode="External"/><Relationship Id="rId10" Type="http://schemas.microsoft.com/office/2014/relationships/chartEx" Target="charts/chartEx1.xml"/><Relationship Id="rId19" Type="http://schemas.openxmlformats.org/officeDocument/2006/relationships/diagramData" Target="diagrams/data1.xml"/><Relationship Id="rId31" Type="http://schemas.openxmlformats.org/officeDocument/2006/relationships/hyperlink" Target="mailto:nzurabishvili@nala.g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hyperlink" Target="mailto:tamarjichonaia@gmail.com" TargetMode="External"/><Relationship Id="rId30" Type="http://schemas.openxmlformats.org/officeDocument/2006/relationships/hyperlink" Target="mailto:bp@nala.ge" TargetMode="Externa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i="1">
                <a:solidFill>
                  <a:schemeClr val="accent1">
                    <a:lumMod val="50000"/>
                  </a:schemeClr>
                </a:solidFill>
              </a:rPr>
              <a:t>ბავშვიანი ოჯახების მომართვიანობა 2020-2022 წლებში</a:t>
            </a:r>
            <a:endParaRPr lang="en-US" i="1">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cat>
            <c:strRef>
              <c:f>Sheet1!$A$2:$A$7</c:f>
              <c:strCache>
                <c:ptCount val="6"/>
                <c:pt idx="0">
                  <c:v>მრავალშვილიანი ოჯახები</c:v>
                </c:pt>
                <c:pt idx="1">
                  <c:v>მარტოხელა მშობლები</c:v>
                </c:pt>
                <c:pt idx="2">
                  <c:v>დედ-მამით ობლები</c:v>
                </c:pt>
                <c:pt idx="3">
                  <c:v>სოც.დაუცველი ოჯახები</c:v>
                </c:pt>
                <c:pt idx="4">
                  <c:v>ოჯახები, რომლებსაც შეეძინათ ტყუპები</c:v>
                </c:pt>
                <c:pt idx="5">
                  <c:v>შშმ და მძიმე ქრონიკული დაავადების მქონე ბავშვები</c:v>
                </c:pt>
              </c:strCache>
            </c:strRef>
          </c:cat>
          <c:val>
            <c:numRef>
              <c:f>Sheet1!$B$2:$B$7</c:f>
              <c:numCache>
                <c:formatCode>General</c:formatCode>
                <c:ptCount val="6"/>
                <c:pt idx="0">
                  <c:v>135</c:v>
                </c:pt>
                <c:pt idx="1">
                  <c:v>72</c:v>
                </c:pt>
                <c:pt idx="2">
                  <c:v>7</c:v>
                </c:pt>
                <c:pt idx="3">
                  <c:v>17</c:v>
                </c:pt>
                <c:pt idx="4">
                  <c:v>10</c:v>
                </c:pt>
                <c:pt idx="5">
                  <c:v>198</c:v>
                </c:pt>
              </c:numCache>
            </c:numRef>
          </c:val>
          <c:extLst>
            <c:ext xmlns:c16="http://schemas.microsoft.com/office/drawing/2014/chart" uri="{C3380CC4-5D6E-409C-BE32-E72D297353CC}">
              <c16:uniqueId val="{00000000-5F5F-47FD-A841-888E08590485}"/>
            </c:ext>
          </c:extLst>
        </c:ser>
        <c:ser>
          <c:idx val="1"/>
          <c:order val="1"/>
          <c:tx>
            <c:strRef>
              <c:f>Sheet1!$C$1</c:f>
              <c:strCache>
                <c:ptCount val="1"/>
                <c:pt idx="0">
                  <c:v>2021</c:v>
                </c:pt>
              </c:strCache>
            </c:strRef>
          </c:tx>
          <c:spPr>
            <a:solidFill>
              <a:schemeClr val="accent2"/>
            </a:solidFill>
            <a:ln>
              <a:noFill/>
            </a:ln>
            <a:effectLst/>
          </c:spPr>
          <c:invertIfNegative val="0"/>
          <c:cat>
            <c:strRef>
              <c:f>Sheet1!$A$2:$A$7</c:f>
              <c:strCache>
                <c:ptCount val="6"/>
                <c:pt idx="0">
                  <c:v>მრავალშვილიანი ოჯახები</c:v>
                </c:pt>
                <c:pt idx="1">
                  <c:v>მარტოხელა მშობლები</c:v>
                </c:pt>
                <c:pt idx="2">
                  <c:v>დედ-მამით ობლები</c:v>
                </c:pt>
                <c:pt idx="3">
                  <c:v>სოც.დაუცველი ოჯახები</c:v>
                </c:pt>
                <c:pt idx="4">
                  <c:v>ოჯახები, რომლებსაც შეეძინათ ტყუპები</c:v>
                </c:pt>
                <c:pt idx="5">
                  <c:v>შშმ და მძიმე ქრონიკული დაავადების მქონე ბავშვები</c:v>
                </c:pt>
              </c:strCache>
            </c:strRef>
          </c:cat>
          <c:val>
            <c:numRef>
              <c:f>Sheet1!$C$2:$C$7</c:f>
              <c:numCache>
                <c:formatCode>General</c:formatCode>
                <c:ptCount val="6"/>
                <c:pt idx="0">
                  <c:v>155</c:v>
                </c:pt>
                <c:pt idx="1">
                  <c:v>80</c:v>
                </c:pt>
                <c:pt idx="2">
                  <c:v>4</c:v>
                </c:pt>
                <c:pt idx="3">
                  <c:v>20</c:v>
                </c:pt>
                <c:pt idx="4">
                  <c:v>10</c:v>
                </c:pt>
                <c:pt idx="5">
                  <c:v>176</c:v>
                </c:pt>
              </c:numCache>
            </c:numRef>
          </c:val>
          <c:extLst>
            <c:ext xmlns:c16="http://schemas.microsoft.com/office/drawing/2014/chart" uri="{C3380CC4-5D6E-409C-BE32-E72D297353CC}">
              <c16:uniqueId val="{00000001-5F5F-47FD-A841-888E08590485}"/>
            </c:ext>
          </c:extLst>
        </c:ser>
        <c:ser>
          <c:idx val="2"/>
          <c:order val="2"/>
          <c:tx>
            <c:strRef>
              <c:f>Sheet1!$D$1</c:f>
              <c:strCache>
                <c:ptCount val="1"/>
                <c:pt idx="0">
                  <c:v>2022</c:v>
                </c:pt>
              </c:strCache>
            </c:strRef>
          </c:tx>
          <c:spPr>
            <a:solidFill>
              <a:schemeClr val="accent3"/>
            </a:solidFill>
            <a:ln>
              <a:noFill/>
            </a:ln>
            <a:effectLst/>
          </c:spPr>
          <c:invertIfNegative val="0"/>
          <c:cat>
            <c:strRef>
              <c:f>Sheet1!$A$2:$A$7</c:f>
              <c:strCache>
                <c:ptCount val="6"/>
                <c:pt idx="0">
                  <c:v>მრავალშვილიანი ოჯახები</c:v>
                </c:pt>
                <c:pt idx="1">
                  <c:v>მარტოხელა მშობლები</c:v>
                </c:pt>
                <c:pt idx="2">
                  <c:v>დედ-მამით ობლები</c:v>
                </c:pt>
                <c:pt idx="3">
                  <c:v>სოც.დაუცველი ოჯახები</c:v>
                </c:pt>
                <c:pt idx="4">
                  <c:v>ოჯახები, რომლებსაც შეეძინათ ტყუპები</c:v>
                </c:pt>
                <c:pt idx="5">
                  <c:v>შშმ და მძიმე ქრონიკული დაავადების მქონე ბავშვები</c:v>
                </c:pt>
              </c:strCache>
            </c:strRef>
          </c:cat>
          <c:val>
            <c:numRef>
              <c:f>Sheet1!$D$2:$D$7</c:f>
              <c:numCache>
                <c:formatCode>General</c:formatCode>
                <c:ptCount val="6"/>
                <c:pt idx="0">
                  <c:v>138</c:v>
                </c:pt>
                <c:pt idx="1">
                  <c:v>83</c:v>
                </c:pt>
                <c:pt idx="2">
                  <c:v>3</c:v>
                </c:pt>
                <c:pt idx="3">
                  <c:v>16</c:v>
                </c:pt>
                <c:pt idx="4">
                  <c:v>6</c:v>
                </c:pt>
                <c:pt idx="5">
                  <c:v>157</c:v>
                </c:pt>
              </c:numCache>
            </c:numRef>
          </c:val>
          <c:extLst>
            <c:ext xmlns:c16="http://schemas.microsoft.com/office/drawing/2014/chart" uri="{C3380CC4-5D6E-409C-BE32-E72D297353CC}">
              <c16:uniqueId val="{00000002-5F5F-47FD-A841-888E08590485}"/>
            </c:ext>
          </c:extLst>
        </c:ser>
        <c:dLbls>
          <c:showLegendKey val="0"/>
          <c:showVal val="0"/>
          <c:showCatName val="0"/>
          <c:showSerName val="0"/>
          <c:showPercent val="0"/>
          <c:showBubbleSize val="0"/>
        </c:dLbls>
        <c:gapWidth val="219"/>
        <c:overlap val="-27"/>
        <c:axId val="969064095"/>
        <c:axId val="969058687"/>
      </c:barChart>
      <c:catAx>
        <c:axId val="969064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058687"/>
        <c:crosses val="autoZero"/>
        <c:auto val="1"/>
        <c:lblAlgn val="ctr"/>
        <c:lblOffset val="100"/>
        <c:noMultiLvlLbl val="0"/>
      </c:catAx>
      <c:valAx>
        <c:axId val="96905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90640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ka-GE"/>
              <a:t>სოციალური</a:t>
            </a:r>
            <a:r>
              <a:rPr lang="ka-GE" baseline="0"/>
              <a:t> და ჯანდაცვის სამსახურის ბიუჯეტის მზარდი დინამიკა</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სოციალური დაცვის და გენდერული თანასწორობის განყოფილება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22016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D0-4EDC-B630-96C3489669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Sheet1!$A$2:$A$4</c:f>
              <c:numCache>
                <c:formatCode>General</c:formatCode>
                <c:ptCount val="3"/>
                <c:pt idx="0">
                  <c:v>2020</c:v>
                </c:pt>
                <c:pt idx="1">
                  <c:v>2021</c:v>
                </c:pt>
                <c:pt idx="2">
                  <c:v>2022</c:v>
                </c:pt>
              </c:numCache>
            </c:numRef>
          </c:cat>
          <c:val>
            <c:numRef>
              <c:f>Sheet1!$B$2:$B$4</c:f>
              <c:numCache>
                <c:formatCode>General</c:formatCode>
                <c:ptCount val="3"/>
                <c:pt idx="0">
                  <c:v>2016</c:v>
                </c:pt>
                <c:pt idx="1">
                  <c:v>2310</c:v>
                </c:pt>
                <c:pt idx="2">
                  <c:v>2510</c:v>
                </c:pt>
              </c:numCache>
            </c:numRef>
          </c:val>
          <c:extLst>
            <c:ext xmlns:c16="http://schemas.microsoft.com/office/drawing/2014/chart" uri="{C3380CC4-5D6E-409C-BE32-E72D297353CC}">
              <c16:uniqueId val="{00000001-ADD0-4EDC-B630-96C348966954}"/>
            </c:ext>
          </c:extLst>
        </c:ser>
        <c:ser>
          <c:idx val="1"/>
          <c:order val="1"/>
          <c:tx>
            <c:strRef>
              <c:f>Sheet1!$C$1</c:f>
              <c:strCache>
                <c:ptCount val="1"/>
                <c:pt idx="0">
                  <c:v>ჯანმრთელობის დაცვის განყოფილება</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0351C65F-CCA1-4B53-AD37-0719DE160600}"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DD0-4EDC-B630-96C3489669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Sheet1!$A$2:$A$4</c:f>
              <c:numCache>
                <c:formatCode>General</c:formatCode>
                <c:ptCount val="3"/>
                <c:pt idx="0">
                  <c:v>2020</c:v>
                </c:pt>
                <c:pt idx="1">
                  <c:v>2021</c:v>
                </c:pt>
                <c:pt idx="2">
                  <c:v>2022</c:v>
                </c:pt>
              </c:numCache>
            </c:numRef>
          </c:cat>
          <c:val>
            <c:numRef>
              <c:f>Sheet1!$C$2:$C$4</c:f>
              <c:numCache>
                <c:formatCode>General</c:formatCode>
                <c:ptCount val="3"/>
                <c:pt idx="0">
                  <c:v>1104</c:v>
                </c:pt>
                <c:pt idx="1">
                  <c:v>1200</c:v>
                </c:pt>
                <c:pt idx="2">
                  <c:v>1400</c:v>
                </c:pt>
              </c:numCache>
            </c:numRef>
          </c:val>
          <c:extLst>
            <c:ext xmlns:c16="http://schemas.microsoft.com/office/drawing/2014/chart" uri="{C3380CC4-5D6E-409C-BE32-E72D297353CC}">
              <c16:uniqueId val="{00000003-ADD0-4EDC-B630-96C348966954}"/>
            </c:ext>
          </c:extLst>
        </c:ser>
        <c:ser>
          <c:idx val="2"/>
          <c:order val="2"/>
          <c:tx>
            <c:v>ბავშვის უფლებების დაცვის და მხარდაჭერის განყოფილება</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D0-4EDC-B630-96C3489669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Lit>
              <c:formatCode>General</c:formatCode>
              <c:ptCount val="1"/>
              <c:pt idx="0">
                <c:v>1</c:v>
              </c:pt>
            </c:numLit>
          </c:val>
          <c:extLst>
            <c:ext xmlns:c16="http://schemas.microsoft.com/office/drawing/2014/chart" uri="{C3380CC4-5D6E-409C-BE32-E72D297353CC}">
              <c16:uniqueId val="{00000005-ADD0-4EDC-B630-96C348966954}"/>
            </c:ext>
          </c:extLst>
        </c:ser>
        <c:dLbls>
          <c:dLblPos val="outEnd"/>
          <c:showLegendKey val="0"/>
          <c:showVal val="1"/>
          <c:showCatName val="0"/>
          <c:showSerName val="0"/>
          <c:showPercent val="0"/>
          <c:showBubbleSize val="0"/>
        </c:dLbls>
        <c:gapWidth val="247"/>
        <c:overlap val="-27"/>
        <c:axId val="1706206880"/>
        <c:axId val="1706207296"/>
      </c:barChart>
      <c:catAx>
        <c:axId val="1706206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06207296"/>
        <c:crosses val="autoZero"/>
        <c:auto val="1"/>
        <c:lblAlgn val="ctr"/>
        <c:lblOffset val="100"/>
        <c:noMultiLvlLbl val="0"/>
      </c:catAx>
      <c:valAx>
        <c:axId val="17062072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0620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Sheet1!$A$2:$A$4</cx:f>
        <cx:lvl ptCount="3">
          <cx:pt idx="0">ჯანმრთელობის დაცვის განყოფილება </cx:pt>
          <cx:pt idx="1">სოციალური დაცვის და გენდერული თანასწორობის განყოფილება</cx:pt>
          <cx:pt idx="2">ბავშვის უფლებების დაცვის და მხარდაჭერის განყოფილება</cx:pt>
        </cx:lvl>
        <cx:lvl ptCount="0"/>
        <cx:lvl ptCount="0"/>
      </cx:strDim>
      <cx:numDim type="size">
        <cx:f>Sheet1!$B$2:$B$4</cx:f>
        <cx:lvl ptCount="3" formatCode="General">
          <cx:pt idx="0">11</cx:pt>
          <cx:pt idx="1">16</cx:pt>
          <cx:pt idx="2">4</cx:pt>
        </cx:lvl>
      </cx:numDim>
    </cx:data>
  </cx:chartData>
  <cx:chart>
    <cx:title pos="t" align="ctr" overlay="0">
      <cx:tx>
        <cx:rich>
          <a:bodyPr spcFirstLastPara="1" vertOverflow="ellipsis" wrap="square" lIns="0" tIns="0" rIns="0" bIns="0" anchor="ctr" anchorCtr="1"/>
          <a:lstStyle/>
          <a:p>
            <a:pPr algn="ctr">
              <a:defRPr/>
            </a:pPr>
            <a:r>
              <a:rPr lang="ka-GE" sz="1200" i="1">
                <a:solidFill>
                  <a:srgbClr val="0070C0"/>
                </a:solidFill>
              </a:rPr>
              <a:t>სოციალური და ჯანდაცვის სამსახურის პროგრამები</a:t>
            </a:r>
            <a:endParaRPr lang="en-US" sz="1200" i="1">
              <a:solidFill>
                <a:srgbClr val="0070C0"/>
              </a:solidFill>
            </a:endParaRPr>
          </a:p>
        </cx:rich>
      </cx:tx>
    </cx:title>
    <cx:plotArea>
      <cx:plotAreaRegion>
        <cx:series layoutId="sunburst" uniqueId="{F1EA9FA7-4C96-4D15-BC43-F107A26FC6D6}">
          <cx:tx>
            <cx:txData>
              <cx:f>Sheet1!$B$1</cx:f>
              <cx:v/>
            </cx:txData>
          </cx:tx>
          <cx:dataId val="0"/>
        </cx:series>
      </cx:plotAreaRegion>
    </cx:plotArea>
    <cx:legend pos="l"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DF2892-E12B-A144-B416-DF13D7F77C4C}" type="doc">
      <dgm:prSet loTypeId="urn:microsoft.com/office/officeart/2008/layout/NameandTitleOrganizationalChart" loCatId="" qsTypeId="urn:microsoft.com/office/officeart/2005/8/quickstyle/simple5" qsCatId="simple" csTypeId="urn:microsoft.com/office/officeart/2005/8/colors/accent2_2" csCatId="accent2" phldr="1"/>
      <dgm:spPr/>
      <dgm:t>
        <a:bodyPr/>
        <a:lstStyle/>
        <a:p>
          <a:endParaRPr lang="en-GB"/>
        </a:p>
      </dgm:t>
    </dgm:pt>
    <dgm:pt modelId="{CAF22E67-BE88-7842-B927-AAE3186921A7}">
      <dgm:prSet phldrT="[Text]" custT="1"/>
      <dgm:spPr>
        <a:xfrm>
          <a:off x="2348831" y="0"/>
          <a:ext cx="1905899" cy="685519"/>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ka-GE" sz="1000">
              <a:solidFill>
                <a:sysClr val="window" lastClr="FFFFFF"/>
              </a:solidFill>
              <a:latin typeface="Sylfaen" panose="010A0502050306030303" pitchFamily="18" charset="0"/>
              <a:ea typeface="+mn-ea"/>
              <a:cs typeface="+mn-cs"/>
            </a:rPr>
            <a:t>ზუგდიდის მუნიციპალიტეტის </a:t>
          </a:r>
        </a:p>
        <a:p>
          <a:r>
            <a:rPr lang="ka-GE" sz="1200">
              <a:solidFill>
                <a:sysClr val="window" lastClr="FFFFFF"/>
              </a:solidFill>
              <a:latin typeface="Sylfaen" panose="010A0502050306030303" pitchFamily="18" charset="0"/>
              <a:ea typeface="+mn-ea"/>
              <a:cs typeface="+mn-cs"/>
            </a:rPr>
            <a:t>"ქალთა ოთახი"</a:t>
          </a:r>
          <a:endParaRPr lang="en-GB" sz="1200">
            <a:solidFill>
              <a:sysClr val="window" lastClr="FFFFFF"/>
            </a:solidFill>
            <a:latin typeface="Calibri"/>
            <a:ea typeface="+mn-ea"/>
            <a:cs typeface="+mn-cs"/>
          </a:endParaRPr>
        </a:p>
      </dgm:t>
    </dgm:pt>
    <dgm:pt modelId="{0F7692F7-1859-2C43-A0FD-D0DDFED3D35F}" type="parTrans" cxnId="{B3293EE3-5AC8-0349-8BF7-AA2CF6693EB2}">
      <dgm:prSet/>
      <dgm:spPr/>
      <dgm:t>
        <a:bodyPr/>
        <a:lstStyle/>
        <a:p>
          <a:endParaRPr lang="en-GB"/>
        </a:p>
      </dgm:t>
    </dgm:pt>
    <dgm:pt modelId="{8F5770A4-2AAA-2040-85F7-44D39430AAAE}" type="sibTrans" cxnId="{B3293EE3-5AC8-0349-8BF7-AA2CF6693EB2}">
      <dgm:prSet custT="1"/>
      <dgm:spPr>
        <a:xfrm>
          <a:off x="2332560" y="556157"/>
          <a:ext cx="1904221" cy="324622"/>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lgn="ctr"/>
          <a:r>
            <a:rPr lang="ka-GE" sz="900">
              <a:solidFill>
                <a:sysClr val="windowText" lastClr="000000">
                  <a:hueOff val="0"/>
                  <a:satOff val="0"/>
                  <a:lumOff val="0"/>
                  <a:alphaOff val="0"/>
                </a:sysClr>
              </a:solidFill>
              <a:latin typeface="Sylfaen" panose="010A0502050306030303" pitchFamily="18" charset="0"/>
              <a:ea typeface="+mn-ea"/>
              <a:cs typeface="+mn-cs"/>
            </a:rPr>
            <a:t>საინფორმაციო-საკონსულტაციო სერვისცენტრი</a:t>
          </a:r>
          <a:endParaRPr lang="en-GB" sz="900">
            <a:solidFill>
              <a:sysClr val="windowText" lastClr="000000">
                <a:hueOff val="0"/>
                <a:satOff val="0"/>
                <a:lumOff val="0"/>
                <a:alphaOff val="0"/>
              </a:sysClr>
            </a:solidFill>
            <a:latin typeface="Calibri"/>
            <a:ea typeface="+mn-ea"/>
            <a:cs typeface="+mn-cs"/>
          </a:endParaRPr>
        </a:p>
      </dgm:t>
    </dgm:pt>
    <dgm:pt modelId="{4F2EC952-7C70-374D-865D-B9F23BCECA5B}">
      <dgm:prSet phldrT="[Text]" custT="1"/>
      <dgm:spPr>
        <a:xfrm>
          <a:off x="53980" y="1516205"/>
          <a:ext cx="1338546" cy="51367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GE" sz="900">
              <a:solidFill>
                <a:sysClr val="window" lastClr="FFFFFF"/>
              </a:solidFill>
              <a:latin typeface="Calibri"/>
              <a:ea typeface="+mn-ea"/>
              <a:cs typeface="+mn-cs"/>
            </a:rPr>
            <a:t>ქალთა და გოგონათა ეკონომიკური გაძლიერება </a:t>
          </a:r>
          <a:endParaRPr lang="en-GB" sz="900">
            <a:solidFill>
              <a:sysClr val="window" lastClr="FFFFFF"/>
            </a:solidFill>
            <a:latin typeface="Calibri"/>
            <a:ea typeface="+mn-ea"/>
            <a:cs typeface="+mn-cs"/>
          </a:endParaRPr>
        </a:p>
      </dgm:t>
    </dgm:pt>
    <dgm:pt modelId="{5C724E7D-B93D-5E41-8BF1-A7EB87B69F3A}" type="parTrans" cxnId="{663F5447-D1A2-544C-8EC1-8BFE63139B15}">
      <dgm:prSet/>
      <dgm:spPr>
        <a:xfrm>
          <a:off x="723254" y="685519"/>
          <a:ext cx="2578527" cy="830685"/>
        </a:xfrm>
        <a:custGeom>
          <a:avLst/>
          <a:gdLst/>
          <a:ahLst/>
          <a:cxnLst/>
          <a:rect l="0" t="0" r="0" b="0"/>
          <a:pathLst>
            <a:path>
              <a:moveTo>
                <a:pt x="2578527" y="0"/>
              </a:moveTo>
              <a:lnTo>
                <a:pt x="2578527" y="710827"/>
              </a:lnTo>
              <a:lnTo>
                <a:pt x="0" y="710827"/>
              </a:lnTo>
              <a:lnTo>
                <a:pt x="0" y="830685"/>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en-GB"/>
        </a:p>
      </dgm:t>
    </dgm:pt>
    <dgm:pt modelId="{5EF25BBA-7899-A74A-A945-38CE2F4C36BE}" type="sibTrans" cxnId="{663F5447-D1A2-544C-8EC1-8BFE63139B15}">
      <dgm:prSet custT="1"/>
      <dgm:spPr>
        <a:xfrm>
          <a:off x="49363" y="2035806"/>
          <a:ext cx="1344030" cy="1182908"/>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lgn="l"/>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დონორი ორგანიზაციების ბაზა; </a:t>
          </a:r>
          <a:endParaRPr lang="en-GE" sz="800">
            <a:solidFill>
              <a:sysClr val="windowText" lastClr="000000">
                <a:hueOff val="0"/>
                <a:satOff val="0"/>
                <a:lumOff val="0"/>
                <a:alphaOff val="0"/>
              </a:sysClr>
            </a:solidFill>
            <a:latin typeface="Calibri"/>
            <a:ea typeface="+mn-ea"/>
            <a:cs typeface="+mn-cs"/>
          </a:endParaRPr>
        </a:p>
        <a:p>
          <a:pPr algn="l"/>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ბიზნეს-კონსულტირება; </a:t>
          </a:r>
          <a:endParaRPr lang="en-GE" sz="800">
            <a:solidFill>
              <a:sysClr val="windowText" lastClr="000000">
                <a:hueOff val="0"/>
                <a:satOff val="0"/>
                <a:lumOff val="0"/>
                <a:alphaOff val="0"/>
              </a:sysClr>
            </a:solidFill>
            <a:latin typeface="Calibri"/>
            <a:ea typeface="+mn-ea"/>
            <a:cs typeface="+mn-cs"/>
          </a:endParaRPr>
        </a:p>
        <a:p>
          <a:pPr algn="l"/>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საპროექტო განაცხადების შედგენა; </a:t>
          </a:r>
          <a:endParaRPr lang="en-GE" sz="800">
            <a:solidFill>
              <a:sysClr val="windowText" lastClr="000000">
                <a:hueOff val="0"/>
                <a:satOff val="0"/>
                <a:lumOff val="0"/>
                <a:alphaOff val="0"/>
              </a:sysClr>
            </a:solidFill>
            <a:latin typeface="Calibri"/>
            <a:ea typeface="+mn-ea"/>
            <a:cs typeface="+mn-cs"/>
          </a:endParaRPr>
        </a:p>
        <a:p>
          <a:pPr algn="l"/>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პროფესიული გადამზადების პროგრამები</a:t>
          </a:r>
          <a:r>
            <a:rPr lang="en-US" sz="700">
              <a:solidFill>
                <a:sysClr val="windowText" lastClr="000000">
                  <a:hueOff val="0"/>
                  <a:satOff val="0"/>
                  <a:lumOff val="0"/>
                  <a:alphaOff val="0"/>
                </a:sysClr>
              </a:solidFill>
              <a:latin typeface="Calibri"/>
              <a:ea typeface="+mn-ea"/>
              <a:cs typeface="+mn-cs"/>
            </a:rPr>
            <a:t>. </a:t>
          </a:r>
          <a:endParaRPr lang="en-GB" sz="700">
            <a:solidFill>
              <a:sysClr val="windowText" lastClr="000000">
                <a:hueOff val="0"/>
                <a:satOff val="0"/>
                <a:lumOff val="0"/>
                <a:alphaOff val="0"/>
              </a:sysClr>
            </a:solidFill>
            <a:latin typeface="Calibri"/>
            <a:ea typeface="+mn-ea"/>
            <a:cs typeface="+mn-cs"/>
          </a:endParaRPr>
        </a:p>
      </dgm:t>
    </dgm:pt>
    <dgm:pt modelId="{3DC120D1-9320-464A-8C80-EB4E8137075C}">
      <dgm:prSet phldrT="[Text]" custT="1"/>
      <dgm:spPr>
        <a:xfrm>
          <a:off x="1808227" y="1519839"/>
          <a:ext cx="1338546" cy="51367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Font typeface="+mj-lt"/>
            <a:buNone/>
          </a:pPr>
          <a:r>
            <a:rPr lang="en-US" sz="900">
              <a:solidFill>
                <a:sysClr val="window" lastClr="FFFFFF"/>
              </a:solidFill>
              <a:latin typeface="Calibri"/>
              <a:ea typeface="+mn-ea"/>
              <a:cs typeface="+mn-cs"/>
            </a:rPr>
            <a:t>დასაქმების ხელშეწყობა </a:t>
          </a:r>
          <a:endParaRPr lang="en-GB" sz="900">
            <a:solidFill>
              <a:sysClr val="window" lastClr="FFFFFF"/>
            </a:solidFill>
            <a:latin typeface="Calibri"/>
            <a:ea typeface="+mn-ea"/>
            <a:cs typeface="+mn-cs"/>
          </a:endParaRPr>
        </a:p>
      </dgm:t>
    </dgm:pt>
    <dgm:pt modelId="{09F7E25C-6886-0548-B788-51636615FCB8}" type="parTrans" cxnId="{2C745A87-5D4C-844A-AE15-DA7085CF42AD}">
      <dgm:prSet/>
      <dgm:spPr>
        <a:xfrm>
          <a:off x="2477501" y="685519"/>
          <a:ext cx="824280" cy="834319"/>
        </a:xfrm>
        <a:custGeom>
          <a:avLst/>
          <a:gdLst/>
          <a:ahLst/>
          <a:cxnLst/>
          <a:rect l="0" t="0" r="0" b="0"/>
          <a:pathLst>
            <a:path>
              <a:moveTo>
                <a:pt x="824280" y="0"/>
              </a:moveTo>
              <a:lnTo>
                <a:pt x="824280" y="714461"/>
              </a:lnTo>
              <a:lnTo>
                <a:pt x="0" y="714461"/>
              </a:lnTo>
              <a:lnTo>
                <a:pt x="0" y="83431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en-GB"/>
        </a:p>
      </dgm:t>
    </dgm:pt>
    <dgm:pt modelId="{E9137649-DAE5-F840-95FA-0C4145B695EA}" type="sibTrans" cxnId="{2C745A87-5D4C-844A-AE15-DA7085CF42AD}">
      <dgm:prSet custT="1"/>
      <dgm:spPr>
        <a:xfrm>
          <a:off x="1802101" y="2022754"/>
          <a:ext cx="1333877" cy="1385619"/>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lgn="l"/>
          <a:r>
            <a:rPr lang="en-GE" sz="800">
              <a:solidFill>
                <a:sysClr val="windowText" lastClr="000000">
                  <a:hueOff val="0"/>
                  <a:satOff val="0"/>
                  <a:lumOff val="0"/>
                  <a:alphaOff val="0"/>
                </a:sysClr>
              </a:solidFill>
              <a:latin typeface="Calibri"/>
              <a:ea typeface="+mn-ea"/>
              <a:cs typeface="+mn-cs"/>
              <a:sym typeface="Symbol" pitchFamily="2" charset="2"/>
            </a:rPr>
            <a:t></a:t>
          </a:r>
          <a:r>
            <a:rPr lang="en-GE" sz="800">
              <a:solidFill>
                <a:sysClr val="windowText" lastClr="000000">
                  <a:hueOff val="0"/>
                  <a:satOff val="0"/>
                  <a:lumOff val="0"/>
                  <a:alphaOff val="0"/>
                </a:sysClr>
              </a:solidFill>
              <a:latin typeface="Calibri"/>
              <a:ea typeface="+mn-ea"/>
              <a:cs typeface="+mn-cs"/>
            </a:rPr>
            <a:t> სამუშაოს მაძიებელთა ბაზა;</a:t>
          </a:r>
          <a:endParaRPr lang="ka-GE" sz="800">
            <a:solidFill>
              <a:sysClr val="windowText" lastClr="000000">
                <a:hueOff val="0"/>
                <a:satOff val="0"/>
                <a:lumOff val="0"/>
                <a:alphaOff val="0"/>
              </a:sysClr>
            </a:solidFill>
            <a:latin typeface="Sylfaen" panose="010A0502050306030303" pitchFamily="18" charset="0"/>
            <a:ea typeface="+mn-ea"/>
            <a:cs typeface="+mn-cs"/>
          </a:endParaRPr>
        </a:p>
        <a:p>
          <a:pPr algn="l"/>
          <a:r>
            <a:rPr lang="en-GE" sz="800">
              <a:solidFill>
                <a:sysClr val="windowText" lastClr="000000">
                  <a:hueOff val="0"/>
                  <a:satOff val="0"/>
                  <a:lumOff val="0"/>
                  <a:alphaOff val="0"/>
                </a:sysClr>
              </a:solidFill>
              <a:latin typeface="Calibri"/>
              <a:ea typeface="+mn-ea"/>
              <a:cs typeface="+mn-cs"/>
              <a:sym typeface="Symbol" pitchFamily="2" charset="2"/>
            </a:rPr>
            <a:t></a:t>
          </a:r>
          <a:r>
            <a:rPr lang="en-GE" sz="800">
              <a:solidFill>
                <a:sysClr val="windowText" lastClr="000000">
                  <a:hueOff val="0"/>
                  <a:satOff val="0"/>
                  <a:lumOff val="0"/>
                  <a:alphaOff val="0"/>
                </a:sysClr>
              </a:solidFill>
              <a:latin typeface="Calibri"/>
              <a:ea typeface="+mn-ea"/>
              <a:cs typeface="+mn-cs"/>
            </a:rPr>
            <a:t> დამსაქმებელთა ბაზა; </a:t>
          </a:r>
          <a:endParaRPr lang="ka-GE" sz="800">
            <a:solidFill>
              <a:sysClr val="windowText" lastClr="000000">
                <a:hueOff val="0"/>
                <a:satOff val="0"/>
                <a:lumOff val="0"/>
                <a:alphaOff val="0"/>
              </a:sysClr>
            </a:solidFill>
            <a:latin typeface="Sylfaen" panose="010A0502050306030303" pitchFamily="18" charset="0"/>
            <a:ea typeface="+mn-ea"/>
            <a:cs typeface="+mn-cs"/>
          </a:endParaRPr>
        </a:p>
        <a:p>
          <a:pPr algn="l"/>
          <a:r>
            <a:rPr lang="en-GE" sz="800">
              <a:solidFill>
                <a:sysClr val="windowText" lastClr="000000">
                  <a:hueOff val="0"/>
                  <a:satOff val="0"/>
                  <a:lumOff val="0"/>
                  <a:alphaOff val="0"/>
                </a:sysClr>
              </a:solidFill>
              <a:latin typeface="Calibri"/>
              <a:ea typeface="+mn-ea"/>
              <a:cs typeface="+mn-cs"/>
              <a:sym typeface="Symbol" pitchFamily="2" charset="2"/>
            </a:rPr>
            <a:t></a:t>
          </a:r>
          <a:r>
            <a:rPr lang="en-GE" sz="800">
              <a:solidFill>
                <a:sysClr val="windowText" lastClr="000000">
                  <a:hueOff val="0"/>
                  <a:satOff val="0"/>
                  <a:lumOff val="0"/>
                  <a:alphaOff val="0"/>
                </a:sysClr>
              </a:solidFill>
              <a:latin typeface="Calibri"/>
              <a:ea typeface="+mn-ea"/>
              <a:cs typeface="+mn-cs"/>
            </a:rPr>
            <a:t> “დასაქმების ხელშეწყობა ზუგდიდში“</a:t>
          </a:r>
          <a:r>
            <a:rPr lang="ka-GE" sz="800">
              <a:solidFill>
                <a:sysClr val="windowText" lastClr="000000">
                  <a:hueOff val="0"/>
                  <a:satOff val="0"/>
                  <a:lumOff val="0"/>
                  <a:alphaOff val="0"/>
                </a:sysClr>
              </a:solidFill>
              <a:latin typeface="Sylfaen" panose="010A0502050306030303" pitchFamily="18" charset="0"/>
              <a:ea typeface="+mn-ea"/>
              <a:cs typeface="+mn-cs"/>
            </a:rPr>
            <a:t>; </a:t>
          </a:r>
          <a:endParaRPr lang="en-GB" sz="800">
            <a:solidFill>
              <a:sysClr val="windowText" lastClr="000000">
                <a:hueOff val="0"/>
                <a:satOff val="0"/>
                <a:lumOff val="0"/>
                <a:alphaOff val="0"/>
              </a:sysClr>
            </a:solidFill>
            <a:latin typeface="Calibri"/>
            <a:ea typeface="+mn-ea"/>
            <a:cs typeface="+mn-cs"/>
          </a:endParaRPr>
        </a:p>
        <a:p>
          <a:pPr algn="l"/>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a:t>
          </a:r>
          <a:r>
            <a:rPr lang="en-GE" sz="800">
              <a:solidFill>
                <a:sysClr val="windowText" lastClr="000000">
                  <a:hueOff val="0"/>
                  <a:satOff val="0"/>
                  <a:lumOff val="0"/>
                  <a:alphaOff val="0"/>
                </a:sysClr>
              </a:solidFill>
              <a:latin typeface="Calibri"/>
              <a:ea typeface="+mn-ea"/>
              <a:cs typeface="+mn-cs"/>
            </a:rPr>
            <a:t> </a:t>
          </a:r>
          <a:r>
            <a:rPr lang="ka-GE" sz="800">
              <a:solidFill>
                <a:sysClr val="windowText" lastClr="000000">
                  <a:hueOff val="0"/>
                  <a:satOff val="0"/>
                  <a:lumOff val="0"/>
                  <a:alphaOff val="0"/>
                </a:sysClr>
              </a:solidFill>
              <a:latin typeface="Sylfaen" panose="010A0502050306030303" pitchFamily="18" charset="0"/>
              <a:ea typeface="+mn-ea"/>
              <a:cs typeface="+mn-cs"/>
            </a:rPr>
            <a:t>საკონსულტაციო საათი;</a:t>
          </a:r>
        </a:p>
        <a:p>
          <a:pPr algn="l"/>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a:t>
          </a:r>
          <a:r>
            <a:rPr lang="ka-GE" sz="800">
              <a:solidFill>
                <a:sysClr val="windowText" lastClr="000000">
                  <a:hueOff val="0"/>
                  <a:satOff val="0"/>
                  <a:lumOff val="0"/>
                  <a:alphaOff val="0"/>
                </a:sysClr>
              </a:solidFill>
              <a:latin typeface="Sylfaen" panose="010A0502050306030303" pitchFamily="18" charset="0"/>
              <a:ea typeface="+mn-ea"/>
              <a:cs typeface="+mn-cs"/>
            </a:rPr>
            <a:t>ბიზნეს სექტორთან თანამშრომლობა: </a:t>
          </a:r>
          <a:endParaRPr lang="en-GB" sz="800">
            <a:solidFill>
              <a:sysClr val="windowText" lastClr="000000">
                <a:hueOff val="0"/>
                <a:satOff val="0"/>
                <a:lumOff val="0"/>
                <a:alphaOff val="0"/>
              </a:sysClr>
            </a:solidFill>
            <a:latin typeface="Calibri"/>
            <a:ea typeface="+mn-ea"/>
            <a:cs typeface="+mn-cs"/>
          </a:endParaRPr>
        </a:p>
      </dgm:t>
    </dgm:pt>
    <dgm:pt modelId="{2A374913-2315-5B47-AC92-BFACE6049762}">
      <dgm:prSet phldrT="[Text]" custT="1"/>
      <dgm:spPr>
        <a:xfrm>
          <a:off x="3532972" y="1519830"/>
          <a:ext cx="1338546" cy="524390"/>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GE" sz="900">
              <a:solidFill>
                <a:sysClr val="window" lastClr="FFFFFF"/>
              </a:solidFill>
              <a:latin typeface="Calibri"/>
              <a:ea typeface="+mn-ea"/>
              <a:cs typeface="+mn-cs"/>
            </a:rPr>
            <a:t>სოფლად მცხოვრები ქალების და გოგონების ჩართულობის გაზრდა</a:t>
          </a:r>
          <a:endParaRPr lang="en-GB" sz="900">
            <a:solidFill>
              <a:sysClr val="window" lastClr="FFFFFF"/>
            </a:solidFill>
            <a:latin typeface="Calibri"/>
            <a:ea typeface="+mn-ea"/>
            <a:cs typeface="+mn-cs"/>
          </a:endParaRPr>
        </a:p>
      </dgm:t>
    </dgm:pt>
    <dgm:pt modelId="{763077B2-407F-3349-8873-BD0F3CE2BB49}" type="parTrans" cxnId="{16DE9A2F-D7F4-A34A-B475-C593FEF565CC}">
      <dgm:prSet/>
      <dgm:spPr>
        <a:xfrm>
          <a:off x="3301781" y="685519"/>
          <a:ext cx="900464" cy="834310"/>
        </a:xfrm>
        <a:custGeom>
          <a:avLst/>
          <a:gdLst/>
          <a:ahLst/>
          <a:cxnLst/>
          <a:rect l="0" t="0" r="0" b="0"/>
          <a:pathLst>
            <a:path>
              <a:moveTo>
                <a:pt x="0" y="0"/>
              </a:moveTo>
              <a:lnTo>
                <a:pt x="0" y="714453"/>
              </a:lnTo>
              <a:lnTo>
                <a:pt x="900464" y="714453"/>
              </a:lnTo>
              <a:lnTo>
                <a:pt x="900464" y="834310"/>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en-GB"/>
        </a:p>
      </dgm:t>
    </dgm:pt>
    <dgm:pt modelId="{1F960294-FAB2-594E-A6F8-DD6B8F554333}" type="sibTrans" cxnId="{16DE9A2F-D7F4-A34A-B475-C593FEF565CC}">
      <dgm:prSet custT="1"/>
      <dgm:spPr>
        <a:xfrm>
          <a:off x="3531293" y="2046830"/>
          <a:ext cx="1338520" cy="852010"/>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lgn="l"/>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ქალთა ოთახის საინფორმაციო კონსულტანტები;</a:t>
          </a:r>
          <a:endParaRPr lang="en-GB" sz="800">
            <a:solidFill>
              <a:sysClr val="windowText" lastClr="000000">
                <a:hueOff val="0"/>
                <a:satOff val="0"/>
                <a:lumOff val="0"/>
                <a:alphaOff val="0"/>
              </a:sysClr>
            </a:solidFill>
            <a:latin typeface="Calibri"/>
            <a:ea typeface="+mn-ea"/>
            <a:cs typeface="+mn-cs"/>
          </a:endParaRPr>
        </a:p>
        <a:p>
          <a:pPr algn="l"/>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სამუშაო შეხვედრები თემის ქალებთან</a:t>
          </a:r>
          <a:r>
            <a:rPr lang="en-US" sz="700">
              <a:solidFill>
                <a:sysClr val="windowText" lastClr="000000">
                  <a:hueOff val="0"/>
                  <a:satOff val="0"/>
                  <a:lumOff val="0"/>
                  <a:alphaOff val="0"/>
                </a:sysClr>
              </a:solidFill>
              <a:latin typeface="Calibri"/>
              <a:ea typeface="+mn-ea"/>
              <a:cs typeface="+mn-cs"/>
            </a:rPr>
            <a:t>; </a:t>
          </a:r>
          <a:endParaRPr lang="en-GB" sz="700">
            <a:solidFill>
              <a:sysClr val="windowText" lastClr="000000">
                <a:hueOff val="0"/>
                <a:satOff val="0"/>
                <a:lumOff val="0"/>
                <a:alphaOff val="0"/>
              </a:sysClr>
            </a:solidFill>
            <a:latin typeface="Calibri"/>
            <a:ea typeface="+mn-ea"/>
            <a:cs typeface="+mn-cs"/>
          </a:endParaRPr>
        </a:p>
      </dgm:t>
    </dgm:pt>
    <dgm:pt modelId="{E9836A5A-11B7-0B48-9BFA-AF2CA76260FD}">
      <dgm:prSet phldrT="[Text]" custT="1"/>
      <dgm:spPr>
        <a:xfrm>
          <a:off x="5260039" y="1518514"/>
          <a:ext cx="1338546" cy="51367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ka-GE" sz="1100">
              <a:solidFill>
                <a:sysClr val="window" lastClr="FFFFFF"/>
              </a:solidFill>
              <a:latin typeface="Sylfaen" panose="010A0502050306030303" pitchFamily="18" charset="0"/>
              <a:ea typeface="+mn-ea"/>
              <a:cs typeface="+mn-cs"/>
            </a:rPr>
            <a:t>რეფერირება</a:t>
          </a:r>
          <a:r>
            <a:rPr lang="ka-GE" sz="1700">
              <a:solidFill>
                <a:sysClr val="window" lastClr="FFFFFF"/>
              </a:solidFill>
              <a:latin typeface="Sylfaen" panose="010A0502050306030303" pitchFamily="18" charset="0"/>
              <a:ea typeface="+mn-ea"/>
              <a:cs typeface="+mn-cs"/>
            </a:rPr>
            <a:t> </a:t>
          </a:r>
          <a:endParaRPr lang="en-GB" sz="1700">
            <a:solidFill>
              <a:sysClr val="window" lastClr="FFFFFF"/>
            </a:solidFill>
            <a:latin typeface="Calibri"/>
            <a:ea typeface="+mn-ea"/>
            <a:cs typeface="+mn-cs"/>
          </a:endParaRPr>
        </a:p>
      </dgm:t>
    </dgm:pt>
    <dgm:pt modelId="{3E613DC6-0885-3C41-94E4-484FFA8C8F99}" type="parTrans" cxnId="{FFC2A83C-CB80-2343-8760-475C78C3C7A6}">
      <dgm:prSet/>
      <dgm:spPr>
        <a:xfrm>
          <a:off x="3301781" y="685519"/>
          <a:ext cx="2627531" cy="832995"/>
        </a:xfrm>
        <a:custGeom>
          <a:avLst/>
          <a:gdLst/>
          <a:ahLst/>
          <a:cxnLst/>
          <a:rect l="0" t="0" r="0" b="0"/>
          <a:pathLst>
            <a:path>
              <a:moveTo>
                <a:pt x="0" y="0"/>
              </a:moveTo>
              <a:lnTo>
                <a:pt x="0" y="713137"/>
              </a:lnTo>
              <a:lnTo>
                <a:pt x="2627531" y="713137"/>
              </a:lnTo>
              <a:lnTo>
                <a:pt x="2627531" y="832995"/>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en-GB"/>
        </a:p>
      </dgm:t>
    </dgm:pt>
    <dgm:pt modelId="{34FEE283-D128-B847-8624-453547700F37}" type="sibTrans" cxnId="{FFC2A83C-CB80-2343-8760-475C78C3C7A6}">
      <dgm:prSet custT="1"/>
      <dgm:spPr>
        <a:xfrm>
          <a:off x="5257408" y="2026464"/>
          <a:ext cx="1323350" cy="1015703"/>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lgn="l"/>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მუნიციპალური სერვისები; </a:t>
          </a:r>
          <a:endParaRPr lang="en-GE" sz="800">
            <a:solidFill>
              <a:sysClr val="windowText" lastClr="000000">
                <a:hueOff val="0"/>
                <a:satOff val="0"/>
                <a:lumOff val="0"/>
                <a:alphaOff val="0"/>
              </a:sysClr>
            </a:solidFill>
            <a:latin typeface="Calibri"/>
            <a:ea typeface="+mn-ea"/>
            <a:cs typeface="+mn-cs"/>
          </a:endParaRPr>
        </a:p>
        <a:p>
          <a:pPr algn="l"/>
          <a:r>
            <a:rPr lang="en-US" sz="800">
              <a:solidFill>
                <a:sysClr val="windowText" lastClr="000000">
                  <a:hueOff val="0"/>
                  <a:satOff val="0"/>
                  <a:lumOff val="0"/>
                  <a:alphaOff val="0"/>
                </a:sysClr>
              </a:solidFill>
              <a:latin typeface="Calibri"/>
              <a:ea typeface="+mn-ea"/>
              <a:cs typeface="+mn-cs"/>
              <a:sym typeface="Symbol" pitchFamily="2" charset="2"/>
            </a:rPr>
            <a:t> </a:t>
          </a:r>
          <a:r>
            <a:rPr lang="en-US" sz="800">
              <a:solidFill>
                <a:sysClr val="windowText" lastClr="000000">
                  <a:hueOff val="0"/>
                  <a:satOff val="0"/>
                  <a:lumOff val="0"/>
                  <a:alphaOff val="0"/>
                </a:sysClr>
              </a:solidFill>
              <a:latin typeface="Calibri"/>
              <a:ea typeface="+mn-ea"/>
              <a:cs typeface="+mn-cs"/>
            </a:rPr>
            <a:t> სამოქალაქო სექტორის მიმდინარე პროექტები; </a:t>
          </a:r>
          <a:br>
            <a:rPr lang="en-US" sz="800">
              <a:solidFill>
                <a:sysClr val="windowText" lastClr="000000">
                  <a:hueOff val="0"/>
                  <a:satOff val="0"/>
                  <a:lumOff val="0"/>
                  <a:alphaOff val="0"/>
                </a:sysClr>
              </a:solidFill>
              <a:latin typeface="Calibri"/>
              <a:ea typeface="+mn-ea"/>
              <a:cs typeface="+mn-cs"/>
            </a:rPr>
          </a:br>
          <a:r>
            <a:rPr lang="en-US" sz="800">
              <a:solidFill>
                <a:sysClr val="windowText" lastClr="000000">
                  <a:hueOff val="0"/>
                  <a:satOff val="0"/>
                  <a:lumOff val="0"/>
                  <a:alphaOff val="0"/>
                </a:sysClr>
              </a:solidFill>
              <a:latin typeface="Calibri"/>
              <a:ea typeface="+mn-ea"/>
              <a:cs typeface="+mn-cs"/>
              <a:sym typeface="Symbol" pitchFamily="2" charset="2"/>
            </a:rPr>
            <a:t></a:t>
          </a:r>
          <a:r>
            <a:rPr lang="en-US" sz="800">
              <a:solidFill>
                <a:sysClr val="windowText" lastClr="000000">
                  <a:hueOff val="0"/>
                  <a:satOff val="0"/>
                  <a:lumOff val="0"/>
                  <a:alphaOff val="0"/>
                </a:sysClr>
              </a:solidFill>
              <a:latin typeface="Calibri"/>
              <a:ea typeface="+mn-ea"/>
              <a:cs typeface="+mn-cs"/>
            </a:rPr>
            <a:t> ბიზნეს სექტორის წარმომადგენლების მონაცემთა ბაზა</a:t>
          </a:r>
          <a:r>
            <a:rPr lang="en-US" sz="700">
              <a:solidFill>
                <a:sysClr val="windowText" lastClr="000000">
                  <a:hueOff val="0"/>
                  <a:satOff val="0"/>
                  <a:lumOff val="0"/>
                  <a:alphaOff val="0"/>
                </a:sysClr>
              </a:solidFill>
              <a:latin typeface="Calibri"/>
              <a:ea typeface="+mn-ea"/>
              <a:cs typeface="+mn-cs"/>
            </a:rPr>
            <a:t>.</a:t>
          </a:r>
          <a:endParaRPr lang="en-GB" sz="700">
            <a:solidFill>
              <a:sysClr val="windowText" lastClr="000000">
                <a:hueOff val="0"/>
                <a:satOff val="0"/>
                <a:lumOff val="0"/>
                <a:alphaOff val="0"/>
              </a:sysClr>
            </a:solidFill>
            <a:latin typeface="Calibri"/>
            <a:ea typeface="+mn-ea"/>
            <a:cs typeface="+mn-cs"/>
          </a:endParaRPr>
        </a:p>
      </dgm:t>
    </dgm:pt>
    <dgm:pt modelId="{0A61A5B9-3EC3-0F42-B1EF-D9D8D2E60F1B}" type="pres">
      <dgm:prSet presAssocID="{E0DF2892-E12B-A144-B416-DF13D7F77C4C}" presName="hierChild1" presStyleCnt="0">
        <dgm:presLayoutVars>
          <dgm:orgChart val="1"/>
          <dgm:chPref val="1"/>
          <dgm:dir/>
          <dgm:animOne val="branch"/>
          <dgm:animLvl val="lvl"/>
          <dgm:resizeHandles/>
        </dgm:presLayoutVars>
      </dgm:prSet>
      <dgm:spPr/>
      <dgm:t>
        <a:bodyPr/>
        <a:lstStyle/>
        <a:p>
          <a:endParaRPr lang="en-US"/>
        </a:p>
      </dgm:t>
    </dgm:pt>
    <dgm:pt modelId="{0E63A280-622F-6E48-AA66-56834F953A03}" type="pres">
      <dgm:prSet presAssocID="{CAF22E67-BE88-7842-B927-AAE3186921A7}" presName="hierRoot1" presStyleCnt="0">
        <dgm:presLayoutVars>
          <dgm:hierBranch val="init"/>
        </dgm:presLayoutVars>
      </dgm:prSet>
      <dgm:spPr/>
      <dgm:t>
        <a:bodyPr/>
        <a:lstStyle/>
        <a:p>
          <a:endParaRPr lang="en-US"/>
        </a:p>
      </dgm:t>
    </dgm:pt>
    <dgm:pt modelId="{1F2F2443-CF45-2944-A606-173E96FCA6C5}" type="pres">
      <dgm:prSet presAssocID="{CAF22E67-BE88-7842-B927-AAE3186921A7}" presName="rootComposite1" presStyleCnt="0"/>
      <dgm:spPr/>
      <dgm:t>
        <a:bodyPr/>
        <a:lstStyle/>
        <a:p>
          <a:endParaRPr lang="en-US"/>
        </a:p>
      </dgm:t>
    </dgm:pt>
    <dgm:pt modelId="{28CF655C-0CB5-6546-A045-B612C8C12C18}" type="pres">
      <dgm:prSet presAssocID="{CAF22E67-BE88-7842-B927-AAE3186921A7}" presName="rootText1" presStyleLbl="node0" presStyleIdx="0" presStyleCnt="1" custScaleX="206802" custScaleY="226168" custLinFactY="-20788" custLinFactNeighborX="-2485" custLinFactNeighborY="-100000">
        <dgm:presLayoutVars>
          <dgm:chMax/>
          <dgm:chPref val="3"/>
        </dgm:presLayoutVars>
      </dgm:prSet>
      <dgm:spPr/>
      <dgm:t>
        <a:bodyPr/>
        <a:lstStyle/>
        <a:p>
          <a:endParaRPr lang="en-US"/>
        </a:p>
      </dgm:t>
    </dgm:pt>
    <dgm:pt modelId="{E1DB709D-81E4-E440-8BDC-C7D1E4D3811E}" type="pres">
      <dgm:prSet presAssocID="{CAF22E67-BE88-7842-B927-AAE3186921A7}" presName="titleText1" presStyleLbl="fgAcc0" presStyleIdx="0" presStyleCnt="1" custScaleX="213261" custScaleY="195350" custLinFactY="-73603" custLinFactNeighborX="-21344" custLinFactNeighborY="-100000">
        <dgm:presLayoutVars>
          <dgm:chMax val="0"/>
          <dgm:chPref val="0"/>
        </dgm:presLayoutVars>
      </dgm:prSet>
      <dgm:spPr/>
      <dgm:t>
        <a:bodyPr/>
        <a:lstStyle/>
        <a:p>
          <a:endParaRPr lang="en-US"/>
        </a:p>
      </dgm:t>
    </dgm:pt>
    <dgm:pt modelId="{2904A005-F895-8C4F-B5AD-F509DF7CFAF3}" type="pres">
      <dgm:prSet presAssocID="{CAF22E67-BE88-7842-B927-AAE3186921A7}" presName="rootConnector1" presStyleLbl="node1" presStyleIdx="0" presStyleCnt="4"/>
      <dgm:spPr/>
      <dgm:t>
        <a:bodyPr/>
        <a:lstStyle/>
        <a:p>
          <a:endParaRPr lang="en-US"/>
        </a:p>
      </dgm:t>
    </dgm:pt>
    <dgm:pt modelId="{F130DC88-A5D5-724A-8D5C-B19675A23FF7}" type="pres">
      <dgm:prSet presAssocID="{CAF22E67-BE88-7842-B927-AAE3186921A7}" presName="hierChild2" presStyleCnt="0"/>
      <dgm:spPr/>
      <dgm:t>
        <a:bodyPr/>
        <a:lstStyle/>
        <a:p>
          <a:endParaRPr lang="en-US"/>
        </a:p>
      </dgm:t>
    </dgm:pt>
    <dgm:pt modelId="{1B9C0F51-89A8-D144-9FB9-BBC63A0F67EA}" type="pres">
      <dgm:prSet presAssocID="{5C724E7D-B93D-5E41-8BF1-A7EB87B69F3A}" presName="Name37" presStyleLbl="parChTrans1D2" presStyleIdx="0" presStyleCnt="4"/>
      <dgm:spPr/>
      <dgm:t>
        <a:bodyPr/>
        <a:lstStyle/>
        <a:p>
          <a:endParaRPr lang="en-US"/>
        </a:p>
      </dgm:t>
    </dgm:pt>
    <dgm:pt modelId="{AD32B7C2-04D5-2A4A-99F1-A098FEB0C775}" type="pres">
      <dgm:prSet presAssocID="{4F2EC952-7C70-374D-865D-B9F23BCECA5B}" presName="hierRoot2" presStyleCnt="0">
        <dgm:presLayoutVars>
          <dgm:hierBranch val="init"/>
        </dgm:presLayoutVars>
      </dgm:prSet>
      <dgm:spPr/>
      <dgm:t>
        <a:bodyPr/>
        <a:lstStyle/>
        <a:p>
          <a:endParaRPr lang="en-US"/>
        </a:p>
      </dgm:t>
    </dgm:pt>
    <dgm:pt modelId="{DE9F15B6-46DE-3A49-B693-EDAF05E69850}" type="pres">
      <dgm:prSet presAssocID="{4F2EC952-7C70-374D-865D-B9F23BCECA5B}" presName="rootComposite" presStyleCnt="0"/>
      <dgm:spPr/>
      <dgm:t>
        <a:bodyPr/>
        <a:lstStyle/>
        <a:p>
          <a:endParaRPr lang="en-US"/>
        </a:p>
      </dgm:t>
    </dgm:pt>
    <dgm:pt modelId="{27D6A660-AEFC-E64A-B297-99FC87B46C5B}" type="pres">
      <dgm:prSet presAssocID="{4F2EC952-7C70-374D-865D-B9F23BCECA5B}" presName="rootText" presStyleLbl="node1" presStyleIdx="0" presStyleCnt="4" custScaleX="134918" custLinFactNeighborX="-1587" custLinFactNeighborY="-23781">
        <dgm:presLayoutVars>
          <dgm:chMax/>
          <dgm:chPref val="3"/>
        </dgm:presLayoutVars>
      </dgm:prSet>
      <dgm:spPr/>
      <dgm:t>
        <a:bodyPr/>
        <a:lstStyle/>
        <a:p>
          <a:endParaRPr lang="en-US"/>
        </a:p>
      </dgm:t>
    </dgm:pt>
    <dgm:pt modelId="{8442DCA3-2305-2940-9C52-D7AFA22CEACE}" type="pres">
      <dgm:prSet presAssocID="{4F2EC952-7C70-374D-865D-B9F23BCECA5B}" presName="titleText2" presStyleLbl="fgAcc1" presStyleIdx="0" presStyleCnt="4" custScaleX="150523" custScaleY="690850" custLinFactY="100000" custLinFactNeighborX="-18640" custLinFactNeighborY="194210">
        <dgm:presLayoutVars>
          <dgm:chMax val="0"/>
          <dgm:chPref val="0"/>
        </dgm:presLayoutVars>
      </dgm:prSet>
      <dgm:spPr/>
      <dgm:t>
        <a:bodyPr/>
        <a:lstStyle/>
        <a:p>
          <a:endParaRPr lang="en-US"/>
        </a:p>
      </dgm:t>
    </dgm:pt>
    <dgm:pt modelId="{65E6D557-B4B9-D141-88A4-B49AB81EB5E7}" type="pres">
      <dgm:prSet presAssocID="{4F2EC952-7C70-374D-865D-B9F23BCECA5B}" presName="rootConnector" presStyleLbl="node2" presStyleIdx="0" presStyleCnt="0"/>
      <dgm:spPr/>
      <dgm:t>
        <a:bodyPr/>
        <a:lstStyle/>
        <a:p>
          <a:endParaRPr lang="en-US"/>
        </a:p>
      </dgm:t>
    </dgm:pt>
    <dgm:pt modelId="{DA3CB6DA-949B-BD4A-BA9A-1CD449B0110A}" type="pres">
      <dgm:prSet presAssocID="{4F2EC952-7C70-374D-865D-B9F23BCECA5B}" presName="hierChild4" presStyleCnt="0"/>
      <dgm:spPr/>
      <dgm:t>
        <a:bodyPr/>
        <a:lstStyle/>
        <a:p>
          <a:endParaRPr lang="en-US"/>
        </a:p>
      </dgm:t>
    </dgm:pt>
    <dgm:pt modelId="{42F2C067-F751-6842-B01D-C4E25CA5E667}" type="pres">
      <dgm:prSet presAssocID="{4F2EC952-7C70-374D-865D-B9F23BCECA5B}" presName="hierChild5" presStyleCnt="0"/>
      <dgm:spPr/>
      <dgm:t>
        <a:bodyPr/>
        <a:lstStyle/>
        <a:p>
          <a:endParaRPr lang="en-US"/>
        </a:p>
      </dgm:t>
    </dgm:pt>
    <dgm:pt modelId="{56AC95AE-C9A4-FA43-B998-3218D762F9DA}" type="pres">
      <dgm:prSet presAssocID="{09F7E25C-6886-0548-B788-51636615FCB8}" presName="Name37" presStyleLbl="parChTrans1D2" presStyleIdx="1" presStyleCnt="4"/>
      <dgm:spPr/>
      <dgm:t>
        <a:bodyPr/>
        <a:lstStyle/>
        <a:p>
          <a:endParaRPr lang="en-US"/>
        </a:p>
      </dgm:t>
    </dgm:pt>
    <dgm:pt modelId="{0D9EBA70-2799-874A-9582-8899D1E12DCD}" type="pres">
      <dgm:prSet presAssocID="{3DC120D1-9320-464A-8C80-EB4E8137075C}" presName="hierRoot2" presStyleCnt="0">
        <dgm:presLayoutVars>
          <dgm:hierBranch val="init"/>
        </dgm:presLayoutVars>
      </dgm:prSet>
      <dgm:spPr/>
      <dgm:t>
        <a:bodyPr/>
        <a:lstStyle/>
        <a:p>
          <a:endParaRPr lang="en-US"/>
        </a:p>
      </dgm:t>
    </dgm:pt>
    <dgm:pt modelId="{DD6BCA18-426E-D945-9600-E29F240F8116}" type="pres">
      <dgm:prSet presAssocID="{3DC120D1-9320-464A-8C80-EB4E8137075C}" presName="rootComposite" presStyleCnt="0"/>
      <dgm:spPr/>
      <dgm:t>
        <a:bodyPr/>
        <a:lstStyle/>
        <a:p>
          <a:endParaRPr lang="en-US"/>
        </a:p>
      </dgm:t>
    </dgm:pt>
    <dgm:pt modelId="{BEEB7472-98DA-4141-AB33-2AE6F481B9EB}" type="pres">
      <dgm:prSet presAssocID="{3DC120D1-9320-464A-8C80-EB4E8137075C}" presName="rootText" presStyleLbl="node1" presStyleIdx="1" presStyleCnt="4" custScaleX="134918" custLinFactNeighborX="875" custLinFactNeighborY="-42805">
        <dgm:presLayoutVars>
          <dgm:chMax/>
          <dgm:chPref val="3"/>
        </dgm:presLayoutVars>
      </dgm:prSet>
      <dgm:spPr/>
      <dgm:t>
        <a:bodyPr/>
        <a:lstStyle/>
        <a:p>
          <a:endParaRPr lang="en-US"/>
        </a:p>
      </dgm:t>
    </dgm:pt>
    <dgm:pt modelId="{0ABB51A9-A46F-4D42-BB5C-82D20799A1BE}" type="pres">
      <dgm:prSet presAssocID="{3DC120D1-9320-464A-8C80-EB4E8137075C}" presName="titleText2" presStyleLbl="fgAcc1" presStyleIdx="1" presStyleCnt="4" custScaleX="149386" custScaleY="809239" custLinFactY="100000" custLinFactNeighborX="-16642" custLinFactNeighborY="186587">
        <dgm:presLayoutVars>
          <dgm:chMax val="0"/>
          <dgm:chPref val="0"/>
        </dgm:presLayoutVars>
      </dgm:prSet>
      <dgm:spPr/>
      <dgm:t>
        <a:bodyPr/>
        <a:lstStyle/>
        <a:p>
          <a:endParaRPr lang="en-US"/>
        </a:p>
      </dgm:t>
    </dgm:pt>
    <dgm:pt modelId="{E42999E1-F75F-2349-AF72-EE94838E3CAD}" type="pres">
      <dgm:prSet presAssocID="{3DC120D1-9320-464A-8C80-EB4E8137075C}" presName="rootConnector" presStyleLbl="node2" presStyleIdx="0" presStyleCnt="0"/>
      <dgm:spPr/>
      <dgm:t>
        <a:bodyPr/>
        <a:lstStyle/>
        <a:p>
          <a:endParaRPr lang="en-US"/>
        </a:p>
      </dgm:t>
    </dgm:pt>
    <dgm:pt modelId="{03495021-7DD8-414A-864B-92B4D062B70F}" type="pres">
      <dgm:prSet presAssocID="{3DC120D1-9320-464A-8C80-EB4E8137075C}" presName="hierChild4" presStyleCnt="0"/>
      <dgm:spPr/>
      <dgm:t>
        <a:bodyPr/>
        <a:lstStyle/>
        <a:p>
          <a:endParaRPr lang="en-US"/>
        </a:p>
      </dgm:t>
    </dgm:pt>
    <dgm:pt modelId="{D07A108A-B2E4-B84C-BB80-68A489FABC54}" type="pres">
      <dgm:prSet presAssocID="{3DC120D1-9320-464A-8C80-EB4E8137075C}" presName="hierChild5" presStyleCnt="0"/>
      <dgm:spPr/>
      <dgm:t>
        <a:bodyPr/>
        <a:lstStyle/>
        <a:p>
          <a:endParaRPr lang="en-US"/>
        </a:p>
      </dgm:t>
    </dgm:pt>
    <dgm:pt modelId="{2CB24EFC-F4C8-BF48-B790-3649B1D52324}" type="pres">
      <dgm:prSet presAssocID="{763077B2-407F-3349-8873-BD0F3CE2BB49}" presName="Name37" presStyleLbl="parChTrans1D2" presStyleIdx="2" presStyleCnt="4"/>
      <dgm:spPr/>
      <dgm:t>
        <a:bodyPr/>
        <a:lstStyle/>
        <a:p>
          <a:endParaRPr lang="en-US"/>
        </a:p>
      </dgm:t>
    </dgm:pt>
    <dgm:pt modelId="{541D8D3A-62E5-7145-9F09-4D2D942D3892}" type="pres">
      <dgm:prSet presAssocID="{2A374913-2315-5B47-AC92-BFACE6049762}" presName="hierRoot2" presStyleCnt="0">
        <dgm:presLayoutVars>
          <dgm:hierBranch val="init"/>
        </dgm:presLayoutVars>
      </dgm:prSet>
      <dgm:spPr/>
      <dgm:t>
        <a:bodyPr/>
        <a:lstStyle/>
        <a:p>
          <a:endParaRPr lang="en-US"/>
        </a:p>
      </dgm:t>
    </dgm:pt>
    <dgm:pt modelId="{C3EC1E17-E074-2E49-A447-FB3A25DEE6AB}" type="pres">
      <dgm:prSet presAssocID="{2A374913-2315-5B47-AC92-BFACE6049762}" presName="rootComposite" presStyleCnt="0"/>
      <dgm:spPr/>
      <dgm:t>
        <a:bodyPr/>
        <a:lstStyle/>
        <a:p>
          <a:endParaRPr lang="en-US"/>
        </a:p>
      </dgm:t>
    </dgm:pt>
    <dgm:pt modelId="{D463EAAF-0AE4-E84F-B3DF-6D4F66CD8330}" type="pres">
      <dgm:prSet presAssocID="{2A374913-2315-5B47-AC92-BFACE6049762}" presName="rootText" presStyleLbl="node1" presStyleIdx="2" presStyleCnt="4" custScaleX="134918" custScaleY="102086" custLinFactNeighborX="875" custLinFactNeighborY="-2378">
        <dgm:presLayoutVars>
          <dgm:chMax/>
          <dgm:chPref val="3"/>
        </dgm:presLayoutVars>
      </dgm:prSet>
      <dgm:spPr/>
      <dgm:t>
        <a:bodyPr/>
        <a:lstStyle/>
        <a:p>
          <a:endParaRPr lang="en-US"/>
        </a:p>
      </dgm:t>
    </dgm:pt>
    <dgm:pt modelId="{46158766-E056-8B47-BA5A-9493EF90A025}" type="pres">
      <dgm:prSet presAssocID="{2A374913-2315-5B47-AC92-BFACE6049762}" presName="titleText2" presStyleLbl="fgAcc1" presStyleIdx="2" presStyleCnt="4" custScaleX="149906" custScaleY="497597" custLinFactY="100000" custLinFactNeighborX="-15884" custLinFactNeighborY="162984">
        <dgm:presLayoutVars>
          <dgm:chMax val="0"/>
          <dgm:chPref val="0"/>
        </dgm:presLayoutVars>
      </dgm:prSet>
      <dgm:spPr/>
      <dgm:t>
        <a:bodyPr/>
        <a:lstStyle/>
        <a:p>
          <a:endParaRPr lang="en-US"/>
        </a:p>
      </dgm:t>
    </dgm:pt>
    <dgm:pt modelId="{6EA9EA50-99B8-FA40-A041-67240107C950}" type="pres">
      <dgm:prSet presAssocID="{2A374913-2315-5B47-AC92-BFACE6049762}" presName="rootConnector" presStyleLbl="node2" presStyleIdx="0" presStyleCnt="0"/>
      <dgm:spPr/>
      <dgm:t>
        <a:bodyPr/>
        <a:lstStyle/>
        <a:p>
          <a:endParaRPr lang="en-US"/>
        </a:p>
      </dgm:t>
    </dgm:pt>
    <dgm:pt modelId="{F88A1F84-89FD-1042-B7DD-AD0920405D67}" type="pres">
      <dgm:prSet presAssocID="{2A374913-2315-5B47-AC92-BFACE6049762}" presName="hierChild4" presStyleCnt="0"/>
      <dgm:spPr/>
      <dgm:t>
        <a:bodyPr/>
        <a:lstStyle/>
        <a:p>
          <a:endParaRPr lang="en-US"/>
        </a:p>
      </dgm:t>
    </dgm:pt>
    <dgm:pt modelId="{D1D7CDD6-DAF2-4145-B3EF-E7C233AD764E}" type="pres">
      <dgm:prSet presAssocID="{2A374913-2315-5B47-AC92-BFACE6049762}" presName="hierChild5" presStyleCnt="0"/>
      <dgm:spPr/>
      <dgm:t>
        <a:bodyPr/>
        <a:lstStyle/>
        <a:p>
          <a:endParaRPr lang="en-US"/>
        </a:p>
      </dgm:t>
    </dgm:pt>
    <dgm:pt modelId="{91288CE0-2115-FB49-A18C-20EA8E6F3FF1}" type="pres">
      <dgm:prSet presAssocID="{3E613DC6-0885-3C41-94E4-484FFA8C8F99}" presName="Name37" presStyleLbl="parChTrans1D2" presStyleIdx="3" presStyleCnt="4"/>
      <dgm:spPr/>
      <dgm:t>
        <a:bodyPr/>
        <a:lstStyle/>
        <a:p>
          <a:endParaRPr lang="en-US"/>
        </a:p>
      </dgm:t>
    </dgm:pt>
    <dgm:pt modelId="{3A1E2DEC-AC0A-1B48-8180-05A697C262C1}" type="pres">
      <dgm:prSet presAssocID="{E9836A5A-11B7-0B48-9BFA-AF2CA76260FD}" presName="hierRoot2" presStyleCnt="0">
        <dgm:presLayoutVars>
          <dgm:hierBranch val="init"/>
        </dgm:presLayoutVars>
      </dgm:prSet>
      <dgm:spPr/>
      <dgm:t>
        <a:bodyPr/>
        <a:lstStyle/>
        <a:p>
          <a:endParaRPr lang="en-US"/>
        </a:p>
      </dgm:t>
    </dgm:pt>
    <dgm:pt modelId="{C35126BB-C609-FA4B-B624-5A118ED2C034}" type="pres">
      <dgm:prSet presAssocID="{E9836A5A-11B7-0B48-9BFA-AF2CA76260FD}" presName="rootComposite" presStyleCnt="0"/>
      <dgm:spPr/>
      <dgm:t>
        <a:bodyPr/>
        <a:lstStyle/>
        <a:p>
          <a:endParaRPr lang="en-US"/>
        </a:p>
      </dgm:t>
    </dgm:pt>
    <dgm:pt modelId="{C0FE3F35-8B52-3F48-9460-71FFDA472AC3}" type="pres">
      <dgm:prSet presAssocID="{E9836A5A-11B7-0B48-9BFA-AF2CA76260FD}" presName="rootText" presStyleLbl="node1" presStyleIdx="3" presStyleCnt="4" custScaleX="134918" custLinFactNeighborX="875" custLinFactNeighborY="-7056">
        <dgm:presLayoutVars>
          <dgm:chMax/>
          <dgm:chPref val="3"/>
        </dgm:presLayoutVars>
      </dgm:prSet>
      <dgm:spPr/>
      <dgm:t>
        <a:bodyPr/>
        <a:lstStyle/>
        <a:p>
          <a:endParaRPr lang="en-US"/>
        </a:p>
      </dgm:t>
    </dgm:pt>
    <dgm:pt modelId="{259AAA68-D131-DA4B-8158-0AB20226B133}" type="pres">
      <dgm:prSet presAssocID="{E9836A5A-11B7-0B48-9BFA-AF2CA76260FD}" presName="titleText2" presStyleLbl="fgAcc1" presStyleIdx="3" presStyleCnt="4" custScaleX="148207" custScaleY="593198" custLinFactY="100000" custLinFactNeighborX="-16840" custLinFactNeighborY="188754">
        <dgm:presLayoutVars>
          <dgm:chMax val="0"/>
          <dgm:chPref val="0"/>
        </dgm:presLayoutVars>
      </dgm:prSet>
      <dgm:spPr/>
      <dgm:t>
        <a:bodyPr/>
        <a:lstStyle/>
        <a:p>
          <a:endParaRPr lang="en-US"/>
        </a:p>
      </dgm:t>
    </dgm:pt>
    <dgm:pt modelId="{E2B8341C-15C5-6A4A-A926-1684F25F7D8E}" type="pres">
      <dgm:prSet presAssocID="{E9836A5A-11B7-0B48-9BFA-AF2CA76260FD}" presName="rootConnector" presStyleLbl="node2" presStyleIdx="0" presStyleCnt="0"/>
      <dgm:spPr/>
      <dgm:t>
        <a:bodyPr/>
        <a:lstStyle/>
        <a:p>
          <a:endParaRPr lang="en-US"/>
        </a:p>
      </dgm:t>
    </dgm:pt>
    <dgm:pt modelId="{626E28E3-48BC-3D49-96CA-283D43AD1200}" type="pres">
      <dgm:prSet presAssocID="{E9836A5A-11B7-0B48-9BFA-AF2CA76260FD}" presName="hierChild4" presStyleCnt="0"/>
      <dgm:spPr/>
      <dgm:t>
        <a:bodyPr/>
        <a:lstStyle/>
        <a:p>
          <a:endParaRPr lang="en-US"/>
        </a:p>
      </dgm:t>
    </dgm:pt>
    <dgm:pt modelId="{3D57DA9C-AFC9-8D4E-B56D-2735BBBEA261}" type="pres">
      <dgm:prSet presAssocID="{E9836A5A-11B7-0B48-9BFA-AF2CA76260FD}" presName="hierChild5" presStyleCnt="0"/>
      <dgm:spPr/>
      <dgm:t>
        <a:bodyPr/>
        <a:lstStyle/>
        <a:p>
          <a:endParaRPr lang="en-US"/>
        </a:p>
      </dgm:t>
    </dgm:pt>
    <dgm:pt modelId="{696E000F-89F9-C342-B810-DF9B24592DB8}" type="pres">
      <dgm:prSet presAssocID="{CAF22E67-BE88-7842-B927-AAE3186921A7}" presName="hierChild3" presStyleCnt="0"/>
      <dgm:spPr/>
      <dgm:t>
        <a:bodyPr/>
        <a:lstStyle/>
        <a:p>
          <a:endParaRPr lang="en-US"/>
        </a:p>
      </dgm:t>
    </dgm:pt>
  </dgm:ptLst>
  <dgm:cxnLst>
    <dgm:cxn modelId="{AD37DD2B-E861-E84F-853E-953F3A4D0B6A}" type="presOf" srcId="{4F2EC952-7C70-374D-865D-B9F23BCECA5B}" destId="{27D6A660-AEFC-E64A-B297-99FC87B46C5B}" srcOrd="0" destOrd="0" presId="urn:microsoft.com/office/officeart/2008/layout/NameandTitleOrganizationalChart"/>
    <dgm:cxn modelId="{852B9B41-18F1-464A-A6E8-85C96D99C5A0}" type="presOf" srcId="{3DC120D1-9320-464A-8C80-EB4E8137075C}" destId="{BEEB7472-98DA-4141-AB33-2AE6F481B9EB}" srcOrd="0" destOrd="0" presId="urn:microsoft.com/office/officeart/2008/layout/NameandTitleOrganizationalChart"/>
    <dgm:cxn modelId="{2C745A87-5D4C-844A-AE15-DA7085CF42AD}" srcId="{CAF22E67-BE88-7842-B927-AAE3186921A7}" destId="{3DC120D1-9320-464A-8C80-EB4E8137075C}" srcOrd="1" destOrd="0" parTransId="{09F7E25C-6886-0548-B788-51636615FCB8}" sibTransId="{E9137649-DAE5-F840-95FA-0C4145B695EA}"/>
    <dgm:cxn modelId="{4C105E10-31BF-0E4C-BE9D-D107C77155D6}" type="presOf" srcId="{CAF22E67-BE88-7842-B927-AAE3186921A7}" destId="{28CF655C-0CB5-6546-A045-B612C8C12C18}" srcOrd="0" destOrd="0" presId="urn:microsoft.com/office/officeart/2008/layout/NameandTitleOrganizationalChart"/>
    <dgm:cxn modelId="{21043B9C-5554-7942-98DC-1F56C31560C8}" type="presOf" srcId="{E9836A5A-11B7-0B48-9BFA-AF2CA76260FD}" destId="{E2B8341C-15C5-6A4A-A926-1684F25F7D8E}" srcOrd="1" destOrd="0" presId="urn:microsoft.com/office/officeart/2008/layout/NameandTitleOrganizationalChart"/>
    <dgm:cxn modelId="{38315BA8-043E-F54D-B856-8B0604CE46C4}" type="presOf" srcId="{3DC120D1-9320-464A-8C80-EB4E8137075C}" destId="{E42999E1-F75F-2349-AF72-EE94838E3CAD}" srcOrd="1" destOrd="0" presId="urn:microsoft.com/office/officeart/2008/layout/NameandTitleOrganizationalChart"/>
    <dgm:cxn modelId="{663F5447-D1A2-544C-8EC1-8BFE63139B15}" srcId="{CAF22E67-BE88-7842-B927-AAE3186921A7}" destId="{4F2EC952-7C70-374D-865D-B9F23BCECA5B}" srcOrd="0" destOrd="0" parTransId="{5C724E7D-B93D-5E41-8BF1-A7EB87B69F3A}" sibTransId="{5EF25BBA-7899-A74A-A945-38CE2F4C36BE}"/>
    <dgm:cxn modelId="{DF9D2BFA-425C-5343-9A9B-D4C8816326D7}" type="presOf" srcId="{4F2EC952-7C70-374D-865D-B9F23BCECA5B}" destId="{65E6D557-B4B9-D141-88A4-B49AB81EB5E7}" srcOrd="1" destOrd="0" presId="urn:microsoft.com/office/officeart/2008/layout/NameandTitleOrganizationalChart"/>
    <dgm:cxn modelId="{9615F729-E2A8-0242-9C21-C5ED22D8905E}" type="presOf" srcId="{5EF25BBA-7899-A74A-A945-38CE2F4C36BE}" destId="{8442DCA3-2305-2940-9C52-D7AFA22CEACE}" srcOrd="0" destOrd="0" presId="urn:microsoft.com/office/officeart/2008/layout/NameandTitleOrganizationalChart"/>
    <dgm:cxn modelId="{C1938E4A-6EDA-9348-9D47-3653D0534105}" type="presOf" srcId="{2A374913-2315-5B47-AC92-BFACE6049762}" destId="{6EA9EA50-99B8-FA40-A041-67240107C950}" srcOrd="1" destOrd="0" presId="urn:microsoft.com/office/officeart/2008/layout/NameandTitleOrganizationalChart"/>
    <dgm:cxn modelId="{30799B5F-3322-1D40-A63A-257B540F00B8}" type="presOf" srcId="{E0DF2892-E12B-A144-B416-DF13D7F77C4C}" destId="{0A61A5B9-3EC3-0F42-B1EF-D9D8D2E60F1B}" srcOrd="0" destOrd="0" presId="urn:microsoft.com/office/officeart/2008/layout/NameandTitleOrganizationalChart"/>
    <dgm:cxn modelId="{8B105B4E-7744-1A47-8B3D-D3A401CB35A7}" type="presOf" srcId="{763077B2-407F-3349-8873-BD0F3CE2BB49}" destId="{2CB24EFC-F4C8-BF48-B790-3649B1D52324}" srcOrd="0" destOrd="0" presId="urn:microsoft.com/office/officeart/2008/layout/NameandTitleOrganizationalChart"/>
    <dgm:cxn modelId="{EC2E9677-996D-6B4F-8E30-53E96A4F24AB}" type="presOf" srcId="{5C724E7D-B93D-5E41-8BF1-A7EB87B69F3A}" destId="{1B9C0F51-89A8-D144-9FB9-BBC63A0F67EA}" srcOrd="0" destOrd="0" presId="urn:microsoft.com/office/officeart/2008/layout/NameandTitleOrganizationalChart"/>
    <dgm:cxn modelId="{6A37B284-B995-A54B-B586-CDDF9E0A269D}" type="presOf" srcId="{3E613DC6-0885-3C41-94E4-484FFA8C8F99}" destId="{91288CE0-2115-FB49-A18C-20EA8E6F3FF1}" srcOrd="0" destOrd="0" presId="urn:microsoft.com/office/officeart/2008/layout/NameandTitleOrganizationalChart"/>
    <dgm:cxn modelId="{0B760F48-D662-F444-8581-DC38D28CF81A}" type="presOf" srcId="{CAF22E67-BE88-7842-B927-AAE3186921A7}" destId="{2904A005-F895-8C4F-B5AD-F509DF7CFAF3}" srcOrd="1" destOrd="0" presId="urn:microsoft.com/office/officeart/2008/layout/NameandTitleOrganizationalChart"/>
    <dgm:cxn modelId="{CB8D8C9F-4EAF-AE4F-B728-14B13028F350}" type="presOf" srcId="{2A374913-2315-5B47-AC92-BFACE6049762}" destId="{D463EAAF-0AE4-E84F-B3DF-6D4F66CD8330}" srcOrd="0" destOrd="0" presId="urn:microsoft.com/office/officeart/2008/layout/NameandTitleOrganizationalChart"/>
    <dgm:cxn modelId="{FFC2A83C-CB80-2343-8760-475C78C3C7A6}" srcId="{CAF22E67-BE88-7842-B927-AAE3186921A7}" destId="{E9836A5A-11B7-0B48-9BFA-AF2CA76260FD}" srcOrd="3" destOrd="0" parTransId="{3E613DC6-0885-3C41-94E4-484FFA8C8F99}" sibTransId="{34FEE283-D128-B847-8624-453547700F37}"/>
    <dgm:cxn modelId="{28605660-49A4-7744-9E95-73AFC2F95413}" type="presOf" srcId="{E9137649-DAE5-F840-95FA-0C4145B695EA}" destId="{0ABB51A9-A46F-4D42-BB5C-82D20799A1BE}" srcOrd="0" destOrd="0" presId="urn:microsoft.com/office/officeart/2008/layout/NameandTitleOrganizationalChart"/>
    <dgm:cxn modelId="{16DE9A2F-D7F4-A34A-B475-C593FEF565CC}" srcId="{CAF22E67-BE88-7842-B927-AAE3186921A7}" destId="{2A374913-2315-5B47-AC92-BFACE6049762}" srcOrd="2" destOrd="0" parTransId="{763077B2-407F-3349-8873-BD0F3CE2BB49}" sibTransId="{1F960294-FAB2-594E-A6F8-DD6B8F554333}"/>
    <dgm:cxn modelId="{F9B8E3D1-63F9-F94F-9B05-F09DE81E4C94}" type="presOf" srcId="{34FEE283-D128-B847-8624-453547700F37}" destId="{259AAA68-D131-DA4B-8158-0AB20226B133}" srcOrd="0" destOrd="0" presId="urn:microsoft.com/office/officeart/2008/layout/NameandTitleOrganizationalChart"/>
    <dgm:cxn modelId="{95D98D58-D272-524D-A3C7-6741C5CC43D8}" type="presOf" srcId="{8F5770A4-2AAA-2040-85F7-44D39430AAAE}" destId="{E1DB709D-81E4-E440-8BDC-C7D1E4D3811E}" srcOrd="0" destOrd="0" presId="urn:microsoft.com/office/officeart/2008/layout/NameandTitleOrganizationalChart"/>
    <dgm:cxn modelId="{516A00DF-3EA7-DF46-BC0D-E3A89BD2BAAF}" type="presOf" srcId="{09F7E25C-6886-0548-B788-51636615FCB8}" destId="{56AC95AE-C9A4-FA43-B998-3218D762F9DA}" srcOrd="0" destOrd="0" presId="urn:microsoft.com/office/officeart/2008/layout/NameandTitleOrganizationalChart"/>
    <dgm:cxn modelId="{E3488880-139D-9845-84C0-7B9A20BE17C0}" type="presOf" srcId="{E9836A5A-11B7-0B48-9BFA-AF2CA76260FD}" destId="{C0FE3F35-8B52-3F48-9460-71FFDA472AC3}" srcOrd="0" destOrd="0" presId="urn:microsoft.com/office/officeart/2008/layout/NameandTitleOrganizationalChart"/>
    <dgm:cxn modelId="{CC1DC75F-C853-144A-AB8A-2C5EC140AE83}" type="presOf" srcId="{1F960294-FAB2-594E-A6F8-DD6B8F554333}" destId="{46158766-E056-8B47-BA5A-9493EF90A025}" srcOrd="0" destOrd="0" presId="urn:microsoft.com/office/officeart/2008/layout/NameandTitleOrganizationalChart"/>
    <dgm:cxn modelId="{B3293EE3-5AC8-0349-8BF7-AA2CF6693EB2}" srcId="{E0DF2892-E12B-A144-B416-DF13D7F77C4C}" destId="{CAF22E67-BE88-7842-B927-AAE3186921A7}" srcOrd="0" destOrd="0" parTransId="{0F7692F7-1859-2C43-A0FD-D0DDFED3D35F}" sibTransId="{8F5770A4-2AAA-2040-85F7-44D39430AAAE}"/>
    <dgm:cxn modelId="{6787147A-45C4-7C44-A902-AC8C89300461}" type="presParOf" srcId="{0A61A5B9-3EC3-0F42-B1EF-D9D8D2E60F1B}" destId="{0E63A280-622F-6E48-AA66-56834F953A03}" srcOrd="0" destOrd="0" presId="urn:microsoft.com/office/officeart/2008/layout/NameandTitleOrganizationalChart"/>
    <dgm:cxn modelId="{ACC65B1B-3B53-F64A-B942-EF111F92EE0D}" type="presParOf" srcId="{0E63A280-622F-6E48-AA66-56834F953A03}" destId="{1F2F2443-CF45-2944-A606-173E96FCA6C5}" srcOrd="0" destOrd="0" presId="urn:microsoft.com/office/officeart/2008/layout/NameandTitleOrganizationalChart"/>
    <dgm:cxn modelId="{F1242DD0-C673-5A40-B7C4-A773960090BC}" type="presParOf" srcId="{1F2F2443-CF45-2944-A606-173E96FCA6C5}" destId="{28CF655C-0CB5-6546-A045-B612C8C12C18}" srcOrd="0" destOrd="0" presId="urn:microsoft.com/office/officeart/2008/layout/NameandTitleOrganizationalChart"/>
    <dgm:cxn modelId="{99F2CF72-FEF8-BA47-AF0B-2FFE5823FFC4}" type="presParOf" srcId="{1F2F2443-CF45-2944-A606-173E96FCA6C5}" destId="{E1DB709D-81E4-E440-8BDC-C7D1E4D3811E}" srcOrd="1" destOrd="0" presId="urn:microsoft.com/office/officeart/2008/layout/NameandTitleOrganizationalChart"/>
    <dgm:cxn modelId="{F3D6A4B8-DB53-EE48-B94D-E407B535E05A}" type="presParOf" srcId="{1F2F2443-CF45-2944-A606-173E96FCA6C5}" destId="{2904A005-F895-8C4F-B5AD-F509DF7CFAF3}" srcOrd="2" destOrd="0" presId="urn:microsoft.com/office/officeart/2008/layout/NameandTitleOrganizationalChart"/>
    <dgm:cxn modelId="{BA690899-46FF-D841-BAFE-E429A0B0D047}" type="presParOf" srcId="{0E63A280-622F-6E48-AA66-56834F953A03}" destId="{F130DC88-A5D5-724A-8D5C-B19675A23FF7}" srcOrd="1" destOrd="0" presId="urn:microsoft.com/office/officeart/2008/layout/NameandTitleOrganizationalChart"/>
    <dgm:cxn modelId="{CE6B0452-9FC6-8D45-9C80-0D40EB811D25}" type="presParOf" srcId="{F130DC88-A5D5-724A-8D5C-B19675A23FF7}" destId="{1B9C0F51-89A8-D144-9FB9-BBC63A0F67EA}" srcOrd="0" destOrd="0" presId="urn:microsoft.com/office/officeart/2008/layout/NameandTitleOrganizationalChart"/>
    <dgm:cxn modelId="{3F317756-2ABB-E540-BF1A-B37838CCB214}" type="presParOf" srcId="{F130DC88-A5D5-724A-8D5C-B19675A23FF7}" destId="{AD32B7C2-04D5-2A4A-99F1-A098FEB0C775}" srcOrd="1" destOrd="0" presId="urn:microsoft.com/office/officeart/2008/layout/NameandTitleOrganizationalChart"/>
    <dgm:cxn modelId="{5DBF6721-4BE7-494B-95BA-56870EF33D1B}" type="presParOf" srcId="{AD32B7C2-04D5-2A4A-99F1-A098FEB0C775}" destId="{DE9F15B6-46DE-3A49-B693-EDAF05E69850}" srcOrd="0" destOrd="0" presId="urn:microsoft.com/office/officeart/2008/layout/NameandTitleOrganizationalChart"/>
    <dgm:cxn modelId="{CEACC032-A597-1041-864E-61CB6745E2F7}" type="presParOf" srcId="{DE9F15B6-46DE-3A49-B693-EDAF05E69850}" destId="{27D6A660-AEFC-E64A-B297-99FC87B46C5B}" srcOrd="0" destOrd="0" presId="urn:microsoft.com/office/officeart/2008/layout/NameandTitleOrganizationalChart"/>
    <dgm:cxn modelId="{120F1396-824E-CD4A-8EBF-4C250F03EDD3}" type="presParOf" srcId="{DE9F15B6-46DE-3A49-B693-EDAF05E69850}" destId="{8442DCA3-2305-2940-9C52-D7AFA22CEACE}" srcOrd="1" destOrd="0" presId="urn:microsoft.com/office/officeart/2008/layout/NameandTitleOrganizationalChart"/>
    <dgm:cxn modelId="{36C38685-D494-AA41-BC9C-44EE01ACB844}" type="presParOf" srcId="{DE9F15B6-46DE-3A49-B693-EDAF05E69850}" destId="{65E6D557-B4B9-D141-88A4-B49AB81EB5E7}" srcOrd="2" destOrd="0" presId="urn:microsoft.com/office/officeart/2008/layout/NameandTitleOrganizationalChart"/>
    <dgm:cxn modelId="{9CA031E8-B548-7F44-AA91-4DB6900167B6}" type="presParOf" srcId="{AD32B7C2-04D5-2A4A-99F1-A098FEB0C775}" destId="{DA3CB6DA-949B-BD4A-BA9A-1CD449B0110A}" srcOrd="1" destOrd="0" presId="urn:microsoft.com/office/officeart/2008/layout/NameandTitleOrganizationalChart"/>
    <dgm:cxn modelId="{259C7268-2A8E-2347-8E02-E2466943555E}" type="presParOf" srcId="{AD32B7C2-04D5-2A4A-99F1-A098FEB0C775}" destId="{42F2C067-F751-6842-B01D-C4E25CA5E667}" srcOrd="2" destOrd="0" presId="urn:microsoft.com/office/officeart/2008/layout/NameandTitleOrganizationalChart"/>
    <dgm:cxn modelId="{93EC545C-6697-7E47-A697-F55FBD7ECAEA}" type="presParOf" srcId="{F130DC88-A5D5-724A-8D5C-B19675A23FF7}" destId="{56AC95AE-C9A4-FA43-B998-3218D762F9DA}" srcOrd="2" destOrd="0" presId="urn:microsoft.com/office/officeart/2008/layout/NameandTitleOrganizationalChart"/>
    <dgm:cxn modelId="{1080D8E3-DD23-9A45-909F-5943313FBA1A}" type="presParOf" srcId="{F130DC88-A5D5-724A-8D5C-B19675A23FF7}" destId="{0D9EBA70-2799-874A-9582-8899D1E12DCD}" srcOrd="3" destOrd="0" presId="urn:microsoft.com/office/officeart/2008/layout/NameandTitleOrganizationalChart"/>
    <dgm:cxn modelId="{6C19BBA5-E3FD-BC41-B30A-6D232AE650D8}" type="presParOf" srcId="{0D9EBA70-2799-874A-9582-8899D1E12DCD}" destId="{DD6BCA18-426E-D945-9600-E29F240F8116}" srcOrd="0" destOrd="0" presId="urn:microsoft.com/office/officeart/2008/layout/NameandTitleOrganizationalChart"/>
    <dgm:cxn modelId="{CDA74B53-066F-8149-8FD6-217DE71395C4}" type="presParOf" srcId="{DD6BCA18-426E-D945-9600-E29F240F8116}" destId="{BEEB7472-98DA-4141-AB33-2AE6F481B9EB}" srcOrd="0" destOrd="0" presId="urn:microsoft.com/office/officeart/2008/layout/NameandTitleOrganizationalChart"/>
    <dgm:cxn modelId="{4972E3AF-49F7-0746-B2DF-3DD4EF16DB76}" type="presParOf" srcId="{DD6BCA18-426E-D945-9600-E29F240F8116}" destId="{0ABB51A9-A46F-4D42-BB5C-82D20799A1BE}" srcOrd="1" destOrd="0" presId="urn:microsoft.com/office/officeart/2008/layout/NameandTitleOrganizationalChart"/>
    <dgm:cxn modelId="{54BD821A-AEBE-0A47-8E5A-A520D833AAB8}" type="presParOf" srcId="{DD6BCA18-426E-D945-9600-E29F240F8116}" destId="{E42999E1-F75F-2349-AF72-EE94838E3CAD}" srcOrd="2" destOrd="0" presId="urn:microsoft.com/office/officeart/2008/layout/NameandTitleOrganizationalChart"/>
    <dgm:cxn modelId="{C6AF8408-109B-EC4C-8887-86629EE5E95D}" type="presParOf" srcId="{0D9EBA70-2799-874A-9582-8899D1E12DCD}" destId="{03495021-7DD8-414A-864B-92B4D062B70F}" srcOrd="1" destOrd="0" presId="urn:microsoft.com/office/officeart/2008/layout/NameandTitleOrganizationalChart"/>
    <dgm:cxn modelId="{6D8A2A51-485D-F24A-AABE-16CFE5D55902}" type="presParOf" srcId="{0D9EBA70-2799-874A-9582-8899D1E12DCD}" destId="{D07A108A-B2E4-B84C-BB80-68A489FABC54}" srcOrd="2" destOrd="0" presId="urn:microsoft.com/office/officeart/2008/layout/NameandTitleOrganizationalChart"/>
    <dgm:cxn modelId="{BBB75E26-790D-7043-980C-3F67B312C70C}" type="presParOf" srcId="{F130DC88-A5D5-724A-8D5C-B19675A23FF7}" destId="{2CB24EFC-F4C8-BF48-B790-3649B1D52324}" srcOrd="4" destOrd="0" presId="urn:microsoft.com/office/officeart/2008/layout/NameandTitleOrganizationalChart"/>
    <dgm:cxn modelId="{98845F43-F4AC-F642-80BA-09246ED6E9B8}" type="presParOf" srcId="{F130DC88-A5D5-724A-8D5C-B19675A23FF7}" destId="{541D8D3A-62E5-7145-9F09-4D2D942D3892}" srcOrd="5" destOrd="0" presId="urn:microsoft.com/office/officeart/2008/layout/NameandTitleOrganizationalChart"/>
    <dgm:cxn modelId="{E52A0FEB-D70D-2344-A907-1DDC217E364B}" type="presParOf" srcId="{541D8D3A-62E5-7145-9F09-4D2D942D3892}" destId="{C3EC1E17-E074-2E49-A447-FB3A25DEE6AB}" srcOrd="0" destOrd="0" presId="urn:microsoft.com/office/officeart/2008/layout/NameandTitleOrganizationalChart"/>
    <dgm:cxn modelId="{53DF4120-0B6B-B240-87AB-6AB5E2BD14C3}" type="presParOf" srcId="{C3EC1E17-E074-2E49-A447-FB3A25DEE6AB}" destId="{D463EAAF-0AE4-E84F-B3DF-6D4F66CD8330}" srcOrd="0" destOrd="0" presId="urn:microsoft.com/office/officeart/2008/layout/NameandTitleOrganizationalChart"/>
    <dgm:cxn modelId="{580C696B-4434-BD4C-8E04-C4A0B2B39377}" type="presParOf" srcId="{C3EC1E17-E074-2E49-A447-FB3A25DEE6AB}" destId="{46158766-E056-8B47-BA5A-9493EF90A025}" srcOrd="1" destOrd="0" presId="urn:microsoft.com/office/officeart/2008/layout/NameandTitleOrganizationalChart"/>
    <dgm:cxn modelId="{C6255800-FA9D-6440-95AE-AC34EFED1C96}" type="presParOf" srcId="{C3EC1E17-E074-2E49-A447-FB3A25DEE6AB}" destId="{6EA9EA50-99B8-FA40-A041-67240107C950}" srcOrd="2" destOrd="0" presId="urn:microsoft.com/office/officeart/2008/layout/NameandTitleOrganizationalChart"/>
    <dgm:cxn modelId="{DBB17B57-04DB-594D-A1C4-824A71524FB1}" type="presParOf" srcId="{541D8D3A-62E5-7145-9F09-4D2D942D3892}" destId="{F88A1F84-89FD-1042-B7DD-AD0920405D67}" srcOrd="1" destOrd="0" presId="urn:microsoft.com/office/officeart/2008/layout/NameandTitleOrganizationalChart"/>
    <dgm:cxn modelId="{22313796-6BE4-5242-895A-B58BB80EA854}" type="presParOf" srcId="{541D8D3A-62E5-7145-9F09-4D2D942D3892}" destId="{D1D7CDD6-DAF2-4145-B3EF-E7C233AD764E}" srcOrd="2" destOrd="0" presId="urn:microsoft.com/office/officeart/2008/layout/NameandTitleOrganizationalChart"/>
    <dgm:cxn modelId="{4EFC9A72-1F4D-5143-81E4-D76AD269F262}" type="presParOf" srcId="{F130DC88-A5D5-724A-8D5C-B19675A23FF7}" destId="{91288CE0-2115-FB49-A18C-20EA8E6F3FF1}" srcOrd="6" destOrd="0" presId="urn:microsoft.com/office/officeart/2008/layout/NameandTitleOrganizationalChart"/>
    <dgm:cxn modelId="{628005E8-87D0-FA41-A514-D0EEF4BA9CDA}" type="presParOf" srcId="{F130DC88-A5D5-724A-8D5C-B19675A23FF7}" destId="{3A1E2DEC-AC0A-1B48-8180-05A697C262C1}" srcOrd="7" destOrd="0" presId="urn:microsoft.com/office/officeart/2008/layout/NameandTitleOrganizationalChart"/>
    <dgm:cxn modelId="{77395121-0D9D-2145-9577-1E73E3069CE4}" type="presParOf" srcId="{3A1E2DEC-AC0A-1B48-8180-05A697C262C1}" destId="{C35126BB-C609-FA4B-B624-5A118ED2C034}" srcOrd="0" destOrd="0" presId="urn:microsoft.com/office/officeart/2008/layout/NameandTitleOrganizationalChart"/>
    <dgm:cxn modelId="{198E08E3-B092-D948-B25B-020590A3FF14}" type="presParOf" srcId="{C35126BB-C609-FA4B-B624-5A118ED2C034}" destId="{C0FE3F35-8B52-3F48-9460-71FFDA472AC3}" srcOrd="0" destOrd="0" presId="urn:microsoft.com/office/officeart/2008/layout/NameandTitleOrganizationalChart"/>
    <dgm:cxn modelId="{1C7D7E48-B159-2A42-97C8-1F46382FD44F}" type="presParOf" srcId="{C35126BB-C609-FA4B-B624-5A118ED2C034}" destId="{259AAA68-D131-DA4B-8158-0AB20226B133}" srcOrd="1" destOrd="0" presId="urn:microsoft.com/office/officeart/2008/layout/NameandTitleOrganizationalChart"/>
    <dgm:cxn modelId="{D3AA4F88-D1DB-9649-A980-56DA9859EF85}" type="presParOf" srcId="{C35126BB-C609-FA4B-B624-5A118ED2C034}" destId="{E2B8341C-15C5-6A4A-A926-1684F25F7D8E}" srcOrd="2" destOrd="0" presId="urn:microsoft.com/office/officeart/2008/layout/NameandTitleOrganizationalChart"/>
    <dgm:cxn modelId="{ED2B5C5D-429E-2A41-9109-101C97B6383B}" type="presParOf" srcId="{3A1E2DEC-AC0A-1B48-8180-05A697C262C1}" destId="{626E28E3-48BC-3D49-96CA-283D43AD1200}" srcOrd="1" destOrd="0" presId="urn:microsoft.com/office/officeart/2008/layout/NameandTitleOrganizationalChart"/>
    <dgm:cxn modelId="{DBB606DC-7A53-1D4B-BE84-56F9660AA69E}" type="presParOf" srcId="{3A1E2DEC-AC0A-1B48-8180-05A697C262C1}" destId="{3D57DA9C-AFC9-8D4E-B56D-2735BBBEA261}" srcOrd="2" destOrd="0" presId="urn:microsoft.com/office/officeart/2008/layout/NameandTitleOrganizationalChart"/>
    <dgm:cxn modelId="{9646A787-514C-3544-BC2D-7676C4718C7C}" type="presParOf" srcId="{0E63A280-622F-6E48-AA66-56834F953A03}" destId="{696E000F-89F9-C342-B810-DF9B24592DB8}" srcOrd="2" destOrd="0" presId="urn:microsoft.com/office/officeart/2008/layout/NameandTitleOrganizational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288CE0-2115-FB49-A18C-20EA8E6F3FF1}">
      <dsp:nvSpPr>
        <dsp:cNvPr id="0" name=""/>
        <dsp:cNvSpPr/>
      </dsp:nvSpPr>
      <dsp:spPr>
        <a:xfrm>
          <a:off x="3338236" y="1161768"/>
          <a:ext cx="2591075" cy="661432"/>
        </a:xfrm>
        <a:custGeom>
          <a:avLst/>
          <a:gdLst/>
          <a:ahLst/>
          <a:cxnLst/>
          <a:rect l="0" t="0" r="0" b="0"/>
          <a:pathLst>
            <a:path>
              <a:moveTo>
                <a:pt x="0" y="0"/>
              </a:moveTo>
              <a:lnTo>
                <a:pt x="0" y="713137"/>
              </a:lnTo>
              <a:lnTo>
                <a:pt x="2627531" y="713137"/>
              </a:lnTo>
              <a:lnTo>
                <a:pt x="2627531" y="832995"/>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B24EFC-F4C8-BF48-B790-3649B1D52324}">
      <dsp:nvSpPr>
        <dsp:cNvPr id="0" name=""/>
        <dsp:cNvSpPr/>
      </dsp:nvSpPr>
      <dsp:spPr>
        <a:xfrm>
          <a:off x="3338236" y="1161768"/>
          <a:ext cx="864009" cy="662748"/>
        </a:xfrm>
        <a:custGeom>
          <a:avLst/>
          <a:gdLst/>
          <a:ahLst/>
          <a:cxnLst/>
          <a:rect l="0" t="0" r="0" b="0"/>
          <a:pathLst>
            <a:path>
              <a:moveTo>
                <a:pt x="0" y="0"/>
              </a:moveTo>
              <a:lnTo>
                <a:pt x="0" y="714453"/>
              </a:lnTo>
              <a:lnTo>
                <a:pt x="900464" y="714453"/>
              </a:lnTo>
              <a:lnTo>
                <a:pt x="900464" y="834310"/>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AC95AE-C9A4-FA43-B998-3218D762F9DA}">
      <dsp:nvSpPr>
        <dsp:cNvPr id="0" name=""/>
        <dsp:cNvSpPr/>
      </dsp:nvSpPr>
      <dsp:spPr>
        <a:xfrm>
          <a:off x="2477501" y="1161768"/>
          <a:ext cx="860735" cy="662757"/>
        </a:xfrm>
        <a:custGeom>
          <a:avLst/>
          <a:gdLst/>
          <a:ahLst/>
          <a:cxnLst/>
          <a:rect l="0" t="0" r="0" b="0"/>
          <a:pathLst>
            <a:path>
              <a:moveTo>
                <a:pt x="824280" y="0"/>
              </a:moveTo>
              <a:lnTo>
                <a:pt x="824280" y="714461"/>
              </a:lnTo>
              <a:lnTo>
                <a:pt x="0" y="714461"/>
              </a:lnTo>
              <a:lnTo>
                <a:pt x="0" y="83431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9C0F51-89A8-D144-9FB9-BBC63A0F67EA}">
      <dsp:nvSpPr>
        <dsp:cNvPr id="0" name=""/>
        <dsp:cNvSpPr/>
      </dsp:nvSpPr>
      <dsp:spPr>
        <a:xfrm>
          <a:off x="723254" y="1161768"/>
          <a:ext cx="2614982" cy="659122"/>
        </a:xfrm>
        <a:custGeom>
          <a:avLst/>
          <a:gdLst/>
          <a:ahLst/>
          <a:cxnLst/>
          <a:rect l="0" t="0" r="0" b="0"/>
          <a:pathLst>
            <a:path>
              <a:moveTo>
                <a:pt x="2578527" y="0"/>
              </a:moveTo>
              <a:lnTo>
                <a:pt x="2578527" y="710827"/>
              </a:lnTo>
              <a:lnTo>
                <a:pt x="0" y="710827"/>
              </a:lnTo>
              <a:lnTo>
                <a:pt x="0" y="830685"/>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CF655C-0CB5-6546-A045-B612C8C12C18}">
      <dsp:nvSpPr>
        <dsp:cNvPr id="0" name=""/>
        <dsp:cNvSpPr/>
      </dsp:nvSpPr>
      <dsp:spPr>
        <a:xfrm>
          <a:off x="2312376" y="0"/>
          <a:ext cx="2051721" cy="1161768"/>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72485" numCol="1" spcCol="1270" anchor="ctr" anchorCtr="0">
          <a:noAutofit/>
        </a:bodyPr>
        <a:lstStyle/>
        <a:p>
          <a:pPr lvl="0" algn="ctr" defTabSz="444500">
            <a:lnSpc>
              <a:spcPct val="90000"/>
            </a:lnSpc>
            <a:spcBef>
              <a:spcPct val="0"/>
            </a:spcBef>
            <a:spcAft>
              <a:spcPct val="35000"/>
            </a:spcAft>
          </a:pPr>
          <a:r>
            <a:rPr lang="ka-GE" sz="1000" kern="1200">
              <a:solidFill>
                <a:sysClr val="window" lastClr="FFFFFF"/>
              </a:solidFill>
              <a:latin typeface="Sylfaen" panose="010A0502050306030303" pitchFamily="18" charset="0"/>
              <a:ea typeface="+mn-ea"/>
              <a:cs typeface="+mn-cs"/>
            </a:rPr>
            <a:t>ზუგდიდის მუნიციპალიტეტის </a:t>
          </a:r>
        </a:p>
        <a:p>
          <a:pPr lvl="0" algn="ctr" defTabSz="444500">
            <a:lnSpc>
              <a:spcPct val="90000"/>
            </a:lnSpc>
            <a:spcBef>
              <a:spcPct val="0"/>
            </a:spcBef>
            <a:spcAft>
              <a:spcPct val="35000"/>
            </a:spcAft>
          </a:pPr>
          <a:r>
            <a:rPr lang="ka-GE" sz="1200" kern="1200">
              <a:solidFill>
                <a:sysClr val="window" lastClr="FFFFFF"/>
              </a:solidFill>
              <a:latin typeface="Sylfaen" panose="010A0502050306030303" pitchFamily="18" charset="0"/>
              <a:ea typeface="+mn-ea"/>
              <a:cs typeface="+mn-cs"/>
            </a:rPr>
            <a:t>"ქალთა ოთახი"</a:t>
          </a:r>
          <a:endParaRPr lang="en-GB" sz="1200" kern="1200">
            <a:solidFill>
              <a:sysClr val="window" lastClr="FFFFFF"/>
            </a:solidFill>
            <a:latin typeface="Calibri"/>
            <a:ea typeface="+mn-ea"/>
            <a:cs typeface="+mn-cs"/>
          </a:endParaRPr>
        </a:p>
      </dsp:txBody>
      <dsp:txXfrm>
        <a:off x="2312376" y="0"/>
        <a:ext cx="2051721" cy="1161768"/>
      </dsp:txXfrm>
    </dsp:sp>
    <dsp:sp modelId="{E1DB709D-81E4-E440-8BDC-C7D1E4D3811E}">
      <dsp:nvSpPr>
        <dsp:cNvPr id="0" name=""/>
        <dsp:cNvSpPr/>
      </dsp:nvSpPr>
      <dsp:spPr>
        <a:xfrm>
          <a:off x="2369015" y="779936"/>
          <a:ext cx="1904221" cy="334488"/>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ka-GE" sz="900" kern="1200">
              <a:solidFill>
                <a:sysClr val="windowText" lastClr="000000">
                  <a:hueOff val="0"/>
                  <a:satOff val="0"/>
                  <a:lumOff val="0"/>
                  <a:alphaOff val="0"/>
                </a:sysClr>
              </a:solidFill>
              <a:latin typeface="Sylfaen" panose="010A0502050306030303" pitchFamily="18" charset="0"/>
              <a:ea typeface="+mn-ea"/>
              <a:cs typeface="+mn-cs"/>
            </a:rPr>
            <a:t>საინფორმაციო-საკონსულტაციო სერვისცენტრი</a:t>
          </a:r>
          <a:endParaRPr lang="en-GB" sz="900" kern="1200">
            <a:solidFill>
              <a:sysClr val="windowText" lastClr="000000">
                <a:hueOff val="0"/>
                <a:satOff val="0"/>
                <a:lumOff val="0"/>
                <a:alphaOff val="0"/>
              </a:sysClr>
            </a:solidFill>
            <a:latin typeface="Calibri"/>
            <a:ea typeface="+mn-ea"/>
            <a:cs typeface="+mn-cs"/>
          </a:endParaRPr>
        </a:p>
      </dsp:txBody>
      <dsp:txXfrm>
        <a:off x="2369015" y="779936"/>
        <a:ext cx="1904221" cy="334488"/>
      </dsp:txXfrm>
    </dsp:sp>
    <dsp:sp modelId="{27D6A660-AEFC-E64A-B297-99FC87B46C5B}">
      <dsp:nvSpPr>
        <dsp:cNvPr id="0" name=""/>
        <dsp:cNvSpPr/>
      </dsp:nvSpPr>
      <dsp:spPr>
        <a:xfrm>
          <a:off x="53980" y="1820891"/>
          <a:ext cx="1338546" cy="51367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72485" numCol="1" spcCol="1270" anchor="ctr" anchorCtr="0">
          <a:noAutofit/>
        </a:bodyPr>
        <a:lstStyle/>
        <a:p>
          <a:pPr lvl="0" algn="ctr" defTabSz="400050">
            <a:lnSpc>
              <a:spcPct val="90000"/>
            </a:lnSpc>
            <a:spcBef>
              <a:spcPct val="0"/>
            </a:spcBef>
            <a:spcAft>
              <a:spcPct val="35000"/>
            </a:spcAft>
          </a:pPr>
          <a:r>
            <a:rPr lang="en-GE" sz="900" kern="1200">
              <a:solidFill>
                <a:sysClr val="window" lastClr="FFFFFF"/>
              </a:solidFill>
              <a:latin typeface="Calibri"/>
              <a:ea typeface="+mn-ea"/>
              <a:cs typeface="+mn-cs"/>
            </a:rPr>
            <a:t>ქალთა და გოგონათა ეკონომიკური გაძლიერება </a:t>
          </a:r>
          <a:endParaRPr lang="en-GB" sz="900" kern="1200">
            <a:solidFill>
              <a:sysClr val="window" lastClr="FFFFFF"/>
            </a:solidFill>
            <a:latin typeface="Calibri"/>
            <a:ea typeface="+mn-ea"/>
            <a:cs typeface="+mn-cs"/>
          </a:endParaRPr>
        </a:p>
      </dsp:txBody>
      <dsp:txXfrm>
        <a:off x="53980" y="1820891"/>
        <a:ext cx="1338546" cy="513675"/>
      </dsp:txXfrm>
    </dsp:sp>
    <dsp:sp modelId="{8442DCA3-2305-2940-9C52-D7AFA22CEACE}">
      <dsp:nvSpPr>
        <dsp:cNvPr id="0" name=""/>
        <dsp:cNvSpPr/>
      </dsp:nvSpPr>
      <dsp:spPr>
        <a:xfrm>
          <a:off x="49363" y="2340493"/>
          <a:ext cx="1344030" cy="1182908"/>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დონორი ორგანიზაციების ბაზა; </a:t>
          </a:r>
          <a:endParaRPr lang="en-GE" sz="800" kern="1200">
            <a:solidFill>
              <a:sysClr val="windowText" lastClr="000000">
                <a:hueOff val="0"/>
                <a:satOff val="0"/>
                <a:lumOff val="0"/>
                <a:alphaOff val="0"/>
              </a:sysClr>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ბიზნეს-კონსულტირება; </a:t>
          </a:r>
          <a:endParaRPr lang="en-GE" sz="800" kern="1200">
            <a:solidFill>
              <a:sysClr val="windowText" lastClr="000000">
                <a:hueOff val="0"/>
                <a:satOff val="0"/>
                <a:lumOff val="0"/>
                <a:alphaOff val="0"/>
              </a:sysClr>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საპროექტო განაცხადების შედგენა; </a:t>
          </a:r>
          <a:endParaRPr lang="en-GE" sz="800" kern="1200">
            <a:solidFill>
              <a:sysClr val="windowText" lastClr="000000">
                <a:hueOff val="0"/>
                <a:satOff val="0"/>
                <a:lumOff val="0"/>
                <a:alphaOff val="0"/>
              </a:sysClr>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პროფესიული გადამზადების პროგრამები</a:t>
          </a:r>
          <a:r>
            <a:rPr lang="en-US" sz="700" kern="1200">
              <a:solidFill>
                <a:sysClr val="windowText" lastClr="000000">
                  <a:hueOff val="0"/>
                  <a:satOff val="0"/>
                  <a:lumOff val="0"/>
                  <a:alphaOff val="0"/>
                </a:sysClr>
              </a:solidFill>
              <a:latin typeface="Calibri"/>
              <a:ea typeface="+mn-ea"/>
              <a:cs typeface="+mn-cs"/>
            </a:rPr>
            <a:t>. </a:t>
          </a:r>
          <a:endParaRPr lang="en-GB" sz="700" kern="1200">
            <a:solidFill>
              <a:sysClr val="windowText" lastClr="000000">
                <a:hueOff val="0"/>
                <a:satOff val="0"/>
                <a:lumOff val="0"/>
                <a:alphaOff val="0"/>
              </a:sysClr>
            </a:solidFill>
            <a:latin typeface="Calibri"/>
            <a:ea typeface="+mn-ea"/>
            <a:cs typeface="+mn-cs"/>
          </a:endParaRPr>
        </a:p>
      </dsp:txBody>
      <dsp:txXfrm>
        <a:off x="49363" y="2340493"/>
        <a:ext cx="1344030" cy="1182908"/>
      </dsp:txXfrm>
    </dsp:sp>
    <dsp:sp modelId="{BEEB7472-98DA-4141-AB33-2AE6F481B9EB}">
      <dsp:nvSpPr>
        <dsp:cNvPr id="0" name=""/>
        <dsp:cNvSpPr/>
      </dsp:nvSpPr>
      <dsp:spPr>
        <a:xfrm>
          <a:off x="1808227" y="1824525"/>
          <a:ext cx="1338546" cy="51367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72485" numCol="1" spcCol="1270" anchor="ctr" anchorCtr="0">
          <a:noAutofit/>
        </a:bodyPr>
        <a:lstStyle/>
        <a:p>
          <a:pPr lvl="0" algn="ctr" defTabSz="400050">
            <a:lnSpc>
              <a:spcPct val="90000"/>
            </a:lnSpc>
            <a:spcBef>
              <a:spcPct val="0"/>
            </a:spcBef>
            <a:spcAft>
              <a:spcPct val="35000"/>
            </a:spcAft>
            <a:buFont typeface="+mj-lt"/>
            <a:buNone/>
          </a:pPr>
          <a:r>
            <a:rPr lang="en-US" sz="900" kern="1200">
              <a:solidFill>
                <a:sysClr val="window" lastClr="FFFFFF"/>
              </a:solidFill>
              <a:latin typeface="Calibri"/>
              <a:ea typeface="+mn-ea"/>
              <a:cs typeface="+mn-cs"/>
            </a:rPr>
            <a:t>დასაქმების ხელშეწყობა </a:t>
          </a:r>
          <a:endParaRPr lang="en-GB" sz="900" kern="1200">
            <a:solidFill>
              <a:sysClr val="window" lastClr="FFFFFF"/>
            </a:solidFill>
            <a:latin typeface="Calibri"/>
            <a:ea typeface="+mn-ea"/>
            <a:cs typeface="+mn-cs"/>
          </a:endParaRPr>
        </a:p>
      </dsp:txBody>
      <dsp:txXfrm>
        <a:off x="1808227" y="1824525"/>
        <a:ext cx="1338546" cy="513675"/>
      </dsp:txXfrm>
    </dsp:sp>
    <dsp:sp modelId="{0ABB51A9-A46F-4D42-BB5C-82D20799A1BE}">
      <dsp:nvSpPr>
        <dsp:cNvPr id="0" name=""/>
        <dsp:cNvSpPr/>
      </dsp:nvSpPr>
      <dsp:spPr>
        <a:xfrm>
          <a:off x="1802101" y="2271980"/>
          <a:ext cx="1333877" cy="1385619"/>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lang="en-GE" sz="800" kern="1200">
              <a:solidFill>
                <a:sysClr val="windowText" lastClr="000000">
                  <a:hueOff val="0"/>
                  <a:satOff val="0"/>
                  <a:lumOff val="0"/>
                  <a:alphaOff val="0"/>
                </a:sysClr>
              </a:solidFill>
              <a:latin typeface="Calibri"/>
              <a:ea typeface="+mn-ea"/>
              <a:cs typeface="+mn-cs"/>
              <a:sym typeface="Symbol" pitchFamily="2" charset="2"/>
            </a:rPr>
            <a:t></a:t>
          </a:r>
          <a:r>
            <a:rPr lang="en-GE" sz="800" kern="1200">
              <a:solidFill>
                <a:sysClr val="windowText" lastClr="000000">
                  <a:hueOff val="0"/>
                  <a:satOff val="0"/>
                  <a:lumOff val="0"/>
                  <a:alphaOff val="0"/>
                </a:sysClr>
              </a:solidFill>
              <a:latin typeface="Calibri"/>
              <a:ea typeface="+mn-ea"/>
              <a:cs typeface="+mn-cs"/>
            </a:rPr>
            <a:t> სამუშაოს მაძიებელთა ბაზა;</a:t>
          </a:r>
          <a:endParaRPr lang="ka-GE" sz="800" kern="1200">
            <a:solidFill>
              <a:sysClr val="windowText" lastClr="000000">
                <a:hueOff val="0"/>
                <a:satOff val="0"/>
                <a:lumOff val="0"/>
                <a:alphaOff val="0"/>
              </a:sysClr>
            </a:solidFill>
            <a:latin typeface="Sylfaen" panose="010A0502050306030303" pitchFamily="18" charset="0"/>
            <a:ea typeface="+mn-ea"/>
            <a:cs typeface="+mn-cs"/>
          </a:endParaRPr>
        </a:p>
        <a:p>
          <a:pPr lvl="0" algn="l" defTabSz="355600">
            <a:lnSpc>
              <a:spcPct val="90000"/>
            </a:lnSpc>
            <a:spcBef>
              <a:spcPct val="0"/>
            </a:spcBef>
            <a:spcAft>
              <a:spcPct val="35000"/>
            </a:spcAft>
          </a:pPr>
          <a:r>
            <a:rPr lang="en-GE" sz="800" kern="1200">
              <a:solidFill>
                <a:sysClr val="windowText" lastClr="000000">
                  <a:hueOff val="0"/>
                  <a:satOff val="0"/>
                  <a:lumOff val="0"/>
                  <a:alphaOff val="0"/>
                </a:sysClr>
              </a:solidFill>
              <a:latin typeface="Calibri"/>
              <a:ea typeface="+mn-ea"/>
              <a:cs typeface="+mn-cs"/>
              <a:sym typeface="Symbol" pitchFamily="2" charset="2"/>
            </a:rPr>
            <a:t></a:t>
          </a:r>
          <a:r>
            <a:rPr lang="en-GE" sz="800" kern="1200">
              <a:solidFill>
                <a:sysClr val="windowText" lastClr="000000">
                  <a:hueOff val="0"/>
                  <a:satOff val="0"/>
                  <a:lumOff val="0"/>
                  <a:alphaOff val="0"/>
                </a:sysClr>
              </a:solidFill>
              <a:latin typeface="Calibri"/>
              <a:ea typeface="+mn-ea"/>
              <a:cs typeface="+mn-cs"/>
            </a:rPr>
            <a:t> დამსაქმებელთა ბაზა; </a:t>
          </a:r>
          <a:endParaRPr lang="ka-GE" sz="800" kern="1200">
            <a:solidFill>
              <a:sysClr val="windowText" lastClr="000000">
                <a:hueOff val="0"/>
                <a:satOff val="0"/>
                <a:lumOff val="0"/>
                <a:alphaOff val="0"/>
              </a:sysClr>
            </a:solidFill>
            <a:latin typeface="Sylfaen" panose="010A0502050306030303" pitchFamily="18" charset="0"/>
            <a:ea typeface="+mn-ea"/>
            <a:cs typeface="+mn-cs"/>
          </a:endParaRPr>
        </a:p>
        <a:p>
          <a:pPr lvl="0" algn="l" defTabSz="355600">
            <a:lnSpc>
              <a:spcPct val="90000"/>
            </a:lnSpc>
            <a:spcBef>
              <a:spcPct val="0"/>
            </a:spcBef>
            <a:spcAft>
              <a:spcPct val="35000"/>
            </a:spcAft>
          </a:pPr>
          <a:r>
            <a:rPr lang="en-GE" sz="800" kern="1200">
              <a:solidFill>
                <a:sysClr val="windowText" lastClr="000000">
                  <a:hueOff val="0"/>
                  <a:satOff val="0"/>
                  <a:lumOff val="0"/>
                  <a:alphaOff val="0"/>
                </a:sysClr>
              </a:solidFill>
              <a:latin typeface="Calibri"/>
              <a:ea typeface="+mn-ea"/>
              <a:cs typeface="+mn-cs"/>
              <a:sym typeface="Symbol" pitchFamily="2" charset="2"/>
            </a:rPr>
            <a:t></a:t>
          </a:r>
          <a:r>
            <a:rPr lang="en-GE" sz="800" kern="1200">
              <a:solidFill>
                <a:sysClr val="windowText" lastClr="000000">
                  <a:hueOff val="0"/>
                  <a:satOff val="0"/>
                  <a:lumOff val="0"/>
                  <a:alphaOff val="0"/>
                </a:sysClr>
              </a:solidFill>
              <a:latin typeface="Calibri"/>
              <a:ea typeface="+mn-ea"/>
              <a:cs typeface="+mn-cs"/>
            </a:rPr>
            <a:t> “დასაქმების ხელშეწყობა ზუგდიდში“</a:t>
          </a:r>
          <a:r>
            <a:rPr lang="ka-GE" sz="800" kern="1200">
              <a:solidFill>
                <a:sysClr val="windowText" lastClr="000000">
                  <a:hueOff val="0"/>
                  <a:satOff val="0"/>
                  <a:lumOff val="0"/>
                  <a:alphaOff val="0"/>
                </a:sysClr>
              </a:solidFill>
              <a:latin typeface="Sylfaen" panose="010A0502050306030303" pitchFamily="18" charset="0"/>
              <a:ea typeface="+mn-ea"/>
              <a:cs typeface="+mn-cs"/>
            </a:rPr>
            <a:t>; </a:t>
          </a:r>
          <a:endParaRPr lang="en-GB" sz="800" kern="1200">
            <a:solidFill>
              <a:sysClr val="windowText" lastClr="000000">
                <a:hueOff val="0"/>
                <a:satOff val="0"/>
                <a:lumOff val="0"/>
                <a:alphaOff val="0"/>
              </a:sysClr>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a:t>
          </a:r>
          <a:r>
            <a:rPr lang="en-GE" sz="800" kern="1200">
              <a:solidFill>
                <a:sysClr val="windowText" lastClr="000000">
                  <a:hueOff val="0"/>
                  <a:satOff val="0"/>
                  <a:lumOff val="0"/>
                  <a:alphaOff val="0"/>
                </a:sysClr>
              </a:solidFill>
              <a:latin typeface="Calibri"/>
              <a:ea typeface="+mn-ea"/>
              <a:cs typeface="+mn-cs"/>
            </a:rPr>
            <a:t> </a:t>
          </a:r>
          <a:r>
            <a:rPr lang="ka-GE" sz="800" kern="1200">
              <a:solidFill>
                <a:sysClr val="windowText" lastClr="000000">
                  <a:hueOff val="0"/>
                  <a:satOff val="0"/>
                  <a:lumOff val="0"/>
                  <a:alphaOff val="0"/>
                </a:sysClr>
              </a:solidFill>
              <a:latin typeface="Sylfaen" panose="010A0502050306030303" pitchFamily="18" charset="0"/>
              <a:ea typeface="+mn-ea"/>
              <a:cs typeface="+mn-cs"/>
            </a:rPr>
            <a:t>საკონსულტაციო საათი;</a:t>
          </a: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a:t>
          </a:r>
          <a:r>
            <a:rPr lang="ka-GE" sz="800" kern="1200">
              <a:solidFill>
                <a:sysClr val="windowText" lastClr="000000">
                  <a:hueOff val="0"/>
                  <a:satOff val="0"/>
                  <a:lumOff val="0"/>
                  <a:alphaOff val="0"/>
                </a:sysClr>
              </a:solidFill>
              <a:latin typeface="Sylfaen" panose="010A0502050306030303" pitchFamily="18" charset="0"/>
              <a:ea typeface="+mn-ea"/>
              <a:cs typeface="+mn-cs"/>
            </a:rPr>
            <a:t>ბიზნეს სექტორთან თანამშრომლობა: </a:t>
          </a:r>
          <a:endParaRPr lang="en-GB" sz="800" kern="1200">
            <a:solidFill>
              <a:sysClr val="windowText" lastClr="000000">
                <a:hueOff val="0"/>
                <a:satOff val="0"/>
                <a:lumOff val="0"/>
                <a:alphaOff val="0"/>
              </a:sysClr>
            </a:solidFill>
            <a:latin typeface="Calibri"/>
            <a:ea typeface="+mn-ea"/>
            <a:cs typeface="+mn-cs"/>
          </a:endParaRPr>
        </a:p>
      </dsp:txBody>
      <dsp:txXfrm>
        <a:off x="1802101" y="2271980"/>
        <a:ext cx="1333877" cy="1385619"/>
      </dsp:txXfrm>
    </dsp:sp>
    <dsp:sp modelId="{D463EAAF-0AE4-E84F-B3DF-6D4F66CD8330}">
      <dsp:nvSpPr>
        <dsp:cNvPr id="0" name=""/>
        <dsp:cNvSpPr/>
      </dsp:nvSpPr>
      <dsp:spPr>
        <a:xfrm>
          <a:off x="3532972" y="1824516"/>
          <a:ext cx="1338546" cy="524390"/>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72485" numCol="1" spcCol="1270" anchor="ctr" anchorCtr="0">
          <a:noAutofit/>
        </a:bodyPr>
        <a:lstStyle/>
        <a:p>
          <a:pPr lvl="0" algn="ctr" defTabSz="400050">
            <a:lnSpc>
              <a:spcPct val="90000"/>
            </a:lnSpc>
            <a:spcBef>
              <a:spcPct val="0"/>
            </a:spcBef>
            <a:spcAft>
              <a:spcPct val="35000"/>
            </a:spcAft>
          </a:pPr>
          <a:r>
            <a:rPr lang="en-GE" sz="900" kern="1200">
              <a:solidFill>
                <a:sysClr val="window" lastClr="FFFFFF"/>
              </a:solidFill>
              <a:latin typeface="Calibri"/>
              <a:ea typeface="+mn-ea"/>
              <a:cs typeface="+mn-cs"/>
            </a:rPr>
            <a:t>სოფლად მცხოვრები ქალების და გოგონების ჩართულობის გაზრდა</a:t>
          </a:r>
          <a:endParaRPr lang="en-GB" sz="900" kern="1200">
            <a:solidFill>
              <a:sysClr val="window" lastClr="FFFFFF"/>
            </a:solidFill>
            <a:latin typeface="Calibri"/>
            <a:ea typeface="+mn-ea"/>
            <a:cs typeface="+mn-cs"/>
          </a:endParaRPr>
        </a:p>
      </dsp:txBody>
      <dsp:txXfrm>
        <a:off x="3532972" y="1824516"/>
        <a:ext cx="1338546" cy="524390"/>
      </dsp:txXfrm>
    </dsp:sp>
    <dsp:sp modelId="{46158766-E056-8B47-BA5A-9493EF90A025}">
      <dsp:nvSpPr>
        <dsp:cNvPr id="0" name=""/>
        <dsp:cNvSpPr/>
      </dsp:nvSpPr>
      <dsp:spPr>
        <a:xfrm>
          <a:off x="3531293" y="2351516"/>
          <a:ext cx="1338520" cy="852010"/>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ქალთა ოთახის საინფორმაციო კონსულტანტები;</a:t>
          </a:r>
          <a:endParaRPr lang="en-GB" sz="800" kern="1200">
            <a:solidFill>
              <a:sysClr val="windowText" lastClr="000000">
                <a:hueOff val="0"/>
                <a:satOff val="0"/>
                <a:lumOff val="0"/>
                <a:alphaOff val="0"/>
              </a:sysClr>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სამუშაო შეხვედრები თემის ქალებთან</a:t>
          </a:r>
          <a:r>
            <a:rPr lang="en-US" sz="700" kern="1200">
              <a:solidFill>
                <a:sysClr val="windowText" lastClr="000000">
                  <a:hueOff val="0"/>
                  <a:satOff val="0"/>
                  <a:lumOff val="0"/>
                  <a:alphaOff val="0"/>
                </a:sysClr>
              </a:solidFill>
              <a:latin typeface="Calibri"/>
              <a:ea typeface="+mn-ea"/>
              <a:cs typeface="+mn-cs"/>
            </a:rPr>
            <a:t>; </a:t>
          </a:r>
          <a:endParaRPr lang="en-GB" sz="700" kern="1200">
            <a:solidFill>
              <a:sysClr val="windowText" lastClr="000000">
                <a:hueOff val="0"/>
                <a:satOff val="0"/>
                <a:lumOff val="0"/>
                <a:alphaOff val="0"/>
              </a:sysClr>
            </a:solidFill>
            <a:latin typeface="Calibri"/>
            <a:ea typeface="+mn-ea"/>
            <a:cs typeface="+mn-cs"/>
          </a:endParaRPr>
        </a:p>
      </dsp:txBody>
      <dsp:txXfrm>
        <a:off x="3531293" y="2351516"/>
        <a:ext cx="1338520" cy="852010"/>
      </dsp:txXfrm>
    </dsp:sp>
    <dsp:sp modelId="{C0FE3F35-8B52-3F48-9460-71FFDA472AC3}">
      <dsp:nvSpPr>
        <dsp:cNvPr id="0" name=""/>
        <dsp:cNvSpPr/>
      </dsp:nvSpPr>
      <dsp:spPr>
        <a:xfrm>
          <a:off x="5260039" y="1823201"/>
          <a:ext cx="1338546" cy="513675"/>
        </a:xfrm>
        <a:prstGeom prst="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72485" numCol="1" spcCol="1270" anchor="ctr" anchorCtr="0">
          <a:noAutofit/>
        </a:bodyPr>
        <a:lstStyle/>
        <a:p>
          <a:pPr lvl="0" algn="ctr" defTabSz="488950">
            <a:lnSpc>
              <a:spcPct val="90000"/>
            </a:lnSpc>
            <a:spcBef>
              <a:spcPct val="0"/>
            </a:spcBef>
            <a:spcAft>
              <a:spcPct val="35000"/>
            </a:spcAft>
          </a:pPr>
          <a:r>
            <a:rPr lang="ka-GE" sz="1100" kern="1200">
              <a:solidFill>
                <a:sysClr val="window" lastClr="FFFFFF"/>
              </a:solidFill>
              <a:latin typeface="Sylfaen" panose="010A0502050306030303" pitchFamily="18" charset="0"/>
              <a:ea typeface="+mn-ea"/>
              <a:cs typeface="+mn-cs"/>
            </a:rPr>
            <a:t>რეფერირება</a:t>
          </a:r>
          <a:r>
            <a:rPr lang="ka-GE" sz="1700" kern="1200">
              <a:solidFill>
                <a:sysClr val="window" lastClr="FFFFFF"/>
              </a:solidFill>
              <a:latin typeface="Sylfaen" panose="010A0502050306030303" pitchFamily="18" charset="0"/>
              <a:ea typeface="+mn-ea"/>
              <a:cs typeface="+mn-cs"/>
            </a:rPr>
            <a:t> </a:t>
          </a:r>
          <a:endParaRPr lang="en-GB" sz="1700" kern="1200">
            <a:solidFill>
              <a:sysClr val="window" lastClr="FFFFFF"/>
            </a:solidFill>
            <a:latin typeface="Calibri"/>
            <a:ea typeface="+mn-ea"/>
            <a:cs typeface="+mn-cs"/>
          </a:endParaRPr>
        </a:p>
      </dsp:txBody>
      <dsp:txXfrm>
        <a:off x="5260039" y="1823201"/>
        <a:ext cx="1338546" cy="513675"/>
      </dsp:txXfrm>
    </dsp:sp>
    <dsp:sp modelId="{259AAA68-D131-DA4B-8158-0AB20226B133}">
      <dsp:nvSpPr>
        <dsp:cNvPr id="0" name=""/>
        <dsp:cNvSpPr/>
      </dsp:nvSpPr>
      <dsp:spPr>
        <a:xfrm>
          <a:off x="5257408" y="2331151"/>
          <a:ext cx="1323350" cy="1015703"/>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მუნიციპალური სერვისები; </a:t>
          </a:r>
          <a:endParaRPr lang="en-GE" sz="800" kern="1200">
            <a:solidFill>
              <a:sysClr val="windowText" lastClr="000000">
                <a:hueOff val="0"/>
                <a:satOff val="0"/>
                <a:lumOff val="0"/>
                <a:alphaOff val="0"/>
              </a:sysClr>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libri"/>
              <a:ea typeface="+mn-ea"/>
              <a:cs typeface="+mn-cs"/>
              <a:sym typeface="Symbol" pitchFamily="2" charset="2"/>
            </a:rPr>
            <a:t> </a:t>
          </a:r>
          <a:r>
            <a:rPr lang="en-US" sz="800" kern="1200">
              <a:solidFill>
                <a:sysClr val="windowText" lastClr="000000">
                  <a:hueOff val="0"/>
                  <a:satOff val="0"/>
                  <a:lumOff val="0"/>
                  <a:alphaOff val="0"/>
                </a:sysClr>
              </a:solidFill>
              <a:latin typeface="Calibri"/>
              <a:ea typeface="+mn-ea"/>
              <a:cs typeface="+mn-cs"/>
            </a:rPr>
            <a:t> სამოქალაქო სექტორის მიმდინარე პროექტები; </a:t>
          </a:r>
          <a:br>
            <a:rPr lang="en-US" sz="800" kern="1200">
              <a:solidFill>
                <a:sysClr val="windowText" lastClr="000000">
                  <a:hueOff val="0"/>
                  <a:satOff val="0"/>
                  <a:lumOff val="0"/>
                  <a:alphaOff val="0"/>
                </a:sysClr>
              </a:solidFill>
              <a:latin typeface="Calibri"/>
              <a:ea typeface="+mn-ea"/>
              <a:cs typeface="+mn-cs"/>
            </a:rPr>
          </a:br>
          <a:r>
            <a:rPr lang="en-US" sz="800" kern="1200">
              <a:solidFill>
                <a:sysClr val="windowText" lastClr="000000">
                  <a:hueOff val="0"/>
                  <a:satOff val="0"/>
                  <a:lumOff val="0"/>
                  <a:alphaOff val="0"/>
                </a:sysClr>
              </a:solidFill>
              <a:latin typeface="Calibri"/>
              <a:ea typeface="+mn-ea"/>
              <a:cs typeface="+mn-cs"/>
              <a:sym typeface="Symbol" pitchFamily="2" charset="2"/>
            </a:rPr>
            <a:t></a:t>
          </a:r>
          <a:r>
            <a:rPr lang="en-US" sz="800" kern="1200">
              <a:solidFill>
                <a:sysClr val="windowText" lastClr="000000">
                  <a:hueOff val="0"/>
                  <a:satOff val="0"/>
                  <a:lumOff val="0"/>
                  <a:alphaOff val="0"/>
                </a:sysClr>
              </a:solidFill>
              <a:latin typeface="Calibri"/>
              <a:ea typeface="+mn-ea"/>
              <a:cs typeface="+mn-cs"/>
            </a:rPr>
            <a:t> ბიზნეს სექტორის წარმომადგენლების მონაცემთა ბაზა</a:t>
          </a:r>
          <a:r>
            <a:rPr lang="en-US" sz="700" kern="1200">
              <a:solidFill>
                <a:sysClr val="windowText" lastClr="000000">
                  <a:hueOff val="0"/>
                  <a:satOff val="0"/>
                  <a:lumOff val="0"/>
                  <a:alphaOff val="0"/>
                </a:sysClr>
              </a:solidFill>
              <a:latin typeface="Calibri"/>
              <a:ea typeface="+mn-ea"/>
              <a:cs typeface="+mn-cs"/>
            </a:rPr>
            <a:t>.</a:t>
          </a:r>
          <a:endParaRPr lang="en-GB" sz="700" kern="1200">
            <a:solidFill>
              <a:sysClr val="windowText" lastClr="000000">
                <a:hueOff val="0"/>
                <a:satOff val="0"/>
                <a:lumOff val="0"/>
                <a:alphaOff val="0"/>
              </a:sysClr>
            </a:solidFill>
            <a:latin typeface="Calibri"/>
            <a:ea typeface="+mn-ea"/>
            <a:cs typeface="+mn-cs"/>
          </a:endParaRPr>
        </a:p>
      </dsp:txBody>
      <dsp:txXfrm>
        <a:off x="5257408" y="2331151"/>
        <a:ext cx="1323350" cy="101570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0.56522</cdr:x>
      <cdr:y>0.57143</cdr:y>
    </cdr:from>
    <cdr:to>
      <cdr:x>0.61904</cdr:x>
      <cdr:y>0.71631</cdr:y>
    </cdr:to>
    <cdr:sp macro="" textlink="">
      <cdr:nvSpPr>
        <cdr:cNvPr id="2" name="Can 1"/>
        <cdr:cNvSpPr/>
      </cdr:nvSpPr>
      <cdr:spPr>
        <a:xfrm xmlns:a="http://schemas.openxmlformats.org/drawingml/2006/main">
          <a:off x="3380978" y="2019299"/>
          <a:ext cx="321932" cy="511969"/>
        </a:xfrm>
        <a:prstGeom xmlns:a="http://schemas.openxmlformats.org/drawingml/2006/main" prst="can">
          <a:avLst/>
        </a:prstGeom>
      </cdr:spPr>
      <cdr:style>
        <a:lnRef xmlns:a="http://schemas.openxmlformats.org/drawingml/2006/main" idx="1">
          <a:schemeClr val="accent3"/>
        </a:lnRef>
        <a:fillRef xmlns:a="http://schemas.openxmlformats.org/drawingml/2006/main" idx="3">
          <a:schemeClr val="accent3"/>
        </a:fillRef>
        <a:effectRef xmlns:a="http://schemas.openxmlformats.org/drawingml/2006/main" idx="2">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0.87102</cdr:x>
      <cdr:y>0.53639</cdr:y>
    </cdr:from>
    <cdr:to>
      <cdr:x>0.93415</cdr:x>
      <cdr:y>0.72511</cdr:y>
    </cdr:to>
    <cdr:sp macro="" textlink="">
      <cdr:nvSpPr>
        <cdr:cNvPr id="3" name="Can 2"/>
        <cdr:cNvSpPr/>
      </cdr:nvSpPr>
      <cdr:spPr>
        <a:xfrm xmlns:a="http://schemas.openxmlformats.org/drawingml/2006/main">
          <a:off x="5210175" y="1895475"/>
          <a:ext cx="377649" cy="666883"/>
        </a:xfrm>
        <a:prstGeom xmlns:a="http://schemas.openxmlformats.org/drawingml/2006/main" prst="can">
          <a:avLst/>
        </a:prstGeom>
      </cdr:spPr>
      <cdr:style>
        <a:lnRef xmlns:a="http://schemas.openxmlformats.org/drawingml/2006/main" idx="1">
          <a:schemeClr val="accent3"/>
        </a:lnRef>
        <a:fillRef xmlns:a="http://schemas.openxmlformats.org/drawingml/2006/main" idx="3">
          <a:schemeClr val="accent3"/>
        </a:fillRef>
        <a:effectRef xmlns:a="http://schemas.openxmlformats.org/drawingml/2006/main" idx="2">
          <a:schemeClr val="accent3"/>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0.56688</cdr:x>
      <cdr:y>0.48787</cdr:y>
    </cdr:from>
    <cdr:to>
      <cdr:x>0.64968</cdr:x>
      <cdr:y>0.56604</cdr:y>
    </cdr:to>
    <cdr:sp macro="" textlink="">
      <cdr:nvSpPr>
        <cdr:cNvPr id="7" name="Rectangle 6"/>
        <cdr:cNvSpPr/>
      </cdr:nvSpPr>
      <cdr:spPr>
        <a:xfrm xmlns:a="http://schemas.openxmlformats.org/drawingml/2006/main">
          <a:off x="3390900" y="1724025"/>
          <a:ext cx="4953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3"/>
        </a:fontRef>
      </cdr:style>
      <cdr:txBody>
        <a:bodyPr xmlns:a="http://schemas.openxmlformats.org/drawingml/2006/main" vertOverflow="clip"/>
        <a:lstStyle xmlns:a="http://schemas.openxmlformats.org/drawingml/2006/main"/>
        <a:p xmlns:a="http://schemas.openxmlformats.org/drawingml/2006/main">
          <a:r>
            <a:rPr lang="en-US" b="1" cap="none" spc="50">
              <a:ln w="0"/>
              <a:solidFill>
                <a:schemeClr val="bg2"/>
              </a:solidFill>
              <a:effectLst>
                <a:innerShdw blurRad="63500" dist="50800" dir="13500000">
                  <a:srgbClr val="000000">
                    <a:alpha val="50000"/>
                  </a:srgbClr>
                </a:innerShdw>
              </a:effectLst>
            </a:rPr>
            <a:t>50</a:t>
          </a:r>
        </a:p>
      </cdr:txBody>
    </cdr:sp>
  </cdr:relSizeAnchor>
  <cdr:relSizeAnchor xmlns:cdr="http://schemas.openxmlformats.org/drawingml/2006/chartDrawing">
    <cdr:from>
      <cdr:x>0.88057</cdr:x>
      <cdr:y>0.47439</cdr:y>
    </cdr:from>
    <cdr:to>
      <cdr:x>0.95064</cdr:x>
      <cdr:y>0.54447</cdr:y>
    </cdr:to>
    <cdr:sp macro="" textlink="">
      <cdr:nvSpPr>
        <cdr:cNvPr id="8" name="Rectangle 7"/>
        <cdr:cNvSpPr/>
      </cdr:nvSpPr>
      <cdr:spPr>
        <a:xfrm xmlns:a="http://schemas.openxmlformats.org/drawingml/2006/main">
          <a:off x="5267325" y="1676400"/>
          <a:ext cx="419100" cy="247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3"/>
        </a:fontRef>
      </cdr:style>
      <cdr:txBody>
        <a:bodyPr xmlns:a="http://schemas.openxmlformats.org/drawingml/2006/main" vertOverflow="clip"/>
        <a:lstStyle xmlns:a="http://schemas.openxmlformats.org/drawingml/2006/main"/>
        <a:p xmlns:a="http://schemas.openxmlformats.org/drawingml/2006/main">
          <a:r>
            <a:rPr lang="en-US" b="1" cap="none" spc="50">
              <a:ln w="0"/>
              <a:solidFill>
                <a:schemeClr val="bg2"/>
              </a:solidFill>
              <a:effectLst>
                <a:innerShdw blurRad="63500" dist="50800" dir="13500000">
                  <a:srgbClr val="000000">
                    <a:alpha val="50000"/>
                  </a:srgbClr>
                </a:innerShdw>
              </a:effectLst>
            </a:rPr>
            <a:t>70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EC979-C7A6-488A-8A8C-3BF5176A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3213</TotalTime>
  <Pages>28</Pages>
  <Words>9197</Words>
  <Characters>52427</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Zurabishvili</dc:creator>
  <cp:keywords/>
  <dc:description/>
  <cp:lastModifiedBy>Tamar Jichonaia</cp:lastModifiedBy>
  <cp:revision>396</cp:revision>
  <cp:lastPrinted>2022-11-03T07:01:00Z</cp:lastPrinted>
  <dcterms:created xsi:type="dcterms:W3CDTF">2019-10-24T07:50:00Z</dcterms:created>
  <dcterms:modified xsi:type="dcterms:W3CDTF">2022-11-30T10:00:00Z</dcterms:modified>
</cp:coreProperties>
</file>